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关于更新和采集学校中层及以上干部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相关信息的通知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为进一步完善天宁教育系统学校中层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以上干部信息，为区委教育工委选人用人提供基本依据，现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就信息更新和采集有关事宜通知如下：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一、采集内容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更新天宁区教育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中层及以上干部名册。局组织科将已有中层名册发回给各校相关负责人，由学校在已有中层名册上进行更新，有增加的进行添补，有减少的直接删除即可。（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请勿更改已有的校级领导信息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更新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采集中层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以上干部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基本信息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现任中层及以上干部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都需要填写，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其中校（园）级领导只需要填写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“配偶、子女移居国（境）外的情况”、“家庭成员和主要社会关系”、“专业称号”、“近五年综合荣誉情况”、“近五年教科研情况”、“近五年年度考核结果”。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请严格按照填写说明进行填写，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学校中层干部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任免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审批表，每一个中层干部都需要做一张任免审批表，归入个人人事档案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今后凡是新任或职务变动的中层干部，都需要做任免审批表。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具体见附件2。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请各校认真对待干部信息采集工作，指派专人负责，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确保采集信息与个人档案信息一致。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于9月3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日前将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更新后的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中层及以上干部名册（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以“XX学校2020年中层及以上干部名册”命名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附件1干部基本信息采集表（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文件夹以“XX学校干部基本信息采集表”命名，其中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>校级领导和中层干部的分两个文件夹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附件2中层干部任免审批表（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文件夹以“XX学校中层干部任免审批表”命名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）电子稿打包发到邮箱269877448@qq.com。其中，附件2 的中层干部任免审批表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发给组织科预审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后，需要正反两面打印，贴2寸证件照，盖好支部章后将纸质稿交到组织科办公室（天宁科技促进中心1021办公室）。 联系人：蔡一凡，联系电话：69660620。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天宁区教育局组织科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2020.9.1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3B2B"/>
    <w:rsid w:val="21111255"/>
    <w:rsid w:val="263B4A53"/>
    <w:rsid w:val="32BC13E4"/>
    <w:rsid w:val="4C1E1A16"/>
    <w:rsid w:val="72763B2B"/>
    <w:rsid w:val="74F6489C"/>
    <w:rsid w:val="75C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Wingdings 2" w:hAnsi="Wingdings 2" w:eastAsia="Wingdings 2" w:cs="Wingdings 2"/>
      <w:color w:val="000000"/>
      <w:sz w:val="16"/>
      <w:szCs w:val="16"/>
      <w:u w:val="none"/>
    </w:rPr>
  </w:style>
  <w:style w:type="character" w:customStyle="1" w:styleId="5">
    <w:name w:val="font21"/>
    <w:basedOn w:val="3"/>
    <w:uiPriority w:val="0"/>
    <w:rPr>
      <w:rFonts w:hint="default" w:ascii="华文仿宋" w:hAnsi="华文仿宋" w:eastAsia="华文仿宋" w:cs="华文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2020-08-31T06:07:00Z</dcterms:created>
  <dc:creator>Sammy  </dc:creator>
  <cp:lastModifiedBy>Sammy  </cp:lastModifiedBy>
  <cp:lastPrinted>2020-08-31T07:26:00Z</cp:lastPrinted>
  <dcterms:modified xsi:type="dcterms:W3CDTF">2020-09-01T01:07:57Z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