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17" w:name="_GoBack"/>
      <w:bookmarkEnd w:id="17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中层干部任免审批表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2" w:name="A0107_3"/>
            <w:bookmarkEnd w:id="2"/>
            <w:r>
              <w:rPr>
                <w:rFonts w:hint="eastAsia" w:cs="宋体"/>
                <w:color w:val="FF0000"/>
                <w:lang w:eastAsia="zh-CN"/>
              </w:rPr>
              <w:t>示例</w:t>
            </w:r>
            <w:r>
              <w:rPr>
                <w:rFonts w:cs="宋体"/>
                <w:color w:val="FF0000"/>
              </w:rPr>
              <w:t>197</w:t>
            </w:r>
            <w:r>
              <w:rPr>
                <w:rFonts w:hint="eastAsia" w:cs="宋体"/>
                <w:color w:val="FF0000"/>
                <w:lang w:val="en-US" w:eastAsia="zh-CN"/>
              </w:rPr>
              <w:t>0</w:t>
            </w:r>
            <w:r>
              <w:rPr>
                <w:rFonts w:cs="宋体"/>
                <w:color w:val="FF0000"/>
              </w:rPr>
              <w:t>.12</w:t>
            </w:r>
          </w:p>
          <w:p>
            <w:pPr>
              <w:spacing w:line="320" w:lineRule="exact"/>
              <w:jc w:val="center"/>
            </w:pPr>
            <w:r>
              <w:rPr>
                <w:rFonts w:cs="宋体"/>
                <w:color w:val="FF0000"/>
              </w:rPr>
              <w:t>(</w:t>
            </w:r>
            <w:r>
              <w:rPr>
                <w:rFonts w:hint="eastAsia" w:cs="宋体"/>
                <w:color w:val="FF0000"/>
                <w:lang w:val="en-US" w:eastAsia="zh-CN"/>
              </w:rPr>
              <w:t>40</w:t>
            </w:r>
            <w:r>
              <w:rPr>
                <w:rFonts w:cs="宋体"/>
                <w:color w:val="FF0000"/>
              </w:rPr>
              <w:t>岁)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此处贴</w:t>
            </w:r>
            <w:r>
              <w:rPr>
                <w:rFonts w:hint="eastAsia"/>
                <w:szCs w:val="28"/>
                <w:lang w:val="en-US" w:eastAsia="zh-CN"/>
              </w:rPr>
              <w:t>2寸证件照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FF0000"/>
                <w:szCs w:val="28"/>
                <w:lang w:eastAsia="zh-CN"/>
              </w:rPr>
            </w:pPr>
            <w:bookmarkStart w:id="5" w:name="A0114_6"/>
            <w:bookmarkEnd w:id="5"/>
            <w:r>
              <w:rPr>
                <w:rFonts w:hint="eastAsia"/>
                <w:color w:val="FF0000"/>
                <w:szCs w:val="28"/>
                <w:lang w:eastAsia="zh-CN"/>
              </w:rPr>
              <w:t>示例：</w:t>
            </w:r>
          </w:p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color w:val="FF0000"/>
                <w:szCs w:val="28"/>
                <w:lang w:eastAsia="zh-CN"/>
              </w:rPr>
              <w:t>江苏常州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color w:val="FF0000"/>
                <w:szCs w:val="28"/>
                <w:lang w:eastAsia="zh-CN"/>
              </w:rPr>
              <w:t>示例：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2020.08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FF0000"/>
                <w:szCs w:val="28"/>
                <w:lang w:eastAsia="zh-CN"/>
              </w:rPr>
              <w:t>示例：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2020.08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Cs w:val="28"/>
                <w:lang w:eastAsia="zh-CN"/>
              </w:rPr>
              <w:t>示例：大专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/大学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color w:val="FF0000"/>
                <w:szCs w:val="28"/>
                <w:lang w:val="en-US" w:eastAsia="zh-CN"/>
              </w:rPr>
            </w:pPr>
            <w:bookmarkStart w:id="11" w:name="A0215_17"/>
            <w:bookmarkEnd w:id="11"/>
            <w:r>
              <w:rPr>
                <w:rFonts w:hint="eastAsia"/>
                <w:color w:val="FF0000"/>
                <w:szCs w:val="28"/>
                <w:lang w:eastAsia="zh-CN"/>
              </w:rPr>
              <w:t>示例：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XX小学语文教研组长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拟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color w:val="FF0000"/>
                <w:szCs w:val="28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/>
                <w:color w:val="FF0000"/>
                <w:szCs w:val="28"/>
                <w:lang w:eastAsia="zh-CN"/>
              </w:rPr>
              <w:t>示例：</w:t>
            </w:r>
            <w:r>
              <w:rPr>
                <w:rFonts w:hint="eastAsia"/>
                <w:color w:val="FF0000"/>
                <w:szCs w:val="28"/>
                <w:lang w:val="en-US" w:eastAsia="zh-CN"/>
              </w:rPr>
              <w:t>XX小学办公室副主任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拟  免  职  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565" w:right="100" w:hanging="2380"/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</w:pPr>
            <w:bookmarkStart w:id="14" w:name="A1701_20"/>
            <w:bookmarkEnd w:id="14"/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从全日制学习最后学历开始写起，经历中要体现在职教育经历。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1990.01—1994.07    XX学校XX专业学习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1994.08—2000.07    XX小学语文教师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              （其间：1995.06—1999.07在XX学校XX专业学习，获大专/大学/研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              究生学历）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2000.07—          XX小学语文教研组长（与上面现任职务一致）</w:t>
            </w: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98"/>
        <w:gridCol w:w="784"/>
        <w:gridCol w:w="3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79" w:type="dxa"/>
            <w:gridSpan w:val="7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</w:t>
            </w:r>
          </w:p>
          <w:p>
            <w:pPr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</w:t>
            </w:r>
          </w:p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免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由</w:t>
            </w:r>
          </w:p>
        </w:tc>
        <w:tc>
          <w:tcPr>
            <w:tcW w:w="867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bookmarkStart w:id="16" w:name="RMLY_23"/>
            <w:bookmarkEnd w:id="16"/>
            <w:r>
              <w:rPr>
                <w:rFonts w:hint="eastAsia"/>
                <w:szCs w:val="28"/>
                <w:lang w:eastAsia="zh-CN"/>
              </w:rPr>
              <w:t>工作需要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color w:val="FF0000"/>
                <w:szCs w:val="28"/>
                <w:lang w:eastAsia="zh-CN"/>
              </w:rPr>
              <w:t>与干部基本信息采集表填写要求一致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3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  <w:jc w:val="center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呈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rFonts w:hint="eastAsia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</w:p>
        </w:tc>
        <w:tc>
          <w:tcPr>
            <w:tcW w:w="8679" w:type="dxa"/>
            <w:gridSpan w:val="7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cs="宋体"/>
              </w:rPr>
              <w:t xml:space="preserve">年  月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审意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批</w:t>
            </w: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机</w:t>
            </w:r>
          </w:p>
          <w:p>
            <w:pPr>
              <w:spacing w:line="320" w:lineRule="exact"/>
              <w:ind w:left="63" w:leftChars="30"/>
              <w:jc w:val="left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404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20"/>
                <w:szCs w:val="28"/>
              </w:rPr>
              <w:t>（</w:t>
            </w:r>
            <w:r>
              <w:rPr>
                <w:rFonts w:hint="eastAsia"/>
                <w:spacing w:val="20"/>
                <w:szCs w:val="28"/>
                <w:lang w:eastAsia="zh-CN"/>
              </w:rPr>
              <w:t>支部</w:t>
            </w:r>
            <w:r>
              <w:rPr>
                <w:rFonts w:hint="eastAsia"/>
                <w:spacing w:val="20"/>
                <w:szCs w:val="28"/>
              </w:rPr>
              <w:t>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行任</w:t>
            </w:r>
          </w:p>
          <w:p>
            <w:pPr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政免</w:t>
            </w:r>
          </w:p>
          <w:p>
            <w:pPr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机意</w:t>
            </w:r>
          </w:p>
          <w:p>
            <w:pPr>
              <w:spacing w:line="0" w:lineRule="atLeas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</w:tbl>
    <w:p>
      <w:pPr>
        <w:spacing w:before="156" w:beforeLines="50" w:line="320" w:lineRule="exact"/>
      </w:pPr>
      <w:r>
        <w:rPr>
          <w:rFonts w:hint="eastAsia"/>
          <w:szCs w:val="28"/>
        </w:rPr>
        <w:t>填表人：</w:t>
      </w:r>
      <w:r>
        <w:rPr>
          <w:rFonts w:hint="eastAsia"/>
          <w:color w:val="FF0000"/>
          <w:szCs w:val="28"/>
          <w:lang w:eastAsia="zh-CN"/>
        </w:rPr>
        <w:t>负责此项工作的学校人员签字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60DF"/>
    <w:rsid w:val="09191943"/>
    <w:rsid w:val="0F1A72A3"/>
    <w:rsid w:val="101356C9"/>
    <w:rsid w:val="182E4B1F"/>
    <w:rsid w:val="20AC2869"/>
    <w:rsid w:val="369060DF"/>
    <w:rsid w:val="715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2020-08-31T08:03:00Z</dcterms:created>
  <dc:creator>Sammy  </dc:creator>
  <cp:lastModifiedBy>Sammy  </cp:lastModifiedBy>
  <dcterms:modified xsi:type="dcterms:W3CDTF">2020-09-01T01:12:02Z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