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AF2" w:rsidRDefault="00742B1E" w:rsidP="0039443B">
      <w:pPr>
        <w:pStyle w:val="a3"/>
        <w:spacing w:line="460" w:lineRule="exact"/>
        <w:rPr>
          <w:rFonts w:asciiTheme="minorEastAsia" w:eastAsiaTheme="minorEastAsia" w:hAnsiTheme="minorEastAsia"/>
          <w:b/>
          <w:sz w:val="32"/>
          <w:szCs w:val="32"/>
        </w:rPr>
      </w:pPr>
      <w:r w:rsidRPr="003D6868">
        <w:rPr>
          <w:rFonts w:asciiTheme="minorEastAsia" w:eastAsiaTheme="minorEastAsia" w:hAnsiTheme="minorEastAsia" w:hint="eastAsia"/>
          <w:b/>
          <w:sz w:val="32"/>
          <w:szCs w:val="32"/>
        </w:rPr>
        <w:t>新北区</w:t>
      </w:r>
      <w:r w:rsidR="00BF3D30" w:rsidRPr="003D6868">
        <w:rPr>
          <w:rFonts w:asciiTheme="minorEastAsia" w:eastAsiaTheme="minorEastAsia" w:hAnsiTheme="minorEastAsia" w:hint="eastAsia"/>
          <w:b/>
          <w:sz w:val="32"/>
          <w:szCs w:val="32"/>
        </w:rPr>
        <w:t>小学音乐</w:t>
      </w:r>
      <w:r w:rsidR="003D6868" w:rsidRPr="003D6868">
        <w:rPr>
          <w:rFonts w:asciiTheme="minorEastAsia" w:eastAsiaTheme="minorEastAsia" w:hAnsiTheme="minorEastAsia" w:hint="eastAsia"/>
          <w:b/>
          <w:sz w:val="32"/>
          <w:szCs w:val="32"/>
        </w:rPr>
        <w:t>教学龚磊</w:t>
      </w:r>
      <w:r w:rsidRPr="003D6868">
        <w:rPr>
          <w:rFonts w:asciiTheme="minorEastAsia" w:eastAsiaTheme="minorEastAsia" w:hAnsiTheme="minorEastAsia" w:hint="eastAsia"/>
          <w:b/>
          <w:sz w:val="32"/>
          <w:szCs w:val="32"/>
        </w:rPr>
        <w:t>优秀教师培育室工作</w:t>
      </w:r>
      <w:r w:rsidR="00F72AF2" w:rsidRPr="003D6868">
        <w:rPr>
          <w:rFonts w:asciiTheme="minorEastAsia" w:eastAsiaTheme="minorEastAsia" w:hAnsiTheme="minorEastAsia" w:hint="eastAsia"/>
          <w:b/>
          <w:sz w:val="32"/>
          <w:szCs w:val="32"/>
        </w:rPr>
        <w:t>方案</w:t>
      </w:r>
    </w:p>
    <w:p w:rsidR="007128A9" w:rsidRDefault="007128A9" w:rsidP="0039443B">
      <w:pPr>
        <w:spacing w:line="460" w:lineRule="exact"/>
        <w:ind w:firstLine="140"/>
        <w:rPr>
          <w:rFonts w:asciiTheme="minorEastAsia" w:eastAsiaTheme="minorEastAsia" w:hAnsiTheme="minorEastAsia" w:hint="eastAsia"/>
          <w:b/>
          <w:sz w:val="28"/>
        </w:rPr>
      </w:pPr>
    </w:p>
    <w:p w:rsidR="00F72AF2" w:rsidRPr="0039443B" w:rsidRDefault="00742B1E" w:rsidP="0039443B">
      <w:pPr>
        <w:spacing w:line="460" w:lineRule="exact"/>
        <w:ind w:firstLine="140"/>
        <w:rPr>
          <w:rFonts w:asciiTheme="minorEastAsia" w:eastAsiaTheme="minorEastAsia" w:hAnsiTheme="minorEastAsia"/>
          <w:b/>
          <w:sz w:val="28"/>
        </w:rPr>
      </w:pPr>
      <w:r w:rsidRPr="0039443B">
        <w:rPr>
          <w:rFonts w:asciiTheme="minorEastAsia" w:eastAsiaTheme="minorEastAsia" w:hAnsiTheme="minorEastAsia" w:hint="eastAsia"/>
          <w:b/>
          <w:sz w:val="28"/>
        </w:rPr>
        <w:t>一、培育室</w:t>
      </w:r>
      <w:r w:rsidR="00F72AF2" w:rsidRPr="0039443B">
        <w:rPr>
          <w:rFonts w:asciiTheme="minorEastAsia" w:eastAsiaTheme="minorEastAsia" w:hAnsiTheme="minorEastAsia" w:hint="eastAsia"/>
          <w:b/>
          <w:sz w:val="28"/>
        </w:rPr>
        <w:t>的定位及目标</w:t>
      </w:r>
    </w:p>
    <w:p w:rsidR="003E70B9" w:rsidRPr="0039443B" w:rsidRDefault="00471E1D" w:rsidP="0039443B">
      <w:pPr>
        <w:spacing w:line="460" w:lineRule="exact"/>
        <w:ind w:firstLine="353"/>
        <w:rPr>
          <w:rFonts w:asciiTheme="minorEastAsia" w:eastAsiaTheme="minorEastAsia" w:hAnsiTheme="minorEastAsia"/>
          <w:sz w:val="24"/>
        </w:rPr>
      </w:pPr>
      <w:r w:rsidRPr="0039443B">
        <w:rPr>
          <w:rFonts w:asciiTheme="minorEastAsia" w:eastAsiaTheme="minorEastAsia" w:hAnsiTheme="minorEastAsia" w:hint="eastAsia"/>
          <w:sz w:val="24"/>
        </w:rPr>
        <w:t xml:space="preserve">  </w:t>
      </w:r>
      <w:r w:rsidR="003E70B9" w:rsidRPr="0039443B">
        <w:rPr>
          <w:rFonts w:asciiTheme="minorEastAsia" w:eastAsiaTheme="minorEastAsia" w:hAnsiTheme="minorEastAsia" w:hint="eastAsia"/>
          <w:sz w:val="24"/>
        </w:rPr>
        <w:t>培育室将充分依托已有的优质教育资源，</w:t>
      </w:r>
      <w:r w:rsidR="00EF5921" w:rsidRPr="0039443B">
        <w:rPr>
          <w:rFonts w:asciiTheme="minorEastAsia" w:eastAsiaTheme="minorEastAsia" w:hAnsiTheme="minorEastAsia" w:hint="eastAsia"/>
          <w:sz w:val="24"/>
        </w:rPr>
        <w:t>结合音乐学科特点，瞄准音乐教改前沿，</w:t>
      </w:r>
      <w:r w:rsidR="003E70B9" w:rsidRPr="0039443B">
        <w:rPr>
          <w:rFonts w:asciiTheme="minorEastAsia" w:eastAsiaTheme="minorEastAsia" w:hAnsiTheme="minorEastAsia" w:hint="eastAsia"/>
          <w:sz w:val="24"/>
        </w:rPr>
        <w:t>以问题解决为导向，以校本研训为主要形式，通过活动、培训、研讨交流等形式，</w:t>
      </w:r>
      <w:r w:rsidR="00EF5921" w:rsidRPr="0039443B">
        <w:rPr>
          <w:rFonts w:asciiTheme="minorEastAsia" w:eastAsiaTheme="minorEastAsia" w:hAnsiTheme="minorEastAsia" w:hint="eastAsia"/>
          <w:sz w:val="24"/>
        </w:rPr>
        <w:t>促进成员在教育、教学、教科研等方面的进步。</w:t>
      </w:r>
      <w:r w:rsidR="003E70B9" w:rsidRPr="0039443B">
        <w:rPr>
          <w:rFonts w:asciiTheme="minorEastAsia" w:eastAsiaTheme="minorEastAsia" w:hAnsiTheme="minorEastAsia" w:hint="eastAsia"/>
          <w:sz w:val="24"/>
        </w:rPr>
        <w:t>力争通过3年时间，形成一支优秀的小学音乐教学团队，</w:t>
      </w:r>
      <w:r w:rsidR="00EF5921" w:rsidRPr="0039443B">
        <w:rPr>
          <w:rFonts w:asciiTheme="minorEastAsia" w:eastAsiaTheme="minorEastAsia" w:hAnsiTheme="minorEastAsia" w:hint="eastAsia"/>
          <w:sz w:val="24"/>
        </w:rPr>
        <w:t>并发挥好传、帮、带、促的作用，整体提升区内音</w:t>
      </w:r>
      <w:r w:rsidRPr="0039443B">
        <w:rPr>
          <w:rFonts w:asciiTheme="minorEastAsia" w:eastAsiaTheme="minorEastAsia" w:hAnsiTheme="minorEastAsia" w:hint="eastAsia"/>
          <w:sz w:val="24"/>
        </w:rPr>
        <w:t>乐教师的教育教学水平，为更好的提升儿童自然歌唱的能力而努力着，实践着。</w:t>
      </w:r>
    </w:p>
    <w:p w:rsidR="00474141" w:rsidRPr="0039443B" w:rsidRDefault="00474141" w:rsidP="0039443B">
      <w:pPr>
        <w:spacing w:line="460" w:lineRule="exact"/>
        <w:ind w:firstLine="353"/>
        <w:rPr>
          <w:rFonts w:asciiTheme="minorEastAsia" w:eastAsiaTheme="minorEastAsia" w:hAnsiTheme="minorEastAsia"/>
          <w:sz w:val="24"/>
        </w:rPr>
      </w:pPr>
      <w:r w:rsidRPr="0039443B">
        <w:rPr>
          <w:rFonts w:asciiTheme="minorEastAsia" w:eastAsiaTheme="minorEastAsia" w:hAnsiTheme="minorEastAsia" w:hint="eastAsia"/>
          <w:sz w:val="24"/>
        </w:rPr>
        <w:t>本培育室拟在培养周期内的合作研究过程中，达到如下基本目标：</w:t>
      </w:r>
    </w:p>
    <w:p w:rsidR="007E5181" w:rsidRPr="0039443B" w:rsidRDefault="003E70B9" w:rsidP="0039443B">
      <w:pPr>
        <w:spacing w:line="460" w:lineRule="exact"/>
        <w:ind w:firstLine="520"/>
        <w:rPr>
          <w:rFonts w:asciiTheme="minorEastAsia" w:eastAsiaTheme="minorEastAsia" w:hAnsiTheme="minorEastAsia"/>
          <w:sz w:val="24"/>
        </w:rPr>
      </w:pPr>
      <w:r w:rsidRPr="0039443B">
        <w:rPr>
          <w:rFonts w:asciiTheme="minorEastAsia" w:eastAsiaTheme="minorEastAsia" w:hAnsiTheme="minorEastAsia" w:hint="eastAsia"/>
          <w:b/>
          <w:sz w:val="24"/>
        </w:rPr>
        <w:t>1.</w:t>
      </w:r>
      <w:r w:rsidR="001C4D7A" w:rsidRPr="0039443B">
        <w:rPr>
          <w:rFonts w:asciiTheme="minorEastAsia" w:eastAsiaTheme="minorEastAsia" w:hAnsiTheme="minorEastAsia" w:hint="eastAsia"/>
          <w:b/>
          <w:sz w:val="24"/>
        </w:rPr>
        <w:t>提升科研水平</w:t>
      </w:r>
      <w:r w:rsidR="007E5181" w:rsidRPr="0039443B">
        <w:rPr>
          <w:rFonts w:asciiTheme="minorEastAsia" w:eastAsiaTheme="minorEastAsia" w:hAnsiTheme="minorEastAsia" w:hint="eastAsia"/>
          <w:b/>
          <w:sz w:val="24"/>
        </w:rPr>
        <w:t>：</w:t>
      </w:r>
      <w:r w:rsidR="001C4D7A" w:rsidRPr="0039443B">
        <w:rPr>
          <w:rFonts w:asciiTheme="minorEastAsia" w:eastAsiaTheme="minorEastAsia" w:hAnsiTheme="minorEastAsia" w:hint="eastAsia"/>
          <w:sz w:val="24"/>
        </w:rPr>
        <w:t>以课题为抓手，</w:t>
      </w:r>
      <w:r w:rsidR="007E5181" w:rsidRPr="0039443B">
        <w:rPr>
          <w:rFonts w:asciiTheme="minorEastAsia" w:eastAsiaTheme="minorEastAsia" w:hAnsiTheme="minorEastAsia" w:hint="eastAsia"/>
          <w:sz w:val="24"/>
        </w:rPr>
        <w:t>对小学音乐教学领域中的盲点或弱项开</w:t>
      </w:r>
      <w:r w:rsidR="00DD46FA" w:rsidRPr="0039443B">
        <w:rPr>
          <w:rFonts w:asciiTheme="minorEastAsia" w:eastAsiaTheme="minorEastAsia" w:hAnsiTheme="minorEastAsia" w:hint="eastAsia"/>
          <w:sz w:val="24"/>
        </w:rPr>
        <w:t>展先行研究，并要“研有成效”，力求有助于教学实践，提升教学质量，促进学生音乐素养的提升。</w:t>
      </w:r>
    </w:p>
    <w:p w:rsidR="007E5181" w:rsidRPr="0039443B" w:rsidRDefault="003E70B9" w:rsidP="0039443B">
      <w:pPr>
        <w:spacing w:line="460" w:lineRule="exact"/>
        <w:ind w:firstLine="520"/>
        <w:rPr>
          <w:rFonts w:asciiTheme="minorEastAsia" w:eastAsiaTheme="minorEastAsia" w:hAnsiTheme="minorEastAsia"/>
          <w:sz w:val="24"/>
        </w:rPr>
      </w:pPr>
      <w:r w:rsidRPr="0039443B">
        <w:rPr>
          <w:rFonts w:asciiTheme="minorEastAsia" w:eastAsiaTheme="minorEastAsia" w:hAnsiTheme="minorEastAsia" w:hint="eastAsia"/>
          <w:b/>
          <w:sz w:val="24"/>
        </w:rPr>
        <w:t>2.</w:t>
      </w:r>
      <w:r w:rsidR="00BF216C" w:rsidRPr="0039443B">
        <w:rPr>
          <w:rFonts w:asciiTheme="minorEastAsia" w:eastAsiaTheme="minorEastAsia" w:hAnsiTheme="minorEastAsia" w:hint="eastAsia"/>
          <w:b/>
          <w:sz w:val="24"/>
        </w:rPr>
        <w:t>打造名师群体</w:t>
      </w:r>
      <w:r w:rsidR="007E5181" w:rsidRPr="0039443B">
        <w:rPr>
          <w:rFonts w:asciiTheme="minorEastAsia" w:eastAsiaTheme="minorEastAsia" w:hAnsiTheme="minorEastAsia" w:hint="eastAsia"/>
          <w:b/>
          <w:sz w:val="24"/>
        </w:rPr>
        <w:t>：</w:t>
      </w:r>
      <w:r w:rsidR="00BF216C" w:rsidRPr="0039443B">
        <w:rPr>
          <w:rFonts w:asciiTheme="minorEastAsia" w:eastAsiaTheme="minorEastAsia" w:hAnsiTheme="minorEastAsia" w:hint="eastAsia"/>
          <w:sz w:val="24"/>
        </w:rPr>
        <w:t>通过专业引领、同伴合作，使</w:t>
      </w:r>
      <w:r w:rsidR="007E5181" w:rsidRPr="0039443B">
        <w:rPr>
          <w:rFonts w:asciiTheme="minorEastAsia" w:eastAsiaTheme="minorEastAsia" w:hAnsiTheme="minorEastAsia" w:hint="eastAsia"/>
          <w:sz w:val="24"/>
        </w:rPr>
        <w:t>培育室成员获得实践经验，形成个人的教学特色，</w:t>
      </w:r>
      <w:r w:rsidR="004164FE" w:rsidRPr="0039443B">
        <w:rPr>
          <w:rFonts w:asciiTheme="minorEastAsia" w:eastAsiaTheme="minorEastAsia" w:hAnsiTheme="minorEastAsia" w:hint="eastAsia"/>
          <w:sz w:val="24"/>
        </w:rPr>
        <w:t>打造自己的“教学名片”，努力促使其专业向更高层次发展，</w:t>
      </w:r>
      <w:r w:rsidR="00BF216C" w:rsidRPr="0039443B">
        <w:rPr>
          <w:rFonts w:asciiTheme="minorEastAsia" w:eastAsiaTheme="minorEastAsia" w:hAnsiTheme="minorEastAsia" w:hint="eastAsia"/>
          <w:sz w:val="24"/>
        </w:rPr>
        <w:t>发挥示范、带头、辐射作用，</w:t>
      </w:r>
      <w:r w:rsidR="004164FE" w:rsidRPr="0039443B">
        <w:rPr>
          <w:rFonts w:asciiTheme="minorEastAsia" w:eastAsiaTheme="minorEastAsia" w:hAnsiTheme="minorEastAsia" w:hint="eastAsia"/>
          <w:sz w:val="24"/>
        </w:rPr>
        <w:t>使培育</w:t>
      </w:r>
      <w:r w:rsidR="007E5181" w:rsidRPr="0039443B">
        <w:rPr>
          <w:rFonts w:asciiTheme="minorEastAsia" w:eastAsiaTheme="minorEastAsia" w:hAnsiTheme="minorEastAsia" w:hint="eastAsia"/>
          <w:sz w:val="24"/>
        </w:rPr>
        <w:t>室真正成为青年教师成长的阶梯。</w:t>
      </w:r>
    </w:p>
    <w:p w:rsidR="007E5181" w:rsidRPr="0039443B" w:rsidRDefault="003E70B9" w:rsidP="0039443B">
      <w:pPr>
        <w:spacing w:line="460" w:lineRule="exact"/>
        <w:ind w:firstLine="520"/>
        <w:rPr>
          <w:rFonts w:asciiTheme="minorEastAsia" w:eastAsiaTheme="minorEastAsia" w:hAnsiTheme="minorEastAsia"/>
          <w:sz w:val="24"/>
        </w:rPr>
      </w:pPr>
      <w:r w:rsidRPr="0039443B">
        <w:rPr>
          <w:rFonts w:asciiTheme="minorEastAsia" w:eastAsiaTheme="minorEastAsia" w:hAnsiTheme="minorEastAsia" w:hint="eastAsia"/>
          <w:b/>
          <w:sz w:val="24"/>
        </w:rPr>
        <w:t>3.</w:t>
      </w:r>
      <w:r w:rsidR="006600C8" w:rsidRPr="0039443B">
        <w:rPr>
          <w:rFonts w:asciiTheme="minorEastAsia" w:eastAsiaTheme="minorEastAsia" w:hAnsiTheme="minorEastAsia" w:hint="eastAsia"/>
          <w:b/>
          <w:sz w:val="24"/>
        </w:rPr>
        <w:t>优化研训过程</w:t>
      </w:r>
      <w:r w:rsidR="007E5181" w:rsidRPr="0039443B">
        <w:rPr>
          <w:rFonts w:asciiTheme="minorEastAsia" w:eastAsiaTheme="minorEastAsia" w:hAnsiTheme="minorEastAsia" w:hint="eastAsia"/>
          <w:b/>
          <w:sz w:val="24"/>
        </w:rPr>
        <w:t>：</w:t>
      </w:r>
      <w:r w:rsidR="006600C8" w:rsidRPr="0039443B">
        <w:rPr>
          <w:rFonts w:asciiTheme="minorEastAsia" w:eastAsiaTheme="minorEastAsia" w:hAnsiTheme="minorEastAsia" w:hint="eastAsia"/>
          <w:sz w:val="24"/>
        </w:rPr>
        <w:t>充分利用培育室网站，把课题研修、教学研讨</w:t>
      </w:r>
      <w:r w:rsidR="00A308DE" w:rsidRPr="0039443B">
        <w:rPr>
          <w:rFonts w:asciiTheme="minorEastAsia" w:eastAsiaTheme="minorEastAsia" w:hAnsiTheme="minorEastAsia" w:hint="eastAsia"/>
          <w:sz w:val="24"/>
        </w:rPr>
        <w:t>、学术沙龙、读书交流等及时与同伴分享，使线上和线下有效整合、充分互动，切实有效的提升研训效率。</w:t>
      </w:r>
    </w:p>
    <w:p w:rsidR="00F72AF2" w:rsidRPr="007862F0" w:rsidRDefault="00F72AF2" w:rsidP="0039443B">
      <w:pPr>
        <w:spacing w:line="460" w:lineRule="exact"/>
        <w:ind w:firstLine="140"/>
        <w:rPr>
          <w:rFonts w:asciiTheme="minorEastAsia" w:eastAsiaTheme="minorEastAsia" w:hAnsiTheme="minorEastAsia"/>
          <w:b/>
          <w:sz w:val="28"/>
        </w:rPr>
      </w:pPr>
      <w:r w:rsidRPr="007862F0">
        <w:rPr>
          <w:rFonts w:asciiTheme="minorEastAsia" w:eastAsiaTheme="minorEastAsia" w:hAnsiTheme="minorEastAsia" w:hint="eastAsia"/>
          <w:b/>
          <w:sz w:val="28"/>
        </w:rPr>
        <w:t>二、教师培养</w:t>
      </w:r>
    </w:p>
    <w:p w:rsidR="00F72AF2" w:rsidRPr="007862F0" w:rsidRDefault="00F72AF2" w:rsidP="0039443B">
      <w:pPr>
        <w:spacing w:line="460" w:lineRule="exact"/>
        <w:ind w:firstLine="140"/>
        <w:rPr>
          <w:rFonts w:asciiTheme="minorEastAsia" w:eastAsiaTheme="minorEastAsia" w:hAnsiTheme="minorEastAsia"/>
          <w:b/>
          <w:sz w:val="28"/>
        </w:rPr>
      </w:pPr>
      <w:r w:rsidRPr="007862F0">
        <w:rPr>
          <w:rFonts w:asciiTheme="minorEastAsia" w:eastAsiaTheme="minorEastAsia" w:hAnsiTheme="minorEastAsia" w:hint="eastAsia"/>
          <w:b/>
          <w:sz w:val="28"/>
        </w:rPr>
        <w:t>1.</w:t>
      </w:r>
      <w:r w:rsidR="00742B1E" w:rsidRPr="007862F0">
        <w:rPr>
          <w:rFonts w:asciiTheme="minorEastAsia" w:eastAsiaTheme="minorEastAsia" w:hAnsiTheme="minorEastAsia" w:hint="eastAsia"/>
          <w:b/>
          <w:sz w:val="28"/>
        </w:rPr>
        <w:t>对拟招聘的培育室</w:t>
      </w:r>
      <w:r w:rsidRPr="007862F0">
        <w:rPr>
          <w:rFonts w:asciiTheme="minorEastAsia" w:eastAsiaTheme="minorEastAsia" w:hAnsiTheme="minorEastAsia" w:hint="eastAsia"/>
          <w:b/>
          <w:sz w:val="28"/>
        </w:rPr>
        <w:t>成员的要求和期望</w:t>
      </w:r>
    </w:p>
    <w:p w:rsidR="002964B8" w:rsidRPr="0039443B" w:rsidRDefault="002964B8" w:rsidP="0039443B">
      <w:pPr>
        <w:spacing w:line="460" w:lineRule="exact"/>
        <w:ind w:firstLine="480"/>
        <w:rPr>
          <w:rFonts w:asciiTheme="minorEastAsia" w:eastAsiaTheme="minorEastAsia" w:hAnsiTheme="minorEastAsia"/>
          <w:sz w:val="24"/>
        </w:rPr>
      </w:pPr>
      <w:r w:rsidRPr="0039443B">
        <w:rPr>
          <w:rFonts w:asciiTheme="minorEastAsia" w:eastAsiaTheme="minorEastAsia" w:hAnsiTheme="minorEastAsia" w:hint="eastAsia"/>
          <w:sz w:val="24"/>
        </w:rPr>
        <w:t>（1）热爱音乐教育工作，对音乐课堂教学工作保持着强烈的责任感和上进心，有明确而具体的发展规划。</w:t>
      </w:r>
    </w:p>
    <w:p w:rsidR="002964B8" w:rsidRPr="0039443B" w:rsidRDefault="002964B8" w:rsidP="0039443B">
      <w:pPr>
        <w:spacing w:line="460" w:lineRule="exact"/>
        <w:ind w:firstLine="480"/>
        <w:rPr>
          <w:rFonts w:asciiTheme="minorEastAsia" w:eastAsiaTheme="minorEastAsia" w:hAnsiTheme="minorEastAsia"/>
          <w:sz w:val="24"/>
        </w:rPr>
      </w:pPr>
      <w:r w:rsidRPr="0039443B">
        <w:rPr>
          <w:rFonts w:asciiTheme="minorEastAsia" w:eastAsiaTheme="minorEastAsia" w:hAnsiTheme="minorEastAsia" w:hint="eastAsia"/>
          <w:sz w:val="24"/>
        </w:rPr>
        <w:t>（2）对课堂教学有钻研精神，善于思考，乐于学习，能够付出时间和精力参加教学研究。</w:t>
      </w:r>
    </w:p>
    <w:p w:rsidR="002964B8" w:rsidRPr="0039443B" w:rsidRDefault="002964B8" w:rsidP="0039443B">
      <w:pPr>
        <w:spacing w:line="460" w:lineRule="exact"/>
        <w:ind w:firstLine="480"/>
        <w:rPr>
          <w:rFonts w:asciiTheme="minorEastAsia" w:eastAsiaTheme="minorEastAsia" w:hAnsiTheme="minorEastAsia"/>
          <w:sz w:val="24"/>
        </w:rPr>
      </w:pPr>
      <w:r w:rsidRPr="0039443B">
        <w:rPr>
          <w:rFonts w:asciiTheme="minorEastAsia" w:eastAsiaTheme="minorEastAsia" w:hAnsiTheme="minorEastAsia" w:hint="eastAsia"/>
          <w:sz w:val="24"/>
        </w:rPr>
        <w:t>（3）有一定的组织协调能力，能够在各自岗位上根据具体问题自主开展校本研训活动，带动周围教师一起发展。</w:t>
      </w:r>
    </w:p>
    <w:p w:rsidR="002964B8" w:rsidRDefault="002964B8" w:rsidP="0039443B">
      <w:pPr>
        <w:spacing w:line="460" w:lineRule="exact"/>
        <w:ind w:firstLine="480"/>
        <w:rPr>
          <w:rFonts w:asciiTheme="minorEastAsia" w:eastAsiaTheme="minorEastAsia" w:hAnsiTheme="minorEastAsia"/>
          <w:sz w:val="24"/>
        </w:rPr>
      </w:pPr>
      <w:r w:rsidRPr="0039443B">
        <w:rPr>
          <w:rFonts w:asciiTheme="minorEastAsia" w:eastAsiaTheme="minorEastAsia" w:hAnsiTheme="minorEastAsia" w:hint="eastAsia"/>
          <w:sz w:val="24"/>
        </w:rPr>
        <w:t>（4）</w:t>
      </w:r>
      <w:r w:rsidR="00847291" w:rsidRPr="0039443B">
        <w:rPr>
          <w:rFonts w:asciiTheme="minorEastAsia" w:eastAsiaTheme="minorEastAsia" w:hAnsiTheme="minorEastAsia" w:hint="eastAsia"/>
          <w:sz w:val="24"/>
        </w:rPr>
        <w:t>有一定的专业能力，</w:t>
      </w:r>
      <w:r w:rsidRPr="0039443B">
        <w:rPr>
          <w:rFonts w:asciiTheme="minorEastAsia" w:eastAsiaTheme="minorEastAsia" w:hAnsiTheme="minorEastAsia" w:hint="eastAsia"/>
          <w:sz w:val="24"/>
        </w:rPr>
        <w:t>从事音乐课堂教学工作2年以上。</w:t>
      </w:r>
    </w:p>
    <w:p w:rsidR="00340218" w:rsidRPr="00340218" w:rsidRDefault="00340218" w:rsidP="00DD195F">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本培育室拟招录正式成员10名，列席成员若干。</w:t>
      </w:r>
      <w:r w:rsidR="00DD195F">
        <w:rPr>
          <w:rFonts w:ascii="宋体" w:eastAsia="宋体" w:hAnsi="宋体" w:cs="宋体" w:hint="eastAsia"/>
          <w:sz w:val="24"/>
          <w:szCs w:val="24"/>
        </w:rPr>
        <w:t>成员采用个人申请——学校审核——组织考评——教育局备案的方式择优确定，并签订协议。</w:t>
      </w:r>
    </w:p>
    <w:p w:rsidR="00F72AF2" w:rsidRPr="007862F0" w:rsidRDefault="00F72AF2" w:rsidP="0039443B">
      <w:pPr>
        <w:spacing w:line="460" w:lineRule="exact"/>
        <w:ind w:firstLine="140"/>
        <w:rPr>
          <w:rFonts w:asciiTheme="minorEastAsia" w:eastAsiaTheme="minorEastAsia" w:hAnsiTheme="minorEastAsia"/>
          <w:b/>
          <w:sz w:val="28"/>
        </w:rPr>
      </w:pPr>
      <w:r w:rsidRPr="007862F0">
        <w:rPr>
          <w:rFonts w:asciiTheme="minorEastAsia" w:eastAsiaTheme="minorEastAsia" w:hAnsiTheme="minorEastAsia" w:hint="eastAsia"/>
          <w:b/>
          <w:sz w:val="28"/>
        </w:rPr>
        <w:lastRenderedPageBreak/>
        <w:t>2.</w:t>
      </w:r>
      <w:r w:rsidR="00742B1E" w:rsidRPr="007862F0">
        <w:rPr>
          <w:rFonts w:asciiTheme="minorEastAsia" w:eastAsiaTheme="minorEastAsia" w:hAnsiTheme="minorEastAsia" w:hint="eastAsia"/>
          <w:b/>
          <w:sz w:val="28"/>
        </w:rPr>
        <w:t>培育室</w:t>
      </w:r>
      <w:r w:rsidRPr="007862F0">
        <w:rPr>
          <w:rFonts w:asciiTheme="minorEastAsia" w:eastAsiaTheme="minorEastAsia" w:hAnsiTheme="minorEastAsia" w:hint="eastAsia"/>
          <w:b/>
          <w:sz w:val="28"/>
        </w:rPr>
        <w:t>成员专业成长和专业发展的目标</w:t>
      </w:r>
    </w:p>
    <w:p w:rsidR="007E528A" w:rsidRDefault="002964B8" w:rsidP="0039443B">
      <w:pPr>
        <w:spacing w:line="460" w:lineRule="exact"/>
        <w:ind w:firstLine="480"/>
        <w:rPr>
          <w:rFonts w:asciiTheme="minorEastAsia" w:eastAsiaTheme="minorEastAsia" w:hAnsiTheme="minorEastAsia"/>
          <w:sz w:val="24"/>
        </w:rPr>
      </w:pPr>
      <w:r w:rsidRPr="0039443B">
        <w:rPr>
          <w:rFonts w:asciiTheme="minorEastAsia" w:eastAsiaTheme="minorEastAsia" w:hAnsiTheme="minorEastAsia" w:hint="eastAsia"/>
          <w:sz w:val="24"/>
        </w:rPr>
        <w:t>追求智慧课堂、智慧教学。寻找感性与理性的交叉点，让最具感性特点和魅力的音乐教师同样拥有理性的光彩——对待学生有教育的智慧；面对</w:t>
      </w:r>
      <w:r w:rsidR="00847291" w:rsidRPr="0039443B">
        <w:rPr>
          <w:rFonts w:asciiTheme="minorEastAsia" w:eastAsiaTheme="minorEastAsia" w:hAnsiTheme="minorEastAsia" w:hint="eastAsia"/>
          <w:sz w:val="24"/>
        </w:rPr>
        <w:t>课堂有教学的智慧；对音乐作品有领悟的智慧、人文的智慧</w:t>
      </w:r>
      <w:r w:rsidR="00847291" w:rsidRPr="0039443B">
        <w:rPr>
          <w:rFonts w:asciiTheme="minorEastAsia" w:eastAsiaTheme="minorEastAsia" w:hAnsiTheme="minorEastAsia"/>
          <w:sz w:val="24"/>
        </w:rPr>
        <w:t>……</w:t>
      </w:r>
    </w:p>
    <w:p w:rsidR="002964B8" w:rsidRPr="0039443B" w:rsidRDefault="004F1EC5" w:rsidP="0039443B">
      <w:pPr>
        <w:spacing w:line="460" w:lineRule="exact"/>
        <w:ind w:firstLine="480"/>
        <w:rPr>
          <w:rFonts w:asciiTheme="minorEastAsia" w:eastAsiaTheme="minorEastAsia" w:hAnsiTheme="minorEastAsia"/>
          <w:sz w:val="24"/>
        </w:rPr>
      </w:pPr>
      <w:r w:rsidRPr="0039443B">
        <w:rPr>
          <w:rFonts w:asciiTheme="minorEastAsia" w:eastAsiaTheme="minorEastAsia" w:hAnsiTheme="minorEastAsia" w:hint="eastAsia"/>
          <w:sz w:val="24"/>
        </w:rPr>
        <w:t>通过</w:t>
      </w:r>
      <w:r w:rsidR="002964B8" w:rsidRPr="0039443B">
        <w:rPr>
          <w:rFonts w:asciiTheme="minorEastAsia" w:eastAsiaTheme="minorEastAsia" w:hAnsiTheme="minorEastAsia" w:hint="eastAsia"/>
          <w:sz w:val="24"/>
        </w:rPr>
        <w:t>所有成员的共同努力，</w:t>
      </w:r>
      <w:r w:rsidR="00B82217" w:rsidRPr="0039443B">
        <w:rPr>
          <w:rFonts w:asciiTheme="minorEastAsia" w:eastAsiaTheme="minorEastAsia" w:hAnsiTheme="minorEastAsia" w:hint="eastAsia"/>
          <w:sz w:val="24"/>
        </w:rPr>
        <w:t>三年内</w:t>
      </w:r>
      <w:r w:rsidR="002964B8" w:rsidRPr="0039443B">
        <w:rPr>
          <w:rFonts w:asciiTheme="minorEastAsia" w:eastAsiaTheme="minorEastAsia" w:hAnsiTheme="minorEastAsia" w:hint="eastAsia"/>
          <w:sz w:val="24"/>
        </w:rPr>
        <w:t>力争达到：</w:t>
      </w:r>
    </w:p>
    <w:p w:rsidR="00EF626E" w:rsidRPr="0039443B" w:rsidRDefault="00EF626E" w:rsidP="0039443B">
      <w:pPr>
        <w:spacing w:line="460" w:lineRule="exact"/>
        <w:ind w:firstLine="480"/>
        <w:rPr>
          <w:rFonts w:asciiTheme="minorEastAsia" w:eastAsiaTheme="minorEastAsia" w:hAnsiTheme="minorEastAsia"/>
          <w:sz w:val="24"/>
        </w:rPr>
      </w:pPr>
      <w:r w:rsidRPr="0039443B">
        <w:rPr>
          <w:rFonts w:asciiTheme="minorEastAsia" w:eastAsiaTheme="minorEastAsia" w:hAnsiTheme="minorEastAsia" w:hint="eastAsia"/>
          <w:sz w:val="24"/>
        </w:rPr>
        <w:t>（1）促使成员在师德方面能成为本地区本学科的榜样，</w:t>
      </w:r>
      <w:r w:rsidR="005A0A42">
        <w:rPr>
          <w:rFonts w:asciiTheme="minorEastAsia" w:eastAsiaTheme="minorEastAsia" w:hAnsiTheme="minorEastAsia" w:hint="eastAsia"/>
          <w:sz w:val="24"/>
        </w:rPr>
        <w:t>获得</w:t>
      </w:r>
      <w:r w:rsidRPr="0039443B">
        <w:rPr>
          <w:rFonts w:asciiTheme="minorEastAsia" w:eastAsiaTheme="minorEastAsia" w:hAnsiTheme="minorEastAsia" w:hint="eastAsia"/>
          <w:sz w:val="24"/>
        </w:rPr>
        <w:t>师德标兵、优秀教育工作者</w:t>
      </w:r>
      <w:r w:rsidR="005A0A42">
        <w:rPr>
          <w:rFonts w:asciiTheme="minorEastAsia" w:eastAsiaTheme="minorEastAsia" w:hAnsiTheme="minorEastAsia" w:hint="eastAsia"/>
          <w:sz w:val="24"/>
        </w:rPr>
        <w:t>等称号。</w:t>
      </w:r>
    </w:p>
    <w:p w:rsidR="002964B8" w:rsidRPr="0039443B" w:rsidRDefault="004F1EC5" w:rsidP="0039443B">
      <w:pPr>
        <w:spacing w:line="460" w:lineRule="exact"/>
        <w:ind w:firstLine="480"/>
        <w:rPr>
          <w:rFonts w:asciiTheme="minorEastAsia" w:eastAsiaTheme="minorEastAsia" w:hAnsiTheme="minorEastAsia"/>
          <w:sz w:val="24"/>
        </w:rPr>
      </w:pPr>
      <w:r w:rsidRPr="0039443B">
        <w:rPr>
          <w:rFonts w:asciiTheme="minorEastAsia" w:eastAsiaTheme="minorEastAsia" w:hAnsiTheme="minorEastAsia" w:hint="eastAsia"/>
          <w:sz w:val="24"/>
        </w:rPr>
        <w:t>（</w:t>
      </w:r>
      <w:r w:rsidR="00EF626E" w:rsidRPr="0039443B">
        <w:rPr>
          <w:rFonts w:asciiTheme="minorEastAsia" w:eastAsiaTheme="minorEastAsia" w:hAnsiTheme="minorEastAsia" w:hint="eastAsia"/>
          <w:sz w:val="24"/>
        </w:rPr>
        <w:t>2</w:t>
      </w:r>
      <w:r w:rsidRPr="0039443B">
        <w:rPr>
          <w:rFonts w:asciiTheme="minorEastAsia" w:eastAsiaTheme="minorEastAsia" w:hAnsiTheme="minorEastAsia" w:hint="eastAsia"/>
          <w:sz w:val="24"/>
        </w:rPr>
        <w:t>）</w:t>
      </w:r>
      <w:r w:rsidR="00B82217" w:rsidRPr="0039443B">
        <w:rPr>
          <w:rFonts w:asciiTheme="minorEastAsia" w:eastAsiaTheme="minorEastAsia" w:hAnsiTheme="minorEastAsia" w:hint="eastAsia"/>
          <w:sz w:val="24"/>
        </w:rPr>
        <w:t>不断提高理论水平，能独立主持、扎实有效的开展课题研究，研究的成果对教学实践有较大的指导价值。</w:t>
      </w:r>
      <w:r w:rsidR="00EF626E" w:rsidRPr="0039443B">
        <w:rPr>
          <w:rFonts w:asciiTheme="minorEastAsia" w:eastAsiaTheme="minorEastAsia" w:hAnsiTheme="minorEastAsia" w:hint="eastAsia"/>
          <w:sz w:val="24"/>
        </w:rPr>
        <w:t>每年有规格较高的论文发表、获奖。</w:t>
      </w:r>
    </w:p>
    <w:p w:rsidR="002964B8" w:rsidRPr="0039443B" w:rsidRDefault="004F1EC5" w:rsidP="0039443B">
      <w:pPr>
        <w:spacing w:line="460" w:lineRule="exact"/>
        <w:ind w:firstLine="480"/>
        <w:rPr>
          <w:rFonts w:asciiTheme="minorEastAsia" w:eastAsiaTheme="minorEastAsia" w:hAnsiTheme="minorEastAsia"/>
          <w:sz w:val="24"/>
        </w:rPr>
      </w:pPr>
      <w:r w:rsidRPr="0039443B">
        <w:rPr>
          <w:rFonts w:asciiTheme="minorEastAsia" w:eastAsiaTheme="minorEastAsia" w:hAnsiTheme="minorEastAsia" w:hint="eastAsia"/>
          <w:sz w:val="24"/>
        </w:rPr>
        <w:t>（</w:t>
      </w:r>
      <w:r w:rsidR="00EF626E" w:rsidRPr="0039443B">
        <w:rPr>
          <w:rFonts w:asciiTheme="minorEastAsia" w:eastAsiaTheme="minorEastAsia" w:hAnsiTheme="minorEastAsia" w:hint="eastAsia"/>
          <w:sz w:val="24"/>
        </w:rPr>
        <w:t>3</w:t>
      </w:r>
      <w:r w:rsidRPr="0039443B">
        <w:rPr>
          <w:rFonts w:asciiTheme="minorEastAsia" w:eastAsiaTheme="minorEastAsia" w:hAnsiTheme="minorEastAsia" w:hint="eastAsia"/>
          <w:sz w:val="24"/>
        </w:rPr>
        <w:t>）</w:t>
      </w:r>
      <w:r w:rsidR="00EE5B6A" w:rsidRPr="0039443B">
        <w:rPr>
          <w:rFonts w:asciiTheme="minorEastAsia" w:eastAsiaTheme="minorEastAsia" w:hAnsiTheme="minorEastAsia" w:hint="eastAsia"/>
          <w:sz w:val="24"/>
        </w:rPr>
        <w:t>转变教学观念，创新教学方式，提高专业基本功。形成具有自身特色的教学名片，力争在市、区级赛课和基本功比赛中获得好成绩。</w:t>
      </w:r>
    </w:p>
    <w:p w:rsidR="002964B8" w:rsidRPr="0039443B" w:rsidRDefault="004F1EC5" w:rsidP="0039443B">
      <w:pPr>
        <w:spacing w:line="460" w:lineRule="exact"/>
        <w:ind w:firstLine="480"/>
        <w:rPr>
          <w:rFonts w:asciiTheme="minorEastAsia" w:eastAsiaTheme="minorEastAsia" w:hAnsiTheme="minorEastAsia"/>
          <w:sz w:val="24"/>
        </w:rPr>
      </w:pPr>
      <w:r w:rsidRPr="0039443B">
        <w:rPr>
          <w:rFonts w:asciiTheme="minorEastAsia" w:eastAsiaTheme="minorEastAsia" w:hAnsiTheme="minorEastAsia" w:hint="eastAsia"/>
          <w:sz w:val="24"/>
        </w:rPr>
        <w:t>（</w:t>
      </w:r>
      <w:r w:rsidR="004D3CA1" w:rsidRPr="0039443B">
        <w:rPr>
          <w:rFonts w:asciiTheme="minorEastAsia" w:eastAsiaTheme="minorEastAsia" w:hAnsiTheme="minorEastAsia" w:hint="eastAsia"/>
          <w:sz w:val="24"/>
        </w:rPr>
        <w:t>4</w:t>
      </w:r>
      <w:r w:rsidRPr="0039443B">
        <w:rPr>
          <w:rFonts w:asciiTheme="minorEastAsia" w:eastAsiaTheme="minorEastAsia" w:hAnsiTheme="minorEastAsia" w:hint="eastAsia"/>
          <w:sz w:val="24"/>
        </w:rPr>
        <w:t>）</w:t>
      </w:r>
      <w:r w:rsidR="00AE6FAA" w:rsidRPr="0039443B">
        <w:rPr>
          <w:rFonts w:asciiTheme="minorEastAsia" w:eastAsiaTheme="minorEastAsia" w:hAnsiTheme="minorEastAsia" w:hint="eastAsia"/>
          <w:sz w:val="24"/>
        </w:rPr>
        <w:t>努力成为本</w:t>
      </w:r>
      <w:r w:rsidR="004D3CA1" w:rsidRPr="0039443B">
        <w:rPr>
          <w:rFonts w:asciiTheme="minorEastAsia" w:eastAsiaTheme="minorEastAsia" w:hAnsiTheme="minorEastAsia" w:hint="eastAsia"/>
          <w:sz w:val="24"/>
        </w:rPr>
        <w:t>校本学科的领军人物，引领教研组在课程改革中积累出成功的经验。在本区音乐教学改革中发挥示范、带头、指导作用。</w:t>
      </w:r>
    </w:p>
    <w:p w:rsidR="00A25F91" w:rsidRPr="0039443B" w:rsidRDefault="00EC69B5" w:rsidP="0039443B">
      <w:pPr>
        <w:spacing w:line="460" w:lineRule="exact"/>
        <w:ind w:firstLine="480"/>
        <w:rPr>
          <w:rFonts w:asciiTheme="minorEastAsia" w:eastAsiaTheme="minorEastAsia" w:hAnsiTheme="minorEastAsia"/>
          <w:sz w:val="24"/>
        </w:rPr>
      </w:pPr>
      <w:r w:rsidRPr="0039443B">
        <w:rPr>
          <w:rFonts w:asciiTheme="minorEastAsia" w:eastAsiaTheme="minorEastAsia" w:hAnsiTheme="minorEastAsia" w:hint="eastAsia"/>
          <w:sz w:val="24"/>
        </w:rPr>
        <w:t>一起让自己成为：教育视野开阔、专业基础扎实、教学特色明显、科研品质良好的教师努力着。</w:t>
      </w:r>
    </w:p>
    <w:p w:rsidR="00F72AF2" w:rsidRPr="007862F0" w:rsidRDefault="00F72AF2" w:rsidP="0039443B">
      <w:pPr>
        <w:spacing w:line="460" w:lineRule="exact"/>
        <w:ind w:firstLine="140"/>
        <w:rPr>
          <w:rFonts w:asciiTheme="minorEastAsia" w:eastAsiaTheme="minorEastAsia" w:hAnsiTheme="minorEastAsia"/>
          <w:b/>
          <w:sz w:val="28"/>
        </w:rPr>
      </w:pPr>
      <w:r w:rsidRPr="007862F0">
        <w:rPr>
          <w:rFonts w:asciiTheme="minorEastAsia" w:eastAsiaTheme="minorEastAsia" w:hAnsiTheme="minorEastAsia" w:hint="eastAsia"/>
          <w:b/>
          <w:sz w:val="28"/>
        </w:rPr>
        <w:t>3.</w:t>
      </w:r>
      <w:r w:rsidR="00742B1E" w:rsidRPr="007862F0">
        <w:rPr>
          <w:rFonts w:asciiTheme="minorEastAsia" w:eastAsiaTheme="minorEastAsia" w:hAnsiTheme="minorEastAsia" w:hint="eastAsia"/>
          <w:b/>
          <w:sz w:val="28"/>
        </w:rPr>
        <w:t>培育室</w:t>
      </w:r>
      <w:r w:rsidRPr="007862F0">
        <w:rPr>
          <w:rFonts w:asciiTheme="minorEastAsia" w:eastAsiaTheme="minorEastAsia" w:hAnsiTheme="minorEastAsia" w:hint="eastAsia"/>
          <w:b/>
          <w:sz w:val="28"/>
        </w:rPr>
        <w:t>成员专业成长和专业发展的主要措施</w:t>
      </w:r>
    </w:p>
    <w:p w:rsidR="004F1EC5" w:rsidRPr="0039443B" w:rsidRDefault="008E5166" w:rsidP="0039443B">
      <w:pPr>
        <w:spacing w:line="460" w:lineRule="exact"/>
        <w:rPr>
          <w:rFonts w:asciiTheme="minorEastAsia" w:eastAsiaTheme="minorEastAsia" w:hAnsiTheme="minorEastAsia"/>
          <w:sz w:val="24"/>
        </w:rPr>
      </w:pPr>
      <w:r w:rsidRPr="0039443B">
        <w:rPr>
          <w:rFonts w:asciiTheme="minorEastAsia" w:eastAsiaTheme="minorEastAsia" w:hAnsiTheme="minorEastAsia" w:hint="eastAsia"/>
          <w:sz w:val="24"/>
        </w:rPr>
        <w:t xml:space="preserve">   </w:t>
      </w:r>
      <w:r w:rsidR="004F1EC5" w:rsidRPr="007862F0">
        <w:rPr>
          <w:rFonts w:asciiTheme="minorEastAsia" w:eastAsiaTheme="minorEastAsia" w:hAnsiTheme="minorEastAsia" w:hint="eastAsia"/>
          <w:b/>
          <w:sz w:val="24"/>
        </w:rPr>
        <w:t>（1</w:t>
      </w:r>
      <w:r w:rsidRPr="007862F0">
        <w:rPr>
          <w:rFonts w:asciiTheme="minorEastAsia" w:eastAsiaTheme="minorEastAsia" w:hAnsiTheme="minorEastAsia" w:hint="eastAsia"/>
          <w:b/>
          <w:sz w:val="24"/>
        </w:rPr>
        <w:t>）</w:t>
      </w:r>
      <w:r w:rsidR="007417CB" w:rsidRPr="007862F0">
        <w:rPr>
          <w:rFonts w:asciiTheme="minorEastAsia" w:eastAsiaTheme="minorEastAsia" w:hAnsiTheme="minorEastAsia" w:hint="eastAsia"/>
          <w:b/>
          <w:sz w:val="24"/>
        </w:rPr>
        <w:t>制定</w:t>
      </w:r>
      <w:r w:rsidR="004F1EC5" w:rsidRPr="007862F0">
        <w:rPr>
          <w:rFonts w:asciiTheme="minorEastAsia" w:eastAsiaTheme="minorEastAsia" w:hAnsiTheme="minorEastAsia" w:hint="eastAsia"/>
          <w:b/>
          <w:sz w:val="24"/>
        </w:rPr>
        <w:t>发展规划。</w:t>
      </w:r>
      <w:r w:rsidR="004F1EC5" w:rsidRPr="0039443B">
        <w:rPr>
          <w:rFonts w:asciiTheme="minorEastAsia" w:eastAsiaTheme="minorEastAsia" w:hAnsiTheme="minorEastAsia" w:hint="eastAsia"/>
          <w:sz w:val="24"/>
        </w:rPr>
        <w:t>培育室成员根据各自基础和追求，制订个人生涯发展规划，明确自己在专业发展过程中，尤其是3-5年内的努力方向和具体落实措施。</w:t>
      </w:r>
    </w:p>
    <w:p w:rsidR="004F1EC5" w:rsidRPr="0039443B" w:rsidRDefault="008E5166" w:rsidP="0039443B">
      <w:pPr>
        <w:spacing w:line="460" w:lineRule="exact"/>
        <w:rPr>
          <w:rFonts w:asciiTheme="minorEastAsia" w:eastAsiaTheme="minorEastAsia" w:hAnsiTheme="minorEastAsia"/>
          <w:sz w:val="24"/>
        </w:rPr>
      </w:pPr>
      <w:r w:rsidRPr="0039443B">
        <w:rPr>
          <w:rFonts w:asciiTheme="minorEastAsia" w:eastAsiaTheme="minorEastAsia" w:hAnsiTheme="minorEastAsia" w:hint="eastAsia"/>
          <w:sz w:val="24"/>
        </w:rPr>
        <w:t xml:space="preserve">   </w:t>
      </w:r>
      <w:r w:rsidR="004F1EC5" w:rsidRPr="007862F0">
        <w:rPr>
          <w:rFonts w:asciiTheme="minorEastAsia" w:eastAsiaTheme="minorEastAsia" w:hAnsiTheme="minorEastAsia" w:hint="eastAsia"/>
          <w:b/>
          <w:sz w:val="24"/>
        </w:rPr>
        <w:t>（2）</w:t>
      </w:r>
      <w:r w:rsidR="007417CB" w:rsidRPr="007862F0">
        <w:rPr>
          <w:rFonts w:asciiTheme="minorEastAsia" w:eastAsiaTheme="minorEastAsia" w:hAnsiTheme="minorEastAsia" w:hint="eastAsia"/>
          <w:b/>
          <w:sz w:val="24"/>
        </w:rPr>
        <w:t>开展</w:t>
      </w:r>
      <w:r w:rsidR="004F1EC5" w:rsidRPr="007862F0">
        <w:rPr>
          <w:rFonts w:asciiTheme="minorEastAsia" w:eastAsiaTheme="minorEastAsia" w:hAnsiTheme="minorEastAsia" w:hint="eastAsia"/>
          <w:b/>
          <w:sz w:val="24"/>
        </w:rPr>
        <w:t>课题研究。</w:t>
      </w:r>
      <w:r w:rsidR="004F1EC5" w:rsidRPr="0039443B">
        <w:rPr>
          <w:rFonts w:asciiTheme="minorEastAsia" w:eastAsiaTheme="minorEastAsia" w:hAnsiTheme="minorEastAsia" w:hint="eastAsia"/>
          <w:sz w:val="24"/>
        </w:rPr>
        <w:t>以课题研究作为工作室3年内必须完成的中心工作,以课题为抓手带动其它一系列活动的展开。培育室成员在承担课题相应研究任务的同时,也可以从自身实际出发自主确定小切口、短周期的课题进行研究。</w:t>
      </w:r>
    </w:p>
    <w:p w:rsidR="004F1EC5" w:rsidRPr="0039443B" w:rsidRDefault="004F1EC5" w:rsidP="0039443B">
      <w:pPr>
        <w:spacing w:line="460" w:lineRule="exact"/>
        <w:ind w:firstLine="480"/>
        <w:rPr>
          <w:rFonts w:asciiTheme="minorEastAsia" w:eastAsiaTheme="minorEastAsia" w:hAnsiTheme="minorEastAsia"/>
          <w:sz w:val="24"/>
        </w:rPr>
      </w:pPr>
      <w:r w:rsidRPr="007862F0">
        <w:rPr>
          <w:rFonts w:asciiTheme="minorEastAsia" w:eastAsiaTheme="minorEastAsia" w:hAnsiTheme="minorEastAsia" w:hint="eastAsia"/>
          <w:b/>
          <w:sz w:val="24"/>
        </w:rPr>
        <w:t>（3）</w:t>
      </w:r>
      <w:r w:rsidR="007417CB" w:rsidRPr="007862F0">
        <w:rPr>
          <w:rFonts w:asciiTheme="minorEastAsia" w:eastAsiaTheme="minorEastAsia" w:hAnsiTheme="minorEastAsia" w:hint="eastAsia"/>
          <w:b/>
          <w:sz w:val="24"/>
        </w:rPr>
        <w:t>参加</w:t>
      </w:r>
      <w:r w:rsidR="00D57A7B" w:rsidRPr="007862F0">
        <w:rPr>
          <w:rFonts w:asciiTheme="minorEastAsia" w:eastAsiaTheme="minorEastAsia" w:hAnsiTheme="minorEastAsia" w:hint="eastAsia"/>
          <w:b/>
          <w:sz w:val="24"/>
        </w:rPr>
        <w:t>课例</w:t>
      </w:r>
      <w:r w:rsidRPr="007862F0">
        <w:rPr>
          <w:rFonts w:asciiTheme="minorEastAsia" w:eastAsiaTheme="minorEastAsia" w:hAnsiTheme="minorEastAsia" w:hint="eastAsia"/>
          <w:b/>
          <w:sz w:val="24"/>
        </w:rPr>
        <w:t>研讨。</w:t>
      </w:r>
      <w:r w:rsidRPr="0039443B">
        <w:rPr>
          <w:rFonts w:asciiTheme="minorEastAsia" w:eastAsiaTheme="minorEastAsia" w:hAnsiTheme="minorEastAsia" w:hint="eastAsia"/>
          <w:sz w:val="24"/>
        </w:rPr>
        <w:t>成员要乐于上课，勤于研讨。每人每学年至少开2节研究课，邀请其它成员以及执教者所在片区的老师一起观摩，然后就教学中的主要问题展开讨论。</w:t>
      </w:r>
    </w:p>
    <w:p w:rsidR="004F1EC5" w:rsidRPr="0039443B" w:rsidRDefault="004F1EC5" w:rsidP="0039443B">
      <w:pPr>
        <w:spacing w:line="460" w:lineRule="exact"/>
        <w:ind w:firstLine="480"/>
        <w:rPr>
          <w:rFonts w:asciiTheme="minorEastAsia" w:eastAsiaTheme="minorEastAsia" w:hAnsiTheme="minorEastAsia"/>
          <w:sz w:val="24"/>
        </w:rPr>
      </w:pPr>
      <w:r w:rsidRPr="007862F0">
        <w:rPr>
          <w:rFonts w:asciiTheme="minorEastAsia" w:eastAsiaTheme="minorEastAsia" w:hAnsiTheme="minorEastAsia" w:hint="eastAsia"/>
          <w:b/>
          <w:sz w:val="24"/>
        </w:rPr>
        <w:t>（4）</w:t>
      </w:r>
      <w:r w:rsidR="007417CB" w:rsidRPr="007862F0">
        <w:rPr>
          <w:rFonts w:asciiTheme="minorEastAsia" w:eastAsiaTheme="minorEastAsia" w:hAnsiTheme="minorEastAsia" w:hint="eastAsia"/>
          <w:b/>
          <w:sz w:val="24"/>
        </w:rPr>
        <w:t>举行</w:t>
      </w:r>
      <w:r w:rsidRPr="007862F0">
        <w:rPr>
          <w:rFonts w:asciiTheme="minorEastAsia" w:eastAsiaTheme="minorEastAsia" w:hAnsiTheme="minorEastAsia" w:hint="eastAsia"/>
          <w:b/>
          <w:sz w:val="24"/>
        </w:rPr>
        <w:t>学术沙龙。</w:t>
      </w:r>
      <w:r w:rsidRPr="0039443B">
        <w:rPr>
          <w:rFonts w:asciiTheme="minorEastAsia" w:eastAsiaTheme="minorEastAsia" w:hAnsiTheme="minorEastAsia" w:hint="eastAsia"/>
          <w:sz w:val="24"/>
        </w:rPr>
        <w:t>围绕教育教学现实中的某种现象或某个话题，邀请专家和成员一起开展平等、自由、互动的对话，可以介绍他人的观点，也可以谈自己的想法及做法</w:t>
      </w:r>
      <w:r w:rsidR="005C4D3D" w:rsidRPr="0039443B">
        <w:rPr>
          <w:rFonts w:asciiTheme="minorEastAsia" w:eastAsiaTheme="minorEastAsia" w:hAnsiTheme="minorEastAsia" w:hint="eastAsia"/>
          <w:sz w:val="24"/>
        </w:rPr>
        <w:t>，</w:t>
      </w:r>
      <w:r w:rsidRPr="0039443B">
        <w:rPr>
          <w:rFonts w:asciiTheme="minorEastAsia" w:eastAsiaTheme="minorEastAsia" w:hAnsiTheme="minorEastAsia" w:hint="eastAsia"/>
          <w:sz w:val="24"/>
        </w:rPr>
        <w:t>倡导多元思维，鼓励集体对话。</w:t>
      </w:r>
    </w:p>
    <w:p w:rsidR="00F72AF2" w:rsidRPr="0039443B" w:rsidRDefault="004F1EC5" w:rsidP="0039443B">
      <w:pPr>
        <w:spacing w:line="460" w:lineRule="exact"/>
        <w:ind w:firstLine="480"/>
        <w:rPr>
          <w:rFonts w:asciiTheme="minorEastAsia" w:eastAsiaTheme="minorEastAsia" w:hAnsiTheme="minorEastAsia"/>
          <w:sz w:val="24"/>
        </w:rPr>
      </w:pPr>
      <w:r w:rsidRPr="007862F0">
        <w:rPr>
          <w:rFonts w:asciiTheme="minorEastAsia" w:eastAsiaTheme="minorEastAsia" w:hAnsiTheme="minorEastAsia" w:hint="eastAsia"/>
          <w:b/>
          <w:sz w:val="24"/>
        </w:rPr>
        <w:t>（5）</w:t>
      </w:r>
      <w:r w:rsidR="004309F3" w:rsidRPr="007862F0">
        <w:rPr>
          <w:rFonts w:asciiTheme="minorEastAsia" w:eastAsiaTheme="minorEastAsia" w:hAnsiTheme="minorEastAsia" w:hint="eastAsia"/>
          <w:b/>
          <w:sz w:val="24"/>
        </w:rPr>
        <w:t>加强教研反思</w:t>
      </w:r>
      <w:r w:rsidR="00E03DC8" w:rsidRPr="007862F0">
        <w:rPr>
          <w:rFonts w:asciiTheme="minorEastAsia" w:eastAsiaTheme="minorEastAsia" w:hAnsiTheme="minorEastAsia" w:hint="eastAsia"/>
          <w:b/>
          <w:sz w:val="24"/>
        </w:rPr>
        <w:t>。</w:t>
      </w:r>
      <w:r w:rsidRPr="0039443B">
        <w:rPr>
          <w:rFonts w:asciiTheme="minorEastAsia" w:eastAsiaTheme="minorEastAsia" w:hAnsiTheme="minorEastAsia" w:hint="eastAsia"/>
          <w:sz w:val="24"/>
        </w:rPr>
        <w:t>培育室成员</w:t>
      </w:r>
      <w:r w:rsidR="00E03DC8" w:rsidRPr="0039443B">
        <w:rPr>
          <w:rFonts w:asciiTheme="minorEastAsia" w:eastAsiaTheme="minorEastAsia" w:hAnsiTheme="minorEastAsia" w:hint="eastAsia"/>
          <w:sz w:val="24"/>
        </w:rPr>
        <w:t>每次写好听课记录与反思</w:t>
      </w:r>
      <w:r w:rsidRPr="0039443B">
        <w:rPr>
          <w:rFonts w:asciiTheme="minorEastAsia" w:eastAsiaTheme="minorEastAsia" w:hAnsiTheme="minorEastAsia" w:hint="eastAsia"/>
          <w:sz w:val="24"/>
        </w:rPr>
        <w:t>，</w:t>
      </w:r>
      <w:r w:rsidR="00E03DC8" w:rsidRPr="0039443B">
        <w:rPr>
          <w:rFonts w:asciiTheme="minorEastAsia" w:eastAsiaTheme="minorEastAsia" w:hAnsiTheme="minorEastAsia" w:hint="eastAsia"/>
          <w:sz w:val="24"/>
        </w:rPr>
        <w:t>及时利用网络平台进行分享交流，并能够独立组织开展</w:t>
      </w:r>
      <w:r w:rsidRPr="0039443B">
        <w:rPr>
          <w:rFonts w:asciiTheme="minorEastAsia" w:eastAsiaTheme="minorEastAsia" w:hAnsiTheme="minorEastAsia" w:hint="eastAsia"/>
          <w:sz w:val="24"/>
        </w:rPr>
        <w:t>科研（教研）活动，每年至少撰写1</w:t>
      </w:r>
      <w:r w:rsidR="00E03DC8" w:rsidRPr="0039443B">
        <w:rPr>
          <w:rFonts w:asciiTheme="minorEastAsia" w:eastAsiaTheme="minorEastAsia" w:hAnsiTheme="minorEastAsia" w:hint="eastAsia"/>
          <w:sz w:val="24"/>
        </w:rPr>
        <w:t>篇论文，整理案例集。</w:t>
      </w:r>
    </w:p>
    <w:p w:rsidR="00F72AF2" w:rsidRPr="007862F0" w:rsidRDefault="00F72AF2" w:rsidP="0039443B">
      <w:pPr>
        <w:spacing w:line="460" w:lineRule="exact"/>
        <w:ind w:firstLine="140"/>
        <w:rPr>
          <w:rFonts w:asciiTheme="minorEastAsia" w:eastAsiaTheme="minorEastAsia" w:hAnsiTheme="minorEastAsia"/>
          <w:b/>
          <w:sz w:val="28"/>
        </w:rPr>
      </w:pPr>
      <w:r w:rsidRPr="007862F0">
        <w:rPr>
          <w:rFonts w:asciiTheme="minorEastAsia" w:eastAsiaTheme="minorEastAsia" w:hAnsiTheme="minorEastAsia" w:hint="eastAsia"/>
          <w:b/>
          <w:sz w:val="28"/>
        </w:rPr>
        <w:lastRenderedPageBreak/>
        <w:t>三、教育教学研究</w:t>
      </w:r>
    </w:p>
    <w:p w:rsidR="00F72AF2" w:rsidRPr="007862F0" w:rsidRDefault="00F72AF2" w:rsidP="0039443B">
      <w:pPr>
        <w:spacing w:line="460" w:lineRule="exact"/>
        <w:ind w:firstLine="140"/>
        <w:rPr>
          <w:rFonts w:asciiTheme="minorEastAsia" w:eastAsiaTheme="minorEastAsia" w:hAnsiTheme="minorEastAsia"/>
          <w:b/>
          <w:sz w:val="28"/>
        </w:rPr>
      </w:pPr>
      <w:r w:rsidRPr="007862F0">
        <w:rPr>
          <w:rFonts w:asciiTheme="minorEastAsia" w:eastAsiaTheme="minorEastAsia" w:hAnsiTheme="minorEastAsia" w:hint="eastAsia"/>
          <w:b/>
          <w:sz w:val="28"/>
        </w:rPr>
        <w:t>1.教育教学研究的主要方向</w:t>
      </w:r>
    </w:p>
    <w:p w:rsidR="00FD70F9" w:rsidRPr="0039443B" w:rsidRDefault="00A341C9" w:rsidP="0039443B">
      <w:pPr>
        <w:spacing w:line="460" w:lineRule="exact"/>
        <w:ind w:firstLine="480"/>
        <w:rPr>
          <w:rFonts w:asciiTheme="minorEastAsia" w:eastAsiaTheme="minorEastAsia" w:hAnsiTheme="minorEastAsia"/>
          <w:sz w:val="24"/>
        </w:rPr>
      </w:pPr>
      <w:r w:rsidRPr="0039443B">
        <w:rPr>
          <w:rFonts w:asciiTheme="minorEastAsia" w:eastAsiaTheme="minorEastAsia" w:hAnsiTheme="minorEastAsia" w:hint="eastAsia"/>
          <w:sz w:val="24"/>
        </w:rPr>
        <w:t>小学音乐课堂教学实践研究，主要关注小学儿童歌唱能力的培养和提升，以提高普通国民教育体系背景下受教育者表现音乐的基本能力，为之今后参与更具有普及和合作意义的音乐活动，丰富精神生活提供更大可能。</w:t>
      </w:r>
      <w:r w:rsidR="00E81708" w:rsidRPr="0039443B">
        <w:rPr>
          <w:rFonts w:asciiTheme="minorEastAsia" w:eastAsiaTheme="minorEastAsia" w:hAnsiTheme="minorEastAsia" w:hint="eastAsia"/>
          <w:sz w:val="24"/>
        </w:rPr>
        <w:t>歌唱之前的聆听也是</w:t>
      </w:r>
      <w:r w:rsidR="006B40D9" w:rsidRPr="0039443B">
        <w:rPr>
          <w:rFonts w:asciiTheme="minorEastAsia" w:eastAsiaTheme="minorEastAsia" w:hAnsiTheme="minorEastAsia" w:hint="eastAsia"/>
          <w:sz w:val="24"/>
        </w:rPr>
        <w:t>重要的一部分，它是对</w:t>
      </w:r>
      <w:r w:rsidR="003F7D86" w:rsidRPr="0039443B">
        <w:rPr>
          <w:rFonts w:asciiTheme="minorEastAsia" w:eastAsiaTheme="minorEastAsia" w:hAnsiTheme="minorEastAsia" w:hint="eastAsia"/>
          <w:sz w:val="24"/>
        </w:rPr>
        <w:t>音乐作品的首次感知，所以让学生形成良好的内心听觉</w:t>
      </w:r>
      <w:r w:rsidR="00667344" w:rsidRPr="0039443B">
        <w:rPr>
          <w:rFonts w:asciiTheme="minorEastAsia" w:eastAsiaTheme="minorEastAsia" w:hAnsiTheme="minorEastAsia" w:hint="eastAsia"/>
          <w:sz w:val="24"/>
        </w:rPr>
        <w:t>，</w:t>
      </w:r>
      <w:r w:rsidR="003F7D86" w:rsidRPr="0039443B">
        <w:rPr>
          <w:rFonts w:asciiTheme="minorEastAsia" w:eastAsiaTheme="minorEastAsia" w:hAnsiTheme="minorEastAsia" w:hint="eastAsia"/>
          <w:sz w:val="24"/>
        </w:rPr>
        <w:t>是帮助学生提升歌唱能力的前提条件。</w:t>
      </w:r>
    </w:p>
    <w:p w:rsidR="00A341C9" w:rsidRPr="0039443B" w:rsidRDefault="00667344" w:rsidP="007862F0">
      <w:pPr>
        <w:spacing w:line="460" w:lineRule="exact"/>
        <w:rPr>
          <w:rFonts w:asciiTheme="minorEastAsia" w:eastAsiaTheme="minorEastAsia" w:hAnsiTheme="minorEastAsia"/>
          <w:sz w:val="24"/>
        </w:rPr>
      </w:pPr>
      <w:r w:rsidRPr="0039443B">
        <w:rPr>
          <w:rFonts w:asciiTheme="minorEastAsia" w:eastAsiaTheme="minorEastAsia" w:hAnsiTheme="minorEastAsia" w:hint="eastAsia"/>
          <w:sz w:val="24"/>
        </w:rPr>
        <w:t>我们将</w:t>
      </w:r>
      <w:r w:rsidRPr="007862F0">
        <w:rPr>
          <w:rFonts w:asciiTheme="minorEastAsia" w:eastAsiaTheme="minorEastAsia" w:hAnsiTheme="minorEastAsia" w:hint="eastAsia"/>
          <w:b/>
          <w:sz w:val="24"/>
        </w:rPr>
        <w:t>《</w:t>
      </w:r>
      <w:r w:rsidR="00E22CAB" w:rsidRPr="007862F0">
        <w:rPr>
          <w:rFonts w:asciiTheme="minorEastAsia" w:eastAsiaTheme="minorEastAsia" w:hAnsiTheme="minorEastAsia" w:hint="eastAsia"/>
          <w:b/>
          <w:sz w:val="24"/>
        </w:rPr>
        <w:t>提升儿童自然歌唱能力的</w:t>
      </w:r>
      <w:r w:rsidR="006B40D9" w:rsidRPr="007862F0">
        <w:rPr>
          <w:rFonts w:asciiTheme="minorEastAsia" w:eastAsiaTheme="minorEastAsia" w:hAnsiTheme="minorEastAsia" w:hint="eastAsia"/>
          <w:b/>
          <w:sz w:val="24"/>
        </w:rPr>
        <w:t>实践研究</w:t>
      </w:r>
      <w:r w:rsidRPr="007862F0">
        <w:rPr>
          <w:rFonts w:asciiTheme="minorEastAsia" w:eastAsiaTheme="minorEastAsia" w:hAnsiTheme="minorEastAsia" w:hint="eastAsia"/>
          <w:b/>
          <w:sz w:val="24"/>
        </w:rPr>
        <w:t>》</w:t>
      </w:r>
      <w:r w:rsidR="006B40D9" w:rsidRPr="0039443B">
        <w:rPr>
          <w:rFonts w:asciiTheme="minorEastAsia" w:eastAsiaTheme="minorEastAsia" w:hAnsiTheme="minorEastAsia" w:hint="eastAsia"/>
          <w:sz w:val="24"/>
        </w:rPr>
        <w:t>作为教育教学研究的主要方向。</w:t>
      </w:r>
    </w:p>
    <w:p w:rsidR="00F72AF2" w:rsidRPr="007862F0" w:rsidRDefault="00F72AF2" w:rsidP="0039443B">
      <w:pPr>
        <w:spacing w:line="460" w:lineRule="exact"/>
        <w:ind w:firstLine="140"/>
        <w:rPr>
          <w:rFonts w:asciiTheme="minorEastAsia" w:eastAsiaTheme="minorEastAsia" w:hAnsiTheme="minorEastAsia"/>
          <w:b/>
          <w:sz w:val="28"/>
        </w:rPr>
      </w:pPr>
      <w:r w:rsidRPr="007862F0">
        <w:rPr>
          <w:rFonts w:asciiTheme="minorEastAsia" w:eastAsiaTheme="minorEastAsia" w:hAnsiTheme="minorEastAsia" w:hint="eastAsia"/>
          <w:b/>
          <w:sz w:val="28"/>
        </w:rPr>
        <w:t>2.从事该项研究意义及目前所具备的优势</w:t>
      </w:r>
    </w:p>
    <w:p w:rsidR="00890FC4" w:rsidRPr="0039443B" w:rsidRDefault="00890FC4" w:rsidP="0039443B">
      <w:pPr>
        <w:spacing w:line="460" w:lineRule="exact"/>
        <w:ind w:right="-163" w:firstLine="420"/>
        <w:rPr>
          <w:rFonts w:asciiTheme="minorEastAsia" w:eastAsiaTheme="minorEastAsia" w:hAnsiTheme="minorEastAsia"/>
          <w:sz w:val="24"/>
        </w:rPr>
      </w:pPr>
      <w:r w:rsidRPr="0039443B">
        <w:rPr>
          <w:rFonts w:asciiTheme="minorEastAsia" w:eastAsiaTheme="minorEastAsia" w:hAnsiTheme="minorEastAsia" w:hint="eastAsia"/>
          <w:sz w:val="24"/>
        </w:rPr>
        <w:t>歌唱教学是我国大班制授课条件背景下在音乐学科教学中占据主导地位的组成部分，我们的音乐教科书也是以歌曲的学唱为主要内容来架构的。但是我们不能把歌唱教学研究的终极目标指向于学唱歌曲完成教学内容的数量上，那将是价值极低的无效研究，同时我们也不对个体的单独歌唱能力提升进行细化深入的研究</w:t>
      </w:r>
      <w:r w:rsidR="003F7D86" w:rsidRPr="0039443B">
        <w:rPr>
          <w:rFonts w:asciiTheme="minorEastAsia" w:eastAsiaTheme="minorEastAsia" w:hAnsiTheme="minorEastAsia" w:hint="eastAsia"/>
          <w:sz w:val="24"/>
        </w:rPr>
        <w:t>，</w:t>
      </w:r>
      <w:r w:rsidRPr="0039443B">
        <w:rPr>
          <w:rFonts w:asciiTheme="minorEastAsia" w:eastAsiaTheme="minorEastAsia" w:hAnsiTheme="minorEastAsia" w:hint="eastAsia"/>
          <w:sz w:val="24"/>
        </w:rPr>
        <w:t>要让学生通过协作所完成的集体性的齐唱的同时形成初步合唱能力的研究。</w:t>
      </w:r>
    </w:p>
    <w:p w:rsidR="00890FC4" w:rsidRPr="0039443B" w:rsidRDefault="00890FC4" w:rsidP="0039443B">
      <w:pPr>
        <w:spacing w:line="460" w:lineRule="exact"/>
        <w:ind w:right="-163" w:firstLine="420"/>
        <w:rPr>
          <w:rFonts w:asciiTheme="minorEastAsia" w:eastAsiaTheme="minorEastAsia" w:hAnsiTheme="minorEastAsia"/>
          <w:sz w:val="24"/>
        </w:rPr>
      </w:pPr>
      <w:r w:rsidRPr="0039443B">
        <w:rPr>
          <w:rFonts w:asciiTheme="minorEastAsia" w:eastAsiaTheme="minorEastAsia" w:hAnsiTheme="minorEastAsia" w:hint="eastAsia"/>
          <w:sz w:val="24"/>
        </w:rPr>
        <w:t>我们始终秉承一个观点，在课堂教学中，要能解决实际问题，做到“研”有实效。通过对常州市小学音乐课堂的长期</w:t>
      </w:r>
      <w:r w:rsidR="00E22CAB" w:rsidRPr="0039443B">
        <w:rPr>
          <w:rFonts w:asciiTheme="minorEastAsia" w:eastAsiaTheme="minorEastAsia" w:hAnsiTheme="minorEastAsia" w:hint="eastAsia"/>
          <w:sz w:val="24"/>
        </w:rPr>
        <w:t>观察，发现了带有普遍性的问题：新课程实施以来，虽然改变了以往音乐课的单一性，变得形式多样、方法新颖</w:t>
      </w:r>
      <w:r w:rsidRPr="0039443B">
        <w:rPr>
          <w:rFonts w:asciiTheme="minorEastAsia" w:eastAsiaTheme="minorEastAsia" w:hAnsiTheme="minorEastAsia" w:hint="eastAsia"/>
          <w:sz w:val="24"/>
        </w:rPr>
        <w:t>，但另一方面，</w:t>
      </w:r>
      <w:r w:rsidR="001B2577" w:rsidRPr="0039443B">
        <w:rPr>
          <w:rFonts w:asciiTheme="minorEastAsia" w:eastAsiaTheme="minorEastAsia" w:hAnsiTheme="minorEastAsia" w:hint="eastAsia"/>
          <w:sz w:val="24"/>
        </w:rPr>
        <w:t>班级</w:t>
      </w:r>
      <w:r w:rsidRPr="0039443B">
        <w:rPr>
          <w:rFonts w:asciiTheme="minorEastAsia" w:eastAsiaTheme="minorEastAsia" w:hAnsiTheme="minorEastAsia" w:hint="eastAsia"/>
          <w:sz w:val="24"/>
        </w:rPr>
        <w:t>里的“好声音”少了，自信的歌唱、有感染力的歌唱离我们好像远了。</w:t>
      </w:r>
    </w:p>
    <w:p w:rsidR="00890FC4" w:rsidRPr="0039443B" w:rsidRDefault="00890FC4" w:rsidP="0039443B">
      <w:pPr>
        <w:spacing w:line="460" w:lineRule="exact"/>
        <w:ind w:right="-163" w:firstLine="420"/>
        <w:rPr>
          <w:rFonts w:asciiTheme="minorEastAsia" w:eastAsiaTheme="minorEastAsia" w:hAnsiTheme="minorEastAsia"/>
          <w:sz w:val="24"/>
        </w:rPr>
      </w:pPr>
      <w:r w:rsidRPr="0039443B">
        <w:rPr>
          <w:rFonts w:asciiTheme="minorEastAsia" w:eastAsiaTheme="minorEastAsia" w:hAnsiTheme="minorEastAsia" w:hint="eastAsia"/>
          <w:sz w:val="24"/>
        </w:rPr>
        <w:t>人们的歌唱可以分为三个层次，一:原生态的本能型歌唱，权且叫做唱歌 二：在教师有效指导下的自然自信，有一定表现力和感染力的和谐状态的歌唱，我们称为自然歌唱。三：经过专业训练，具备较高技能和审美价值的歌唱，称为艺术性歌唱。显而易见，素质教育面向的全体学生需要的是自信自然的歌唱。通过歌唱享受音乐学习的审美趣味，提高自身的音乐表现能力，为将来终生喜爱音乐，鉴赏歌唱艺术打下良好的基础。</w:t>
      </w:r>
      <w:r w:rsidR="008E5400" w:rsidRPr="0039443B">
        <w:rPr>
          <w:rFonts w:asciiTheme="minorEastAsia" w:eastAsiaTheme="minorEastAsia" w:hAnsiTheme="minorEastAsia" w:hint="eastAsia"/>
          <w:sz w:val="24"/>
        </w:rPr>
        <w:t>同时在歌唱之前的聆听</w:t>
      </w:r>
      <w:r w:rsidR="00CE440A" w:rsidRPr="0039443B">
        <w:rPr>
          <w:rFonts w:asciiTheme="minorEastAsia" w:eastAsiaTheme="minorEastAsia" w:hAnsiTheme="minorEastAsia" w:hint="eastAsia"/>
          <w:sz w:val="24"/>
        </w:rPr>
        <w:t>，</w:t>
      </w:r>
      <w:r w:rsidR="008E5400" w:rsidRPr="0039443B">
        <w:rPr>
          <w:rFonts w:asciiTheme="minorEastAsia" w:eastAsiaTheme="minorEastAsia" w:hAnsiTheme="minorEastAsia" w:hint="eastAsia"/>
          <w:sz w:val="24"/>
        </w:rPr>
        <w:t>是</w:t>
      </w:r>
      <w:r w:rsidR="00CE440A" w:rsidRPr="0039443B">
        <w:rPr>
          <w:rFonts w:asciiTheme="minorEastAsia" w:eastAsiaTheme="minorEastAsia" w:hAnsiTheme="minorEastAsia" w:hint="eastAsia"/>
          <w:sz w:val="24"/>
        </w:rPr>
        <w:t>对音乐产生听觉预想，并对音乐作品产生心理上的感受和体验，</w:t>
      </w:r>
      <w:r w:rsidR="008E5400" w:rsidRPr="0039443B">
        <w:rPr>
          <w:rFonts w:asciiTheme="minorEastAsia" w:eastAsiaTheme="minorEastAsia" w:hAnsiTheme="minorEastAsia" w:hint="eastAsia"/>
          <w:sz w:val="24"/>
        </w:rPr>
        <w:t>是歌唱者对作品进行诠释的首要过程。</w:t>
      </w:r>
      <w:r w:rsidR="007207C5" w:rsidRPr="0039443B">
        <w:rPr>
          <w:rFonts w:asciiTheme="minorEastAsia" w:eastAsiaTheme="minorEastAsia" w:hAnsiTheme="minorEastAsia" w:hint="eastAsia"/>
          <w:sz w:val="24"/>
        </w:rPr>
        <w:t>歌唱者内心</w:t>
      </w:r>
      <w:r w:rsidR="00831969" w:rsidRPr="0039443B">
        <w:rPr>
          <w:rFonts w:asciiTheme="minorEastAsia" w:eastAsiaTheme="minorEastAsia" w:hAnsiTheme="minorEastAsia" w:hint="eastAsia"/>
          <w:sz w:val="24"/>
        </w:rPr>
        <w:t>对作品</w:t>
      </w:r>
      <w:r w:rsidR="007207C5" w:rsidRPr="0039443B">
        <w:rPr>
          <w:rFonts w:asciiTheme="minorEastAsia" w:eastAsiaTheme="minorEastAsia" w:hAnsiTheme="minorEastAsia" w:hint="eastAsia"/>
          <w:sz w:val="24"/>
        </w:rPr>
        <w:t>形成的初次体验与感受</w:t>
      </w:r>
      <w:r w:rsidR="00831969" w:rsidRPr="0039443B">
        <w:rPr>
          <w:rFonts w:asciiTheme="minorEastAsia" w:eastAsiaTheme="minorEastAsia" w:hAnsiTheme="minorEastAsia" w:hint="eastAsia"/>
          <w:sz w:val="24"/>
        </w:rPr>
        <w:t>，并将其转换到</w:t>
      </w:r>
      <w:r w:rsidR="00F82236" w:rsidRPr="0039443B">
        <w:rPr>
          <w:rFonts w:asciiTheme="minorEastAsia" w:eastAsiaTheme="minorEastAsia" w:hAnsiTheme="minorEastAsia" w:hint="eastAsia"/>
          <w:sz w:val="24"/>
        </w:rPr>
        <w:t>自然歌唱，并将这种体验传递给听者，这对音乐歌唱实践具有重要意义。</w:t>
      </w:r>
    </w:p>
    <w:p w:rsidR="00890FC4" w:rsidRPr="0039443B" w:rsidRDefault="00890FC4" w:rsidP="0039443B">
      <w:pPr>
        <w:spacing w:line="460" w:lineRule="exact"/>
        <w:ind w:right="-163"/>
        <w:rPr>
          <w:rFonts w:asciiTheme="minorEastAsia" w:eastAsiaTheme="minorEastAsia" w:hAnsiTheme="minorEastAsia"/>
          <w:sz w:val="24"/>
        </w:rPr>
      </w:pPr>
      <w:r w:rsidRPr="0039443B">
        <w:rPr>
          <w:rFonts w:asciiTheme="minorEastAsia" w:eastAsiaTheme="minorEastAsia" w:hAnsiTheme="minorEastAsia" w:hint="eastAsia"/>
          <w:sz w:val="24"/>
        </w:rPr>
        <w:t xml:space="preserve">   </w:t>
      </w:r>
      <w:r w:rsidR="00B631C6" w:rsidRPr="0039443B">
        <w:rPr>
          <w:rFonts w:asciiTheme="minorEastAsia" w:eastAsiaTheme="minorEastAsia" w:hAnsiTheme="minorEastAsia" w:hint="eastAsia"/>
          <w:sz w:val="24"/>
        </w:rPr>
        <w:t>小学</w:t>
      </w:r>
      <w:r w:rsidR="008E5400" w:rsidRPr="0039443B">
        <w:rPr>
          <w:rFonts w:asciiTheme="minorEastAsia" w:eastAsiaTheme="minorEastAsia" w:hAnsiTheme="minorEastAsia" w:hint="eastAsia"/>
          <w:sz w:val="24"/>
        </w:rPr>
        <w:t>阶段</w:t>
      </w:r>
      <w:r w:rsidRPr="0039443B">
        <w:rPr>
          <w:rFonts w:asciiTheme="minorEastAsia" w:eastAsiaTheme="minorEastAsia" w:hAnsiTheme="minorEastAsia" w:hint="eastAsia"/>
          <w:sz w:val="24"/>
        </w:rPr>
        <w:t>声带肌肉生长趋向成熟稳定的过渡期，也是孩子建立音高概念，形成良好乐感的最佳时期，在此期间有效地进行</w:t>
      </w:r>
      <w:r w:rsidR="001B2577" w:rsidRPr="0039443B">
        <w:rPr>
          <w:rFonts w:asciiTheme="minorEastAsia" w:eastAsiaTheme="minorEastAsia" w:hAnsiTheme="minorEastAsia" w:hint="eastAsia"/>
          <w:sz w:val="24"/>
        </w:rPr>
        <w:t>内心听觉的培养和</w:t>
      </w:r>
      <w:r w:rsidRPr="0039443B">
        <w:rPr>
          <w:rFonts w:asciiTheme="minorEastAsia" w:eastAsiaTheme="minorEastAsia" w:hAnsiTheme="minorEastAsia" w:hint="eastAsia"/>
          <w:sz w:val="24"/>
        </w:rPr>
        <w:t>自然歌唱的教学，在单声部的基础上顺利过渡到多声部合唱，享受更高层次的歌唱艺术实践的快乐</w:t>
      </w:r>
      <w:r w:rsidRPr="0039443B">
        <w:rPr>
          <w:rFonts w:asciiTheme="minorEastAsia" w:eastAsiaTheme="minorEastAsia" w:hAnsiTheme="minorEastAsia" w:hint="eastAsia"/>
          <w:sz w:val="24"/>
        </w:rPr>
        <w:lastRenderedPageBreak/>
        <w:t>过程打下扎实基础。但我们目前的教学往往忽略这一部分的基础意识，偏重于唱游活动，放弃了可以养成的很多声音习惯，比如咬字吐字、唱名的听唱和模仿、聆听并逐步形成音高概念的起始准备等等。</w:t>
      </w:r>
    </w:p>
    <w:p w:rsidR="00F72AF2" w:rsidRPr="007862F0" w:rsidRDefault="00F72AF2" w:rsidP="0039443B">
      <w:pPr>
        <w:spacing w:line="460" w:lineRule="exact"/>
        <w:ind w:firstLine="140"/>
        <w:rPr>
          <w:rFonts w:asciiTheme="minorEastAsia" w:eastAsiaTheme="minorEastAsia" w:hAnsiTheme="minorEastAsia"/>
          <w:b/>
          <w:sz w:val="28"/>
        </w:rPr>
      </w:pPr>
      <w:r w:rsidRPr="007862F0">
        <w:rPr>
          <w:rFonts w:asciiTheme="minorEastAsia" w:eastAsiaTheme="minorEastAsia" w:hAnsiTheme="minorEastAsia" w:hint="eastAsia"/>
          <w:b/>
          <w:sz w:val="28"/>
        </w:rPr>
        <w:t>3.研究的主要内容</w:t>
      </w:r>
    </w:p>
    <w:p w:rsidR="00890FC4" w:rsidRPr="0039443B" w:rsidRDefault="002A3257" w:rsidP="0039443B">
      <w:pPr>
        <w:spacing w:line="460" w:lineRule="exact"/>
        <w:ind w:firstLine="720"/>
        <w:rPr>
          <w:rFonts w:asciiTheme="minorEastAsia" w:eastAsiaTheme="minorEastAsia" w:hAnsiTheme="minorEastAsia"/>
          <w:sz w:val="24"/>
        </w:rPr>
      </w:pPr>
      <w:r w:rsidRPr="0039443B">
        <w:rPr>
          <w:rFonts w:asciiTheme="minorEastAsia" w:eastAsiaTheme="minorEastAsia" w:hAnsiTheme="minorEastAsia" w:hint="eastAsia"/>
          <w:sz w:val="24"/>
        </w:rPr>
        <w:t>（</w:t>
      </w:r>
      <w:r w:rsidR="00992CB0" w:rsidRPr="0039443B">
        <w:rPr>
          <w:rFonts w:asciiTheme="minorEastAsia" w:eastAsiaTheme="minorEastAsia" w:hAnsiTheme="minorEastAsia" w:hint="eastAsia"/>
          <w:sz w:val="24"/>
        </w:rPr>
        <w:t>1</w:t>
      </w:r>
      <w:r w:rsidRPr="0039443B">
        <w:rPr>
          <w:rFonts w:asciiTheme="minorEastAsia" w:eastAsiaTheme="minorEastAsia" w:hAnsiTheme="minorEastAsia" w:hint="eastAsia"/>
          <w:sz w:val="24"/>
        </w:rPr>
        <w:t>）</w:t>
      </w:r>
      <w:r w:rsidR="007E199B" w:rsidRPr="0039443B">
        <w:rPr>
          <w:rFonts w:asciiTheme="minorEastAsia" w:eastAsiaTheme="minorEastAsia" w:hAnsiTheme="minorEastAsia" w:hint="eastAsia"/>
          <w:sz w:val="24"/>
        </w:rPr>
        <w:t>．小学音乐歌唱教学年段</w:t>
      </w:r>
      <w:r w:rsidR="00890FC4" w:rsidRPr="0039443B">
        <w:rPr>
          <w:rFonts w:asciiTheme="minorEastAsia" w:eastAsiaTheme="minorEastAsia" w:hAnsiTheme="minorEastAsia" w:hint="eastAsia"/>
          <w:sz w:val="24"/>
        </w:rPr>
        <w:t>目标的研究</w:t>
      </w:r>
    </w:p>
    <w:p w:rsidR="00992CB0" w:rsidRPr="0039443B" w:rsidRDefault="00992CB0" w:rsidP="0039443B">
      <w:pPr>
        <w:spacing w:line="460" w:lineRule="exact"/>
        <w:ind w:firstLine="720"/>
        <w:rPr>
          <w:rFonts w:asciiTheme="minorEastAsia" w:eastAsiaTheme="minorEastAsia" w:hAnsiTheme="minorEastAsia"/>
          <w:sz w:val="24"/>
        </w:rPr>
      </w:pPr>
      <w:r w:rsidRPr="0039443B">
        <w:rPr>
          <w:rFonts w:asciiTheme="minorEastAsia" w:eastAsiaTheme="minorEastAsia" w:hAnsiTheme="minorEastAsia" w:hint="eastAsia"/>
          <w:sz w:val="24"/>
        </w:rPr>
        <w:t>（2）.小学音乐</w:t>
      </w:r>
      <w:r w:rsidR="00F96925">
        <w:rPr>
          <w:rFonts w:asciiTheme="minorEastAsia" w:eastAsiaTheme="minorEastAsia" w:hAnsiTheme="minorEastAsia" w:hint="eastAsia"/>
          <w:sz w:val="24"/>
        </w:rPr>
        <w:t>儿童</w:t>
      </w:r>
      <w:r w:rsidRPr="0039443B">
        <w:rPr>
          <w:rFonts w:asciiTheme="minorEastAsia" w:eastAsiaTheme="minorEastAsia" w:hAnsiTheme="minorEastAsia" w:hint="eastAsia"/>
          <w:sz w:val="24"/>
        </w:rPr>
        <w:t>内心听觉能力提升的研究</w:t>
      </w:r>
    </w:p>
    <w:p w:rsidR="00A1463A" w:rsidRPr="0039443B" w:rsidRDefault="002A3257" w:rsidP="0039443B">
      <w:pPr>
        <w:spacing w:line="460" w:lineRule="exact"/>
        <w:ind w:firstLine="720"/>
        <w:rPr>
          <w:rFonts w:asciiTheme="minorEastAsia" w:eastAsiaTheme="minorEastAsia" w:hAnsiTheme="minorEastAsia"/>
          <w:sz w:val="24"/>
        </w:rPr>
      </w:pPr>
      <w:r w:rsidRPr="0039443B">
        <w:rPr>
          <w:rFonts w:asciiTheme="minorEastAsia" w:eastAsiaTheme="minorEastAsia" w:hAnsiTheme="minorEastAsia" w:hint="eastAsia"/>
          <w:sz w:val="24"/>
        </w:rPr>
        <w:t>（</w:t>
      </w:r>
      <w:r w:rsidR="00992CB0" w:rsidRPr="0039443B">
        <w:rPr>
          <w:rFonts w:asciiTheme="minorEastAsia" w:eastAsiaTheme="minorEastAsia" w:hAnsiTheme="minorEastAsia" w:hint="eastAsia"/>
          <w:sz w:val="24"/>
        </w:rPr>
        <w:t>3</w:t>
      </w:r>
      <w:r w:rsidRPr="0039443B">
        <w:rPr>
          <w:rFonts w:asciiTheme="minorEastAsia" w:eastAsiaTheme="minorEastAsia" w:hAnsiTheme="minorEastAsia" w:hint="eastAsia"/>
          <w:sz w:val="24"/>
        </w:rPr>
        <w:t>）</w:t>
      </w:r>
      <w:r w:rsidR="002B3EC7">
        <w:rPr>
          <w:rFonts w:asciiTheme="minorEastAsia" w:eastAsiaTheme="minorEastAsia" w:hAnsiTheme="minorEastAsia" w:hint="eastAsia"/>
          <w:sz w:val="24"/>
        </w:rPr>
        <w:t>.</w:t>
      </w:r>
      <w:r w:rsidRPr="0039443B">
        <w:rPr>
          <w:rFonts w:asciiTheme="minorEastAsia" w:eastAsiaTheme="minorEastAsia" w:hAnsiTheme="minorEastAsia" w:hint="eastAsia"/>
          <w:sz w:val="24"/>
        </w:rPr>
        <w:t>小学音乐</w:t>
      </w:r>
      <w:r w:rsidR="005073A9" w:rsidRPr="0039443B">
        <w:rPr>
          <w:rFonts w:asciiTheme="minorEastAsia" w:eastAsiaTheme="minorEastAsia" w:hAnsiTheme="minorEastAsia" w:hint="eastAsia"/>
          <w:sz w:val="24"/>
        </w:rPr>
        <w:t>歌唱教学过程设计及策略的</w:t>
      </w:r>
      <w:r w:rsidR="00890FC4" w:rsidRPr="0039443B">
        <w:rPr>
          <w:rFonts w:asciiTheme="minorEastAsia" w:eastAsiaTheme="minorEastAsia" w:hAnsiTheme="minorEastAsia" w:hint="eastAsia"/>
          <w:sz w:val="24"/>
        </w:rPr>
        <w:t>研究</w:t>
      </w:r>
    </w:p>
    <w:p w:rsidR="00890FC4" w:rsidRPr="0039443B" w:rsidRDefault="00890FC4" w:rsidP="0039443B">
      <w:pPr>
        <w:spacing w:line="460" w:lineRule="exact"/>
        <w:rPr>
          <w:rFonts w:asciiTheme="minorEastAsia" w:eastAsiaTheme="minorEastAsia" w:hAnsiTheme="minorEastAsia"/>
          <w:sz w:val="24"/>
        </w:rPr>
      </w:pPr>
      <w:r w:rsidRPr="0039443B">
        <w:rPr>
          <w:rFonts w:asciiTheme="minorEastAsia" w:eastAsiaTheme="minorEastAsia" w:hAnsiTheme="minorEastAsia" w:hint="eastAsia"/>
          <w:sz w:val="24"/>
        </w:rPr>
        <w:t xml:space="preserve">      </w:t>
      </w:r>
      <w:r w:rsidR="002A3257" w:rsidRPr="0039443B">
        <w:rPr>
          <w:rFonts w:asciiTheme="minorEastAsia" w:eastAsiaTheme="minorEastAsia" w:hAnsiTheme="minorEastAsia" w:hint="eastAsia"/>
          <w:sz w:val="24"/>
        </w:rPr>
        <w:t>（</w:t>
      </w:r>
      <w:r w:rsidR="00840458" w:rsidRPr="0039443B">
        <w:rPr>
          <w:rFonts w:asciiTheme="minorEastAsia" w:eastAsiaTheme="minorEastAsia" w:hAnsiTheme="minorEastAsia" w:hint="eastAsia"/>
          <w:sz w:val="24"/>
        </w:rPr>
        <w:t>4</w:t>
      </w:r>
      <w:r w:rsidR="002A3257" w:rsidRPr="0039443B">
        <w:rPr>
          <w:rFonts w:asciiTheme="minorEastAsia" w:eastAsiaTheme="minorEastAsia" w:hAnsiTheme="minorEastAsia" w:hint="eastAsia"/>
          <w:sz w:val="24"/>
        </w:rPr>
        <w:t>）</w:t>
      </w:r>
      <w:r w:rsidR="002B3EC7">
        <w:rPr>
          <w:rFonts w:asciiTheme="minorEastAsia" w:eastAsiaTheme="minorEastAsia" w:hAnsiTheme="minorEastAsia" w:hint="eastAsia"/>
          <w:sz w:val="24"/>
        </w:rPr>
        <w:t>.</w:t>
      </w:r>
      <w:r w:rsidR="006233D1" w:rsidRPr="0039443B">
        <w:rPr>
          <w:rFonts w:asciiTheme="minorEastAsia" w:eastAsiaTheme="minorEastAsia" w:hAnsiTheme="minorEastAsia" w:hint="eastAsia"/>
          <w:sz w:val="24"/>
        </w:rPr>
        <w:t>小学音乐二声部歌唱教学的实践研究</w:t>
      </w:r>
    </w:p>
    <w:p w:rsidR="00F72AF2" w:rsidRPr="007862F0" w:rsidRDefault="00F72AF2" w:rsidP="0039443B">
      <w:pPr>
        <w:spacing w:line="460" w:lineRule="exact"/>
        <w:ind w:firstLine="140"/>
        <w:rPr>
          <w:rFonts w:asciiTheme="minorEastAsia" w:eastAsiaTheme="minorEastAsia" w:hAnsiTheme="minorEastAsia"/>
          <w:b/>
          <w:sz w:val="28"/>
        </w:rPr>
      </w:pPr>
      <w:r w:rsidRPr="007862F0">
        <w:rPr>
          <w:rFonts w:asciiTheme="minorEastAsia" w:eastAsiaTheme="minorEastAsia" w:hAnsiTheme="minorEastAsia" w:hint="eastAsia"/>
          <w:b/>
          <w:sz w:val="28"/>
        </w:rPr>
        <w:t>4.研究的主要方法</w:t>
      </w:r>
    </w:p>
    <w:p w:rsidR="00123071" w:rsidRPr="0039443B" w:rsidRDefault="00123071" w:rsidP="0039443B">
      <w:pPr>
        <w:spacing w:line="460" w:lineRule="exact"/>
        <w:ind w:firstLine="480"/>
        <w:rPr>
          <w:rFonts w:asciiTheme="minorEastAsia" w:eastAsiaTheme="minorEastAsia" w:hAnsiTheme="minorEastAsia"/>
          <w:sz w:val="24"/>
        </w:rPr>
      </w:pPr>
      <w:r w:rsidRPr="0039443B">
        <w:rPr>
          <w:rFonts w:asciiTheme="minorEastAsia" w:eastAsiaTheme="minorEastAsia" w:hAnsiTheme="minorEastAsia" w:hint="eastAsia"/>
          <w:sz w:val="24"/>
        </w:rPr>
        <w:t xml:space="preserve">  （1）.文献研究法  （2）</w:t>
      </w:r>
      <w:r w:rsidRPr="0039443B">
        <w:rPr>
          <w:rFonts w:asciiTheme="minorEastAsia" w:eastAsiaTheme="minorEastAsia" w:hAnsiTheme="minorEastAsia"/>
          <w:sz w:val="24"/>
        </w:rPr>
        <w:t>.</w:t>
      </w:r>
      <w:r w:rsidRPr="0039443B">
        <w:rPr>
          <w:rFonts w:asciiTheme="minorEastAsia" w:eastAsiaTheme="minorEastAsia" w:hAnsiTheme="minorEastAsia" w:hint="eastAsia"/>
          <w:sz w:val="24"/>
        </w:rPr>
        <w:t xml:space="preserve">经验总结法  </w:t>
      </w:r>
    </w:p>
    <w:p w:rsidR="00123071" w:rsidRPr="0039443B" w:rsidRDefault="00123071" w:rsidP="0039443B">
      <w:pPr>
        <w:spacing w:line="460" w:lineRule="exact"/>
        <w:ind w:firstLine="480"/>
        <w:rPr>
          <w:rFonts w:asciiTheme="minorEastAsia" w:eastAsiaTheme="minorEastAsia" w:hAnsiTheme="minorEastAsia"/>
          <w:sz w:val="24"/>
        </w:rPr>
      </w:pPr>
      <w:r w:rsidRPr="0039443B">
        <w:rPr>
          <w:rFonts w:asciiTheme="minorEastAsia" w:eastAsiaTheme="minorEastAsia" w:hAnsiTheme="minorEastAsia" w:hint="eastAsia"/>
          <w:sz w:val="24"/>
        </w:rPr>
        <w:t xml:space="preserve">  （3）</w:t>
      </w:r>
      <w:r w:rsidRPr="0039443B">
        <w:rPr>
          <w:rFonts w:asciiTheme="minorEastAsia" w:eastAsiaTheme="minorEastAsia" w:hAnsiTheme="minorEastAsia"/>
          <w:sz w:val="24"/>
        </w:rPr>
        <w:t>.</w:t>
      </w:r>
      <w:r w:rsidRPr="0039443B">
        <w:rPr>
          <w:rFonts w:asciiTheme="minorEastAsia" w:eastAsiaTheme="minorEastAsia" w:hAnsiTheme="minorEastAsia" w:hint="eastAsia"/>
          <w:sz w:val="24"/>
        </w:rPr>
        <w:t>个案研究法  （4）</w:t>
      </w:r>
      <w:r w:rsidRPr="0039443B">
        <w:rPr>
          <w:rFonts w:asciiTheme="minorEastAsia" w:eastAsiaTheme="minorEastAsia" w:hAnsiTheme="minorEastAsia"/>
          <w:sz w:val="24"/>
        </w:rPr>
        <w:t>.</w:t>
      </w:r>
      <w:r w:rsidRPr="0039443B">
        <w:rPr>
          <w:rFonts w:asciiTheme="minorEastAsia" w:eastAsiaTheme="minorEastAsia" w:hAnsiTheme="minorEastAsia" w:hint="eastAsia"/>
          <w:sz w:val="24"/>
        </w:rPr>
        <w:t>行动研究法</w:t>
      </w:r>
    </w:p>
    <w:p w:rsidR="00F72AF2" w:rsidRPr="007862F0" w:rsidRDefault="00F72AF2" w:rsidP="0039443B">
      <w:pPr>
        <w:spacing w:line="460" w:lineRule="exact"/>
        <w:ind w:firstLine="140"/>
        <w:rPr>
          <w:rFonts w:asciiTheme="minorEastAsia" w:eastAsiaTheme="minorEastAsia" w:hAnsiTheme="minorEastAsia"/>
          <w:b/>
          <w:sz w:val="28"/>
        </w:rPr>
      </w:pPr>
      <w:r w:rsidRPr="007862F0">
        <w:rPr>
          <w:rFonts w:asciiTheme="minorEastAsia" w:eastAsiaTheme="minorEastAsia" w:hAnsiTheme="minorEastAsia" w:hint="eastAsia"/>
          <w:b/>
          <w:sz w:val="28"/>
        </w:rPr>
        <w:t>5.研究的预期成果及呈现方式</w:t>
      </w:r>
    </w:p>
    <w:p w:rsidR="002D5155" w:rsidRPr="007862F0" w:rsidRDefault="002A3257" w:rsidP="0039443B">
      <w:pPr>
        <w:spacing w:line="460" w:lineRule="exact"/>
        <w:ind w:firstLine="480"/>
        <w:rPr>
          <w:rFonts w:asciiTheme="minorEastAsia" w:eastAsiaTheme="minorEastAsia" w:hAnsiTheme="minorEastAsia"/>
          <w:b/>
          <w:sz w:val="24"/>
        </w:rPr>
      </w:pPr>
      <w:r w:rsidRPr="007862F0">
        <w:rPr>
          <w:rFonts w:asciiTheme="minorEastAsia" w:eastAsiaTheme="minorEastAsia" w:hAnsiTheme="minorEastAsia" w:hint="eastAsia"/>
          <w:b/>
          <w:sz w:val="24"/>
        </w:rPr>
        <w:t>（1）.</w:t>
      </w:r>
      <w:r w:rsidR="002D5155" w:rsidRPr="007862F0">
        <w:rPr>
          <w:rFonts w:asciiTheme="minorEastAsia" w:eastAsiaTheme="minorEastAsia" w:hAnsiTheme="minorEastAsia" w:hint="eastAsia"/>
          <w:b/>
          <w:sz w:val="24"/>
        </w:rPr>
        <w:t>研究的预期成果</w:t>
      </w:r>
    </w:p>
    <w:p w:rsidR="002D5155" w:rsidRPr="0039443B" w:rsidRDefault="0044013B" w:rsidP="0039443B">
      <w:pPr>
        <w:spacing w:line="460" w:lineRule="exact"/>
        <w:ind w:firstLine="480"/>
        <w:rPr>
          <w:rFonts w:asciiTheme="minorEastAsia" w:eastAsiaTheme="minorEastAsia" w:hAnsiTheme="minorEastAsia"/>
          <w:sz w:val="24"/>
        </w:rPr>
      </w:pPr>
      <w:r w:rsidRPr="0039443B">
        <w:rPr>
          <w:rFonts w:asciiTheme="minorEastAsia" w:eastAsiaTheme="minorEastAsia" w:hAnsiTheme="minorEastAsia"/>
          <w:sz w:val="24"/>
        </w:rPr>
        <w:t>a.</w:t>
      </w:r>
      <w:r w:rsidR="002D5155" w:rsidRPr="0039443B">
        <w:rPr>
          <w:rFonts w:asciiTheme="minorEastAsia" w:eastAsiaTheme="minorEastAsia" w:hAnsiTheme="minorEastAsia" w:hint="eastAsia"/>
          <w:sz w:val="24"/>
        </w:rPr>
        <w:t>探索提升儿童自然歌唱的方法和途径，从而全面提升学生的自然歌唱水平。</w:t>
      </w:r>
    </w:p>
    <w:p w:rsidR="002D5155" w:rsidRPr="0039443B" w:rsidRDefault="0044013B" w:rsidP="0039443B">
      <w:pPr>
        <w:spacing w:line="460" w:lineRule="exact"/>
        <w:ind w:firstLine="480"/>
        <w:rPr>
          <w:rFonts w:asciiTheme="minorEastAsia" w:eastAsiaTheme="minorEastAsia" w:hAnsiTheme="minorEastAsia"/>
          <w:sz w:val="24"/>
        </w:rPr>
      </w:pPr>
      <w:r w:rsidRPr="0039443B">
        <w:rPr>
          <w:rFonts w:asciiTheme="minorEastAsia" w:eastAsiaTheme="minorEastAsia" w:hAnsiTheme="minorEastAsia"/>
          <w:sz w:val="24"/>
        </w:rPr>
        <w:t>b.</w:t>
      </w:r>
      <w:r w:rsidR="002D5155" w:rsidRPr="0039443B">
        <w:rPr>
          <w:rFonts w:asciiTheme="minorEastAsia" w:eastAsiaTheme="minorEastAsia" w:hAnsiTheme="minorEastAsia" w:hint="eastAsia"/>
          <w:sz w:val="24"/>
        </w:rPr>
        <w:t>通过课题研究，转变教师观念，改变教育行为，提升教学水平。</w:t>
      </w:r>
    </w:p>
    <w:p w:rsidR="00CA3D15" w:rsidRPr="0039443B" w:rsidRDefault="0044013B" w:rsidP="0039443B">
      <w:pPr>
        <w:spacing w:line="460" w:lineRule="exact"/>
        <w:ind w:firstLine="480"/>
        <w:rPr>
          <w:rFonts w:asciiTheme="minorEastAsia" w:eastAsiaTheme="minorEastAsia" w:hAnsiTheme="minorEastAsia"/>
          <w:sz w:val="24"/>
        </w:rPr>
      </w:pPr>
      <w:r w:rsidRPr="0039443B">
        <w:rPr>
          <w:rFonts w:asciiTheme="minorEastAsia" w:eastAsiaTheme="minorEastAsia" w:hAnsiTheme="minorEastAsia"/>
          <w:sz w:val="24"/>
        </w:rPr>
        <w:t>c.</w:t>
      </w:r>
      <w:r w:rsidR="00CA3D15" w:rsidRPr="0039443B">
        <w:rPr>
          <w:rFonts w:asciiTheme="minorEastAsia" w:eastAsiaTheme="minorEastAsia" w:hAnsiTheme="minorEastAsia" w:hint="eastAsia"/>
          <w:sz w:val="24"/>
        </w:rPr>
        <w:t>汇编课例集（为各校形成校本教材作参考），传达教师的实践经验。</w:t>
      </w:r>
    </w:p>
    <w:p w:rsidR="00CA3D15" w:rsidRPr="007862F0" w:rsidRDefault="00CA3D15" w:rsidP="0039443B">
      <w:pPr>
        <w:spacing w:line="460" w:lineRule="exact"/>
        <w:ind w:firstLine="480"/>
        <w:rPr>
          <w:rFonts w:asciiTheme="minorEastAsia" w:eastAsiaTheme="minorEastAsia" w:hAnsiTheme="minorEastAsia"/>
          <w:b/>
          <w:sz w:val="24"/>
        </w:rPr>
      </w:pPr>
      <w:r w:rsidRPr="007862F0">
        <w:rPr>
          <w:rFonts w:asciiTheme="minorEastAsia" w:eastAsiaTheme="minorEastAsia" w:hAnsiTheme="minorEastAsia" w:hint="eastAsia"/>
          <w:b/>
          <w:sz w:val="24"/>
        </w:rPr>
        <w:t>（2）</w:t>
      </w:r>
      <w:r w:rsidRPr="007862F0">
        <w:rPr>
          <w:rFonts w:asciiTheme="minorEastAsia" w:eastAsiaTheme="minorEastAsia" w:hAnsiTheme="minorEastAsia"/>
          <w:b/>
          <w:sz w:val="24"/>
        </w:rPr>
        <w:t>.</w:t>
      </w:r>
      <w:r w:rsidRPr="007862F0">
        <w:rPr>
          <w:rFonts w:asciiTheme="minorEastAsia" w:eastAsiaTheme="minorEastAsia" w:hAnsiTheme="minorEastAsia" w:hint="eastAsia"/>
          <w:b/>
          <w:sz w:val="24"/>
        </w:rPr>
        <w:t>呈现方式</w:t>
      </w:r>
    </w:p>
    <w:p w:rsidR="00CA3D15" w:rsidRPr="0039443B" w:rsidRDefault="0044013B" w:rsidP="0039443B">
      <w:pPr>
        <w:spacing w:line="460" w:lineRule="exact"/>
        <w:ind w:firstLine="480"/>
        <w:rPr>
          <w:rFonts w:asciiTheme="minorEastAsia" w:eastAsiaTheme="minorEastAsia" w:hAnsiTheme="minorEastAsia"/>
          <w:sz w:val="24"/>
        </w:rPr>
      </w:pPr>
      <w:r w:rsidRPr="0039443B">
        <w:rPr>
          <w:rFonts w:asciiTheme="minorEastAsia" w:eastAsiaTheme="minorEastAsia" w:hAnsiTheme="minorEastAsia"/>
          <w:sz w:val="24"/>
        </w:rPr>
        <w:t>a.</w:t>
      </w:r>
      <w:r w:rsidR="00CA3D15" w:rsidRPr="0039443B">
        <w:rPr>
          <w:rFonts w:asciiTheme="minorEastAsia" w:eastAsiaTheme="minorEastAsia" w:hAnsiTheme="minorEastAsia" w:hint="eastAsia"/>
          <w:sz w:val="24"/>
        </w:rPr>
        <w:t>课题研究报告，让更多人了解研究的过程和价值。</w:t>
      </w:r>
    </w:p>
    <w:p w:rsidR="00CA3D15" w:rsidRPr="0039443B" w:rsidRDefault="0044013B" w:rsidP="0039443B">
      <w:pPr>
        <w:spacing w:line="460" w:lineRule="exact"/>
        <w:ind w:firstLine="480"/>
        <w:rPr>
          <w:rFonts w:asciiTheme="minorEastAsia" w:eastAsiaTheme="minorEastAsia" w:hAnsiTheme="minorEastAsia"/>
          <w:sz w:val="24"/>
        </w:rPr>
      </w:pPr>
      <w:r w:rsidRPr="0039443B">
        <w:rPr>
          <w:rFonts w:asciiTheme="minorEastAsia" w:eastAsiaTheme="minorEastAsia" w:hAnsiTheme="minorEastAsia"/>
          <w:sz w:val="24"/>
        </w:rPr>
        <w:t>b.</w:t>
      </w:r>
      <w:r w:rsidR="00CA3D15" w:rsidRPr="0039443B">
        <w:rPr>
          <w:rFonts w:asciiTheme="minorEastAsia" w:eastAsiaTheme="minorEastAsia" w:hAnsiTheme="minorEastAsia" w:hint="eastAsia"/>
          <w:sz w:val="24"/>
        </w:rPr>
        <w:t>面对全区举办课堂教学展示活动，举办论坛，动态展示研究成果。</w:t>
      </w:r>
    </w:p>
    <w:p w:rsidR="002A3257" w:rsidRPr="0039443B" w:rsidRDefault="0044013B" w:rsidP="0039443B">
      <w:pPr>
        <w:spacing w:line="460" w:lineRule="exact"/>
        <w:ind w:firstLine="480"/>
        <w:rPr>
          <w:rFonts w:asciiTheme="minorEastAsia" w:eastAsiaTheme="minorEastAsia" w:hAnsiTheme="minorEastAsia"/>
          <w:sz w:val="24"/>
        </w:rPr>
      </w:pPr>
      <w:r w:rsidRPr="0039443B">
        <w:rPr>
          <w:rFonts w:asciiTheme="minorEastAsia" w:eastAsiaTheme="minorEastAsia" w:hAnsiTheme="minorEastAsia"/>
          <w:sz w:val="24"/>
        </w:rPr>
        <w:t>c.</w:t>
      </w:r>
      <w:r w:rsidR="00875944" w:rsidRPr="0039443B">
        <w:rPr>
          <w:rFonts w:asciiTheme="minorEastAsia" w:eastAsiaTheme="minorEastAsia" w:hAnsiTheme="minorEastAsia" w:hint="eastAsia"/>
          <w:sz w:val="24"/>
        </w:rPr>
        <w:t>通过网络</w:t>
      </w:r>
      <w:r w:rsidR="00CA3D15" w:rsidRPr="0039443B">
        <w:rPr>
          <w:rFonts w:asciiTheme="minorEastAsia" w:eastAsiaTheme="minorEastAsia" w:hAnsiTheme="minorEastAsia" w:hint="eastAsia"/>
          <w:sz w:val="24"/>
        </w:rPr>
        <w:t>公布研究的最新动态</w:t>
      </w:r>
      <w:r w:rsidR="002A3257" w:rsidRPr="0039443B">
        <w:rPr>
          <w:rFonts w:asciiTheme="minorEastAsia" w:eastAsiaTheme="minorEastAsia" w:hAnsiTheme="minorEastAsia" w:hint="eastAsia"/>
          <w:sz w:val="24"/>
        </w:rPr>
        <w:t>，让更多的教师和学生受益。</w:t>
      </w:r>
    </w:p>
    <w:p w:rsidR="002A3257" w:rsidRPr="0039443B" w:rsidRDefault="0044013B" w:rsidP="0039443B">
      <w:pPr>
        <w:spacing w:line="460" w:lineRule="exact"/>
        <w:ind w:firstLine="480"/>
        <w:rPr>
          <w:rFonts w:asciiTheme="minorEastAsia" w:eastAsiaTheme="minorEastAsia" w:hAnsiTheme="minorEastAsia"/>
          <w:sz w:val="24"/>
        </w:rPr>
      </w:pPr>
      <w:r w:rsidRPr="0039443B">
        <w:rPr>
          <w:rFonts w:asciiTheme="minorEastAsia" w:eastAsiaTheme="minorEastAsia" w:hAnsiTheme="minorEastAsia"/>
          <w:sz w:val="24"/>
        </w:rPr>
        <w:t>d.</w:t>
      </w:r>
      <w:r w:rsidR="002A3257" w:rsidRPr="0039443B">
        <w:rPr>
          <w:rFonts w:asciiTheme="minorEastAsia" w:eastAsiaTheme="minorEastAsia" w:hAnsiTheme="minorEastAsia" w:hint="eastAsia"/>
          <w:sz w:val="24"/>
        </w:rPr>
        <w:t>组织论文</w:t>
      </w:r>
      <w:r w:rsidR="00CA3D15" w:rsidRPr="0039443B">
        <w:rPr>
          <w:rFonts w:asciiTheme="minorEastAsia" w:eastAsiaTheme="minorEastAsia" w:hAnsiTheme="minorEastAsia" w:hint="eastAsia"/>
          <w:sz w:val="24"/>
        </w:rPr>
        <w:t>及优秀教学设计的</w:t>
      </w:r>
      <w:r w:rsidR="002A3257" w:rsidRPr="0039443B">
        <w:rPr>
          <w:rFonts w:asciiTheme="minorEastAsia" w:eastAsiaTheme="minorEastAsia" w:hAnsiTheme="minorEastAsia" w:hint="eastAsia"/>
          <w:sz w:val="24"/>
        </w:rPr>
        <w:t>撰写，传达教师的理性思考</w:t>
      </w:r>
      <w:r w:rsidR="00CA3D15" w:rsidRPr="0039443B">
        <w:rPr>
          <w:rFonts w:asciiTheme="minorEastAsia" w:eastAsiaTheme="minorEastAsia" w:hAnsiTheme="minorEastAsia" w:hint="eastAsia"/>
          <w:sz w:val="24"/>
        </w:rPr>
        <w:t>。</w:t>
      </w:r>
    </w:p>
    <w:p w:rsidR="00F72AF2" w:rsidRPr="007862F0" w:rsidRDefault="00F72AF2" w:rsidP="0039443B">
      <w:pPr>
        <w:spacing w:line="460" w:lineRule="exact"/>
        <w:ind w:firstLine="140"/>
        <w:rPr>
          <w:rFonts w:asciiTheme="minorEastAsia" w:eastAsiaTheme="minorEastAsia" w:hAnsiTheme="minorEastAsia"/>
          <w:b/>
          <w:sz w:val="28"/>
        </w:rPr>
      </w:pPr>
      <w:r w:rsidRPr="007862F0">
        <w:rPr>
          <w:rFonts w:asciiTheme="minorEastAsia" w:eastAsiaTheme="minorEastAsia" w:hAnsiTheme="minorEastAsia" w:hint="eastAsia"/>
          <w:b/>
          <w:sz w:val="28"/>
        </w:rPr>
        <w:t>四、需要的保障、支持条件</w:t>
      </w:r>
    </w:p>
    <w:p w:rsidR="002A3257" w:rsidRPr="007862F0" w:rsidRDefault="002A3257" w:rsidP="0039443B">
      <w:pPr>
        <w:spacing w:line="460" w:lineRule="exact"/>
        <w:ind w:firstLine="470"/>
        <w:rPr>
          <w:rFonts w:asciiTheme="minorEastAsia" w:eastAsiaTheme="minorEastAsia" w:hAnsiTheme="minorEastAsia"/>
          <w:b/>
          <w:sz w:val="24"/>
        </w:rPr>
      </w:pPr>
      <w:r w:rsidRPr="007862F0">
        <w:rPr>
          <w:rFonts w:asciiTheme="minorEastAsia" w:eastAsiaTheme="minorEastAsia" w:hAnsiTheme="minorEastAsia" w:hint="eastAsia"/>
          <w:b/>
          <w:sz w:val="24"/>
        </w:rPr>
        <w:t>1.经费保障与支持</w:t>
      </w:r>
    </w:p>
    <w:p w:rsidR="002A3257" w:rsidRPr="0039443B" w:rsidRDefault="002A3257" w:rsidP="0039443B">
      <w:pPr>
        <w:spacing w:line="460" w:lineRule="exact"/>
        <w:ind w:firstLine="480"/>
        <w:rPr>
          <w:rFonts w:asciiTheme="minorEastAsia" w:eastAsiaTheme="minorEastAsia" w:hAnsiTheme="minorEastAsia"/>
          <w:sz w:val="24"/>
        </w:rPr>
      </w:pPr>
      <w:r w:rsidRPr="0039443B">
        <w:rPr>
          <w:rFonts w:asciiTheme="minorEastAsia" w:eastAsiaTheme="minorEastAsia" w:hAnsiTheme="minorEastAsia" w:hint="eastAsia"/>
          <w:sz w:val="24"/>
        </w:rPr>
        <w:t>要有效开展这项工作，需要有一定的经费投入。除了教育局的经费投入外，成员所在学校也需要有</w:t>
      </w:r>
      <w:r w:rsidR="006E77ED" w:rsidRPr="0039443B">
        <w:rPr>
          <w:rFonts w:asciiTheme="minorEastAsia" w:eastAsiaTheme="minorEastAsia" w:hAnsiTheme="minorEastAsia" w:hint="eastAsia"/>
          <w:sz w:val="24"/>
        </w:rPr>
        <w:t>一定的</w:t>
      </w:r>
      <w:r w:rsidRPr="0039443B">
        <w:rPr>
          <w:rFonts w:asciiTheme="minorEastAsia" w:eastAsiaTheme="minorEastAsia" w:hAnsiTheme="minorEastAsia" w:hint="eastAsia"/>
          <w:sz w:val="24"/>
        </w:rPr>
        <w:t>经费投入。</w:t>
      </w:r>
    </w:p>
    <w:p w:rsidR="002A3257" w:rsidRPr="007862F0" w:rsidRDefault="002A3257" w:rsidP="0039443B">
      <w:pPr>
        <w:spacing w:line="460" w:lineRule="exact"/>
        <w:ind w:firstLine="480"/>
        <w:rPr>
          <w:rFonts w:asciiTheme="minorEastAsia" w:eastAsiaTheme="minorEastAsia" w:hAnsiTheme="minorEastAsia"/>
          <w:b/>
          <w:sz w:val="24"/>
        </w:rPr>
      </w:pPr>
      <w:r w:rsidRPr="007862F0">
        <w:rPr>
          <w:rFonts w:asciiTheme="minorEastAsia" w:eastAsiaTheme="minorEastAsia" w:hAnsiTheme="minorEastAsia" w:hint="eastAsia"/>
          <w:b/>
          <w:sz w:val="24"/>
        </w:rPr>
        <w:t>2.时间保障与支持</w:t>
      </w:r>
    </w:p>
    <w:p w:rsidR="002A3257" w:rsidRPr="0039443B" w:rsidRDefault="002A3257" w:rsidP="0039443B">
      <w:pPr>
        <w:spacing w:line="460" w:lineRule="exact"/>
        <w:ind w:firstLine="480"/>
        <w:rPr>
          <w:rFonts w:asciiTheme="minorEastAsia" w:eastAsiaTheme="minorEastAsia" w:hAnsiTheme="minorEastAsia"/>
          <w:sz w:val="24"/>
        </w:rPr>
      </w:pPr>
      <w:r w:rsidRPr="0039443B">
        <w:rPr>
          <w:rFonts w:asciiTheme="minorEastAsia" w:eastAsiaTheme="minorEastAsia" w:hAnsiTheme="minorEastAsia" w:hint="eastAsia"/>
          <w:sz w:val="24"/>
        </w:rPr>
        <w:t>每个成员在完成本单位基本的工作任务后，需要有自主开展活动的时间，也需要有更多的时间外出学习，成员所在单位要给予充分支持。</w:t>
      </w:r>
    </w:p>
    <w:p w:rsidR="002A3257" w:rsidRPr="007862F0" w:rsidRDefault="002A3257" w:rsidP="0039443B">
      <w:pPr>
        <w:spacing w:line="460" w:lineRule="exact"/>
        <w:ind w:firstLine="480"/>
        <w:rPr>
          <w:rFonts w:asciiTheme="minorEastAsia" w:eastAsiaTheme="minorEastAsia" w:hAnsiTheme="minorEastAsia"/>
          <w:b/>
          <w:sz w:val="24"/>
        </w:rPr>
      </w:pPr>
      <w:r w:rsidRPr="007862F0">
        <w:rPr>
          <w:rFonts w:asciiTheme="minorEastAsia" w:eastAsiaTheme="minorEastAsia" w:hAnsiTheme="minorEastAsia" w:hint="eastAsia"/>
          <w:b/>
          <w:sz w:val="24"/>
        </w:rPr>
        <w:t>3.精力保障与支持</w:t>
      </w:r>
    </w:p>
    <w:p w:rsidR="00F72AF2" w:rsidRPr="0039443B" w:rsidRDefault="002A3257" w:rsidP="0039443B">
      <w:pPr>
        <w:spacing w:line="460" w:lineRule="exact"/>
        <w:rPr>
          <w:rFonts w:asciiTheme="minorEastAsia" w:eastAsiaTheme="minorEastAsia" w:hAnsiTheme="minorEastAsia"/>
          <w:sz w:val="24"/>
        </w:rPr>
      </w:pPr>
      <w:r w:rsidRPr="0039443B">
        <w:rPr>
          <w:rFonts w:asciiTheme="minorEastAsia" w:eastAsiaTheme="minorEastAsia" w:hAnsiTheme="minorEastAsia" w:hint="eastAsia"/>
          <w:sz w:val="24"/>
        </w:rPr>
        <w:t xml:space="preserve">  一线教师工作任务繁重，没有更多的精力顾及学习和充电。希望学校能够适当</w:t>
      </w:r>
      <w:r w:rsidRPr="0039443B">
        <w:rPr>
          <w:rFonts w:asciiTheme="minorEastAsia" w:eastAsiaTheme="minorEastAsia" w:hAnsiTheme="minorEastAsia" w:hint="eastAsia"/>
          <w:sz w:val="24"/>
        </w:rPr>
        <w:lastRenderedPageBreak/>
        <w:t>减轻加入</w:t>
      </w:r>
      <w:r w:rsidR="00B05190" w:rsidRPr="0039443B">
        <w:rPr>
          <w:rFonts w:asciiTheme="minorEastAsia" w:eastAsiaTheme="minorEastAsia" w:hAnsiTheme="minorEastAsia" w:hint="eastAsia"/>
          <w:sz w:val="24"/>
        </w:rPr>
        <w:t>培育室</w:t>
      </w:r>
      <w:r w:rsidRPr="0039443B">
        <w:rPr>
          <w:rFonts w:asciiTheme="minorEastAsia" w:eastAsiaTheme="minorEastAsia" w:hAnsiTheme="minorEastAsia" w:hint="eastAsia"/>
          <w:sz w:val="24"/>
        </w:rPr>
        <w:t>老师的工作负担，让他们精力充沛地参与各项活动。</w:t>
      </w:r>
    </w:p>
    <w:p w:rsidR="007862F0" w:rsidRPr="007862F0" w:rsidRDefault="00742B1E" w:rsidP="007862F0">
      <w:pPr>
        <w:spacing w:line="460" w:lineRule="exact"/>
        <w:ind w:firstLine="140"/>
        <w:rPr>
          <w:rFonts w:asciiTheme="minorEastAsia" w:eastAsiaTheme="minorEastAsia" w:hAnsiTheme="minorEastAsia"/>
          <w:b/>
          <w:sz w:val="28"/>
        </w:rPr>
      </w:pPr>
      <w:r w:rsidRPr="007862F0">
        <w:rPr>
          <w:rFonts w:asciiTheme="minorEastAsia" w:eastAsiaTheme="minorEastAsia" w:hAnsiTheme="minorEastAsia" w:hint="eastAsia"/>
          <w:b/>
          <w:sz w:val="28"/>
        </w:rPr>
        <w:t>五、培育室</w:t>
      </w:r>
      <w:r w:rsidR="00F72AF2" w:rsidRPr="007862F0">
        <w:rPr>
          <w:rFonts w:asciiTheme="minorEastAsia" w:eastAsiaTheme="minorEastAsia" w:hAnsiTheme="minorEastAsia" w:hint="eastAsia"/>
          <w:b/>
          <w:sz w:val="28"/>
        </w:rPr>
        <w:t>成员主要分工</w:t>
      </w:r>
    </w:p>
    <w:p w:rsidR="008E5166" w:rsidRDefault="007862F0" w:rsidP="0039443B">
      <w:pPr>
        <w:spacing w:line="460" w:lineRule="exact"/>
        <w:ind w:firstLine="480"/>
        <w:rPr>
          <w:rFonts w:asciiTheme="minorEastAsia" w:eastAsiaTheme="minorEastAsia" w:hAnsiTheme="minorEastAsia"/>
          <w:sz w:val="24"/>
        </w:rPr>
      </w:pPr>
      <w:r>
        <w:rPr>
          <w:rFonts w:asciiTheme="minorEastAsia" w:eastAsiaTheme="minorEastAsia" w:hAnsiTheme="minorEastAsia" w:hint="eastAsia"/>
          <w:sz w:val="24"/>
        </w:rPr>
        <w:t>领衔人：全面负责。主要负责培育室活动的策划及成员的评价工作。</w:t>
      </w:r>
    </w:p>
    <w:p w:rsidR="007862F0" w:rsidRDefault="007862F0" w:rsidP="0039443B">
      <w:pPr>
        <w:spacing w:line="460" w:lineRule="exact"/>
        <w:ind w:firstLine="480"/>
        <w:rPr>
          <w:rFonts w:asciiTheme="minorEastAsia" w:eastAsiaTheme="minorEastAsia" w:hAnsiTheme="minorEastAsia"/>
          <w:sz w:val="24"/>
        </w:rPr>
      </w:pPr>
      <w:r>
        <w:rPr>
          <w:rFonts w:asciiTheme="minorEastAsia" w:eastAsiaTheme="minorEastAsia" w:hAnsiTheme="minorEastAsia" w:hint="eastAsia"/>
          <w:sz w:val="24"/>
        </w:rPr>
        <w:t>成  员：</w:t>
      </w:r>
    </w:p>
    <w:p w:rsidR="007862F0" w:rsidRPr="0039443B" w:rsidRDefault="007862F0" w:rsidP="0039443B">
      <w:pPr>
        <w:spacing w:line="460" w:lineRule="exact"/>
        <w:ind w:firstLine="480"/>
        <w:rPr>
          <w:rFonts w:asciiTheme="minorEastAsia" w:eastAsiaTheme="minorEastAsia" w:hAnsiTheme="minorEastAsia"/>
          <w:sz w:val="24"/>
        </w:rPr>
      </w:pPr>
      <w:r>
        <w:rPr>
          <w:rFonts w:asciiTheme="minorEastAsia" w:eastAsiaTheme="minorEastAsia" w:hAnsiTheme="minorEastAsia" w:hint="eastAsia"/>
          <w:sz w:val="24"/>
        </w:rPr>
        <w:t>1.信息集散中心</w:t>
      </w:r>
    </w:p>
    <w:p w:rsidR="008E5166" w:rsidRPr="0039443B" w:rsidRDefault="008E5166" w:rsidP="0039443B">
      <w:pPr>
        <w:spacing w:line="460" w:lineRule="exact"/>
        <w:ind w:firstLine="480"/>
        <w:rPr>
          <w:rFonts w:asciiTheme="minorEastAsia" w:eastAsiaTheme="minorEastAsia" w:hAnsiTheme="minorEastAsia"/>
          <w:sz w:val="24"/>
        </w:rPr>
      </w:pPr>
      <w:r w:rsidRPr="0039443B">
        <w:rPr>
          <w:rFonts w:asciiTheme="minorEastAsia" w:eastAsiaTheme="minorEastAsia" w:hAnsiTheme="minorEastAsia" w:hint="eastAsia"/>
          <w:sz w:val="24"/>
        </w:rPr>
        <w:t>主要负责：课题研究的文献收集、分析、研究工作；教师教学方式的现状调查；各类活动资料的收集、记录、整理、保存。其它成员收集、整理的相关资料也统一由中心归类管理，需要相关资料向中心索取。</w:t>
      </w:r>
    </w:p>
    <w:p w:rsidR="008E5166" w:rsidRPr="0039443B" w:rsidRDefault="008E5166" w:rsidP="0039443B">
      <w:pPr>
        <w:spacing w:line="460" w:lineRule="exact"/>
        <w:ind w:firstLine="480"/>
        <w:rPr>
          <w:rFonts w:asciiTheme="minorEastAsia" w:eastAsiaTheme="minorEastAsia" w:hAnsiTheme="minorEastAsia"/>
          <w:sz w:val="24"/>
        </w:rPr>
      </w:pPr>
      <w:r w:rsidRPr="0039443B">
        <w:rPr>
          <w:rFonts w:asciiTheme="minorEastAsia" w:eastAsiaTheme="minorEastAsia" w:hAnsiTheme="minorEastAsia" w:hint="eastAsia"/>
          <w:sz w:val="24"/>
        </w:rPr>
        <w:t>2.</w:t>
      </w:r>
      <w:r w:rsidR="007862F0">
        <w:rPr>
          <w:rFonts w:asciiTheme="minorEastAsia" w:eastAsiaTheme="minorEastAsia" w:hAnsiTheme="minorEastAsia" w:hint="eastAsia"/>
          <w:sz w:val="24"/>
        </w:rPr>
        <w:t>课题研究中心</w:t>
      </w:r>
    </w:p>
    <w:p w:rsidR="008E5166" w:rsidRPr="0039443B" w:rsidRDefault="008E5166" w:rsidP="0039443B">
      <w:pPr>
        <w:spacing w:line="460" w:lineRule="exact"/>
        <w:ind w:firstLine="480"/>
        <w:rPr>
          <w:rFonts w:asciiTheme="minorEastAsia" w:eastAsiaTheme="minorEastAsia" w:hAnsiTheme="minorEastAsia"/>
          <w:sz w:val="24"/>
        </w:rPr>
      </w:pPr>
      <w:r w:rsidRPr="0039443B">
        <w:rPr>
          <w:rFonts w:asciiTheme="minorEastAsia" w:eastAsiaTheme="minorEastAsia" w:hAnsiTheme="minorEastAsia" w:hint="eastAsia"/>
          <w:sz w:val="24"/>
        </w:rPr>
        <w:t>主要负责：研究方案的设计；实验学校和教师的选择；与实验教师一起备课、听课、说课；课堂观察记录；教学效果分析等等。</w:t>
      </w:r>
    </w:p>
    <w:p w:rsidR="008E5166" w:rsidRPr="0039443B" w:rsidRDefault="008E5166" w:rsidP="0039443B">
      <w:pPr>
        <w:spacing w:line="460" w:lineRule="exact"/>
        <w:ind w:firstLine="480"/>
        <w:rPr>
          <w:rFonts w:asciiTheme="minorEastAsia" w:eastAsiaTheme="minorEastAsia" w:hAnsiTheme="minorEastAsia"/>
          <w:sz w:val="24"/>
        </w:rPr>
      </w:pPr>
      <w:r w:rsidRPr="0039443B">
        <w:rPr>
          <w:rFonts w:asciiTheme="minorEastAsia" w:eastAsiaTheme="minorEastAsia" w:hAnsiTheme="minorEastAsia" w:hint="eastAsia"/>
          <w:sz w:val="24"/>
        </w:rPr>
        <w:t>3.</w:t>
      </w:r>
      <w:r w:rsidR="007862F0">
        <w:rPr>
          <w:rFonts w:asciiTheme="minorEastAsia" w:eastAsiaTheme="minorEastAsia" w:hAnsiTheme="minorEastAsia" w:hint="eastAsia"/>
          <w:sz w:val="24"/>
        </w:rPr>
        <w:t>宣传推广中心</w:t>
      </w:r>
    </w:p>
    <w:p w:rsidR="008E5166" w:rsidRPr="0039443B" w:rsidRDefault="008E5166" w:rsidP="0039443B">
      <w:pPr>
        <w:spacing w:line="460" w:lineRule="exact"/>
        <w:ind w:firstLine="480"/>
        <w:rPr>
          <w:rFonts w:asciiTheme="minorEastAsia" w:eastAsiaTheme="minorEastAsia" w:hAnsiTheme="minorEastAsia"/>
          <w:sz w:val="24"/>
        </w:rPr>
      </w:pPr>
      <w:r w:rsidRPr="0039443B">
        <w:rPr>
          <w:rFonts w:asciiTheme="minorEastAsia" w:eastAsiaTheme="minorEastAsia" w:hAnsiTheme="minorEastAsia" w:hint="eastAsia"/>
          <w:sz w:val="24"/>
        </w:rPr>
        <w:t>主要负责：课堂录像拍摄；活动照片拍摄；活动内容报道等等</w:t>
      </w:r>
    </w:p>
    <w:p w:rsidR="00F72AF2" w:rsidRPr="0039443B" w:rsidRDefault="008E5166" w:rsidP="0039443B">
      <w:pPr>
        <w:spacing w:line="460" w:lineRule="exact"/>
        <w:ind w:firstLine="480"/>
        <w:rPr>
          <w:rFonts w:asciiTheme="minorEastAsia" w:eastAsiaTheme="minorEastAsia" w:hAnsiTheme="minorEastAsia"/>
          <w:sz w:val="24"/>
        </w:rPr>
      </w:pPr>
      <w:r w:rsidRPr="0039443B">
        <w:rPr>
          <w:rFonts w:asciiTheme="minorEastAsia" w:eastAsiaTheme="minorEastAsia" w:hAnsiTheme="minorEastAsia" w:hint="eastAsia"/>
          <w:sz w:val="24"/>
        </w:rPr>
        <w:t>所有成员相对分工，每项工作全员参与。</w:t>
      </w:r>
    </w:p>
    <w:p w:rsidR="00F72AF2" w:rsidRPr="007862F0" w:rsidRDefault="00742B1E" w:rsidP="0039443B">
      <w:pPr>
        <w:spacing w:line="460" w:lineRule="exact"/>
        <w:ind w:firstLine="140"/>
        <w:rPr>
          <w:rFonts w:asciiTheme="minorEastAsia" w:eastAsiaTheme="minorEastAsia" w:hAnsiTheme="minorEastAsia"/>
          <w:b/>
          <w:sz w:val="28"/>
        </w:rPr>
      </w:pPr>
      <w:r w:rsidRPr="007862F0">
        <w:rPr>
          <w:rFonts w:asciiTheme="minorEastAsia" w:eastAsiaTheme="minorEastAsia" w:hAnsiTheme="minorEastAsia" w:hint="eastAsia"/>
          <w:b/>
          <w:sz w:val="28"/>
        </w:rPr>
        <w:t>六、培育室</w:t>
      </w:r>
      <w:r w:rsidR="00F72AF2" w:rsidRPr="007862F0">
        <w:rPr>
          <w:rFonts w:asciiTheme="minorEastAsia" w:eastAsiaTheme="minorEastAsia" w:hAnsiTheme="minorEastAsia" w:hint="eastAsia"/>
          <w:b/>
          <w:sz w:val="28"/>
        </w:rPr>
        <w:t>规章制度</w:t>
      </w:r>
    </w:p>
    <w:p w:rsidR="008E5166" w:rsidRPr="0039443B" w:rsidRDefault="008E5166" w:rsidP="0039443B">
      <w:pPr>
        <w:spacing w:line="460" w:lineRule="exact"/>
        <w:ind w:firstLine="480"/>
        <w:rPr>
          <w:rFonts w:asciiTheme="minorEastAsia" w:eastAsiaTheme="minorEastAsia" w:hAnsiTheme="minorEastAsia"/>
          <w:sz w:val="24"/>
        </w:rPr>
      </w:pPr>
      <w:r w:rsidRPr="0039443B">
        <w:rPr>
          <w:rFonts w:asciiTheme="minorEastAsia" w:eastAsiaTheme="minorEastAsia" w:hAnsiTheme="minorEastAsia" w:hint="eastAsia"/>
          <w:sz w:val="24"/>
        </w:rPr>
        <w:t>拟制定四项规章制度：</w:t>
      </w:r>
    </w:p>
    <w:p w:rsidR="008E5166" w:rsidRPr="0039443B" w:rsidRDefault="008E5166" w:rsidP="0039443B">
      <w:pPr>
        <w:spacing w:line="460" w:lineRule="exact"/>
        <w:ind w:firstLine="480"/>
        <w:rPr>
          <w:rFonts w:asciiTheme="minorEastAsia" w:eastAsiaTheme="minorEastAsia" w:hAnsiTheme="minorEastAsia"/>
          <w:sz w:val="24"/>
        </w:rPr>
      </w:pPr>
      <w:r w:rsidRPr="0039443B">
        <w:rPr>
          <w:rFonts w:asciiTheme="minorEastAsia" w:eastAsiaTheme="minorEastAsia" w:hAnsiTheme="minorEastAsia" w:hint="eastAsia"/>
          <w:sz w:val="24"/>
        </w:rPr>
        <w:t>1.日常管理制度</w:t>
      </w:r>
    </w:p>
    <w:p w:rsidR="008E5166" w:rsidRPr="0039443B" w:rsidRDefault="008E5166" w:rsidP="0039443B">
      <w:pPr>
        <w:spacing w:line="460" w:lineRule="exact"/>
        <w:ind w:firstLine="480"/>
        <w:rPr>
          <w:rFonts w:asciiTheme="minorEastAsia" w:eastAsiaTheme="minorEastAsia" w:hAnsiTheme="minorEastAsia"/>
          <w:sz w:val="24"/>
        </w:rPr>
      </w:pPr>
      <w:r w:rsidRPr="0039443B">
        <w:rPr>
          <w:rFonts w:asciiTheme="minorEastAsia" w:eastAsiaTheme="minorEastAsia" w:hAnsiTheme="minorEastAsia" w:hint="eastAsia"/>
          <w:sz w:val="24"/>
        </w:rPr>
        <w:t>就基本的、必要的日常管理问题制定相关制度。</w:t>
      </w:r>
    </w:p>
    <w:p w:rsidR="008E5166" w:rsidRPr="0039443B" w:rsidRDefault="008E5166" w:rsidP="0039443B">
      <w:pPr>
        <w:spacing w:line="460" w:lineRule="exact"/>
        <w:ind w:firstLine="480"/>
        <w:rPr>
          <w:rFonts w:asciiTheme="minorEastAsia" w:eastAsiaTheme="minorEastAsia" w:hAnsiTheme="minorEastAsia"/>
          <w:sz w:val="24"/>
        </w:rPr>
      </w:pPr>
      <w:r w:rsidRPr="0039443B">
        <w:rPr>
          <w:rFonts w:asciiTheme="minorEastAsia" w:eastAsiaTheme="minorEastAsia" w:hAnsiTheme="minorEastAsia" w:hint="eastAsia"/>
          <w:sz w:val="24"/>
        </w:rPr>
        <w:t>2.导师制度</w:t>
      </w:r>
    </w:p>
    <w:p w:rsidR="008E5166" w:rsidRPr="0039443B" w:rsidRDefault="008E5166" w:rsidP="0039443B">
      <w:pPr>
        <w:spacing w:line="460" w:lineRule="exact"/>
        <w:ind w:firstLine="480"/>
        <w:rPr>
          <w:rFonts w:asciiTheme="minorEastAsia" w:eastAsiaTheme="minorEastAsia" w:hAnsiTheme="minorEastAsia"/>
          <w:sz w:val="24"/>
        </w:rPr>
      </w:pPr>
      <w:r w:rsidRPr="0039443B">
        <w:rPr>
          <w:rFonts w:asciiTheme="minorEastAsia" w:eastAsiaTheme="minorEastAsia" w:hAnsiTheme="minorEastAsia" w:hint="eastAsia"/>
          <w:sz w:val="24"/>
        </w:rPr>
        <w:t>拟聘2－3个理论工作者作为培育室成员的导师，采用多种方式方法指导成员的教育科研和教学实践。</w:t>
      </w:r>
    </w:p>
    <w:p w:rsidR="008E5166" w:rsidRPr="0039443B" w:rsidRDefault="008E5166" w:rsidP="0039443B">
      <w:pPr>
        <w:spacing w:line="460" w:lineRule="exact"/>
        <w:ind w:firstLine="480"/>
        <w:rPr>
          <w:rFonts w:asciiTheme="minorEastAsia" w:eastAsiaTheme="minorEastAsia" w:hAnsiTheme="minorEastAsia"/>
          <w:sz w:val="24"/>
        </w:rPr>
      </w:pPr>
      <w:r w:rsidRPr="0039443B">
        <w:rPr>
          <w:rFonts w:asciiTheme="minorEastAsia" w:eastAsiaTheme="minorEastAsia" w:hAnsiTheme="minorEastAsia" w:hint="eastAsia"/>
          <w:sz w:val="24"/>
        </w:rPr>
        <w:t>3.研究制度</w:t>
      </w:r>
    </w:p>
    <w:p w:rsidR="008E5166" w:rsidRPr="0039443B" w:rsidRDefault="008E5166" w:rsidP="0039443B">
      <w:pPr>
        <w:spacing w:line="460" w:lineRule="exact"/>
        <w:ind w:firstLine="480"/>
        <w:rPr>
          <w:rFonts w:asciiTheme="minorEastAsia" w:eastAsiaTheme="minorEastAsia" w:hAnsiTheme="minorEastAsia"/>
          <w:sz w:val="24"/>
        </w:rPr>
      </w:pPr>
      <w:r w:rsidRPr="0039443B">
        <w:rPr>
          <w:rFonts w:asciiTheme="minorEastAsia" w:eastAsiaTheme="minorEastAsia" w:hAnsiTheme="minorEastAsia" w:hint="eastAsia"/>
          <w:sz w:val="24"/>
        </w:rPr>
        <w:t>以课题为抓手开展工作，每个成员必须参加；鼓励每个成员在完成课题研究任务的前提下自主选择课题开展研究。</w:t>
      </w:r>
    </w:p>
    <w:p w:rsidR="008E5166" w:rsidRPr="0039443B" w:rsidRDefault="008E5166" w:rsidP="0039443B">
      <w:pPr>
        <w:spacing w:line="460" w:lineRule="exact"/>
        <w:ind w:firstLine="480"/>
        <w:rPr>
          <w:rFonts w:asciiTheme="minorEastAsia" w:eastAsiaTheme="minorEastAsia" w:hAnsiTheme="minorEastAsia"/>
          <w:sz w:val="24"/>
        </w:rPr>
      </w:pPr>
      <w:r w:rsidRPr="0039443B">
        <w:rPr>
          <w:rFonts w:asciiTheme="minorEastAsia" w:eastAsiaTheme="minorEastAsia" w:hAnsiTheme="minorEastAsia" w:hint="eastAsia"/>
          <w:sz w:val="24"/>
        </w:rPr>
        <w:t>4.评价制度</w:t>
      </w:r>
    </w:p>
    <w:p w:rsidR="008E5166" w:rsidRPr="0039443B" w:rsidRDefault="008E5166" w:rsidP="0039443B">
      <w:pPr>
        <w:spacing w:line="460" w:lineRule="exact"/>
        <w:ind w:firstLine="480"/>
        <w:rPr>
          <w:rFonts w:asciiTheme="minorEastAsia" w:eastAsiaTheme="minorEastAsia" w:hAnsiTheme="minorEastAsia"/>
          <w:sz w:val="24"/>
        </w:rPr>
      </w:pPr>
      <w:r w:rsidRPr="0039443B">
        <w:rPr>
          <w:rFonts w:asciiTheme="minorEastAsia" w:eastAsiaTheme="minorEastAsia" w:hAnsiTheme="minorEastAsia" w:hint="eastAsia"/>
          <w:sz w:val="24"/>
        </w:rPr>
        <w:t>评价内容主要包括日常表现、教学能力与水平、课题研究能力与水平、作业成绩、论文发表情况等；评价方法主要包括自我评价、同伴评价（包括成员之间的评价和成员所在单位教师的评价）、导师评价、上公开课等。</w:t>
      </w:r>
    </w:p>
    <w:p w:rsidR="00F72AF2" w:rsidRDefault="008E5166" w:rsidP="0039443B">
      <w:pPr>
        <w:spacing w:line="460" w:lineRule="exact"/>
        <w:ind w:firstLine="480"/>
        <w:rPr>
          <w:rFonts w:asciiTheme="minorEastAsia" w:eastAsiaTheme="minorEastAsia" w:hAnsiTheme="minorEastAsia"/>
          <w:sz w:val="24"/>
        </w:rPr>
      </w:pPr>
      <w:r w:rsidRPr="0039443B">
        <w:rPr>
          <w:rFonts w:asciiTheme="minorEastAsia" w:eastAsiaTheme="minorEastAsia" w:hAnsiTheme="minorEastAsia" w:hint="eastAsia"/>
          <w:sz w:val="24"/>
        </w:rPr>
        <w:t>上述四项制度须待工作室成立后，全体成员通过民主集中制商定。</w:t>
      </w:r>
    </w:p>
    <w:p w:rsidR="007128A9" w:rsidRDefault="007128A9" w:rsidP="0039443B">
      <w:pPr>
        <w:spacing w:line="460" w:lineRule="exact"/>
        <w:ind w:firstLine="480"/>
        <w:rPr>
          <w:rFonts w:asciiTheme="minorEastAsia" w:eastAsiaTheme="minorEastAsia" w:hAnsiTheme="minorEastAsia" w:hint="eastAsia"/>
          <w:sz w:val="24"/>
        </w:rPr>
      </w:pPr>
    </w:p>
    <w:p w:rsidR="00CB2074" w:rsidRPr="007128A9" w:rsidRDefault="00CB2074" w:rsidP="0039443B">
      <w:pPr>
        <w:spacing w:line="460" w:lineRule="exact"/>
        <w:ind w:firstLine="480"/>
        <w:rPr>
          <w:rFonts w:asciiTheme="minorEastAsia" w:eastAsiaTheme="minorEastAsia" w:hAnsiTheme="minorEastAsia"/>
          <w:b/>
          <w:sz w:val="24"/>
        </w:rPr>
      </w:pPr>
      <w:r w:rsidRPr="007128A9">
        <w:rPr>
          <w:rFonts w:asciiTheme="minorEastAsia" w:eastAsiaTheme="minorEastAsia" w:hAnsiTheme="minorEastAsia" w:hint="eastAsia"/>
          <w:b/>
          <w:sz w:val="24"/>
        </w:rPr>
        <w:lastRenderedPageBreak/>
        <w:t>领衔人简介：</w:t>
      </w:r>
    </w:p>
    <w:p w:rsidR="00CB2074" w:rsidRPr="0039443B" w:rsidRDefault="00CB2074" w:rsidP="0039443B">
      <w:pPr>
        <w:spacing w:line="460" w:lineRule="exact"/>
        <w:ind w:firstLine="480"/>
        <w:rPr>
          <w:rFonts w:asciiTheme="minorEastAsia" w:eastAsiaTheme="minorEastAsia" w:hAnsiTheme="minorEastAsia"/>
          <w:sz w:val="24"/>
        </w:rPr>
      </w:pPr>
      <w:r>
        <w:rPr>
          <w:rFonts w:asciiTheme="minorEastAsia" w:eastAsiaTheme="minorEastAsia" w:hAnsiTheme="minorEastAsia" w:hint="eastAsia"/>
          <w:sz w:val="24"/>
        </w:rPr>
        <w:t>龚磊，中小学一级教师，常州市小学音乐学科带头人，多次执教省、市、区级公开课，主持、参与省、市、区级课题研究。曾获得省、市、区级评优课一等奖，</w:t>
      </w:r>
      <w:r w:rsidR="00727DFB">
        <w:rPr>
          <w:rFonts w:asciiTheme="minorEastAsia" w:eastAsiaTheme="minorEastAsia" w:hAnsiTheme="minorEastAsia" w:hint="eastAsia"/>
          <w:sz w:val="24"/>
        </w:rPr>
        <w:t>常州市名教师工作室优秀成员，新北区优秀教育工作者等称号。</w:t>
      </w:r>
      <w:bookmarkStart w:id="0" w:name="_GoBack"/>
      <w:bookmarkEnd w:id="0"/>
    </w:p>
    <w:p w:rsidR="00BC1138" w:rsidRPr="0039443B" w:rsidRDefault="00BC1138" w:rsidP="0039443B">
      <w:pPr>
        <w:spacing w:line="460" w:lineRule="exact"/>
        <w:ind w:firstLine="480"/>
        <w:rPr>
          <w:rFonts w:asciiTheme="minorEastAsia" w:eastAsiaTheme="minorEastAsia" w:hAnsiTheme="minorEastAsia"/>
          <w:sz w:val="24"/>
        </w:rPr>
      </w:pPr>
      <w:r w:rsidRPr="0039443B">
        <w:rPr>
          <w:rFonts w:asciiTheme="minorEastAsia" w:eastAsiaTheme="minorEastAsia" w:hAnsiTheme="minorEastAsia" w:hint="eastAsia"/>
          <w:sz w:val="24"/>
        </w:rPr>
        <w:t xml:space="preserve">                  </w:t>
      </w:r>
      <w:r w:rsidR="00DB70C9">
        <w:rPr>
          <w:rFonts w:asciiTheme="minorEastAsia" w:eastAsiaTheme="minorEastAsia" w:hAnsiTheme="minorEastAsia" w:hint="eastAsia"/>
          <w:sz w:val="24"/>
        </w:rPr>
        <w:t xml:space="preserve">                           </w:t>
      </w:r>
    </w:p>
    <w:sectPr w:rsidR="00BC1138" w:rsidRPr="0039443B" w:rsidSect="00C75AF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1B0D" w:rsidRDefault="00921B0D" w:rsidP="00C116E2">
      <w:r>
        <w:separator/>
      </w:r>
    </w:p>
  </w:endnote>
  <w:endnote w:type="continuationSeparator" w:id="0">
    <w:p w:rsidR="00921B0D" w:rsidRDefault="00921B0D" w:rsidP="00C116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方正大标宋简体">
    <w:altName w:val="宋体"/>
    <w:charset w:val="86"/>
    <w:family w:val="auto"/>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1B0D" w:rsidRDefault="00921B0D" w:rsidP="00C116E2">
      <w:r>
        <w:separator/>
      </w:r>
    </w:p>
  </w:footnote>
  <w:footnote w:type="continuationSeparator" w:id="0">
    <w:p w:rsidR="00921B0D" w:rsidRDefault="00921B0D" w:rsidP="00C116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7E500A"/>
    <w:multiLevelType w:val="hybridMultilevel"/>
    <w:tmpl w:val="A9B042F6"/>
    <w:lvl w:ilvl="0" w:tplc="A40E559C">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72AF2"/>
    <w:rsid w:val="00002B15"/>
    <w:rsid w:val="00002E97"/>
    <w:rsid w:val="000130E4"/>
    <w:rsid w:val="0002441D"/>
    <w:rsid w:val="00025B37"/>
    <w:rsid w:val="0003575C"/>
    <w:rsid w:val="000747D4"/>
    <w:rsid w:val="000800F8"/>
    <w:rsid w:val="0008320B"/>
    <w:rsid w:val="00093655"/>
    <w:rsid w:val="000A6A17"/>
    <w:rsid w:val="000B63D3"/>
    <w:rsid w:val="000D2195"/>
    <w:rsid w:val="00102F86"/>
    <w:rsid w:val="00103B62"/>
    <w:rsid w:val="00123071"/>
    <w:rsid w:val="00127F4F"/>
    <w:rsid w:val="001B2577"/>
    <w:rsid w:val="001C4088"/>
    <w:rsid w:val="001C4D7A"/>
    <w:rsid w:val="001E7D60"/>
    <w:rsid w:val="00203158"/>
    <w:rsid w:val="00264BC2"/>
    <w:rsid w:val="002805D9"/>
    <w:rsid w:val="002964B8"/>
    <w:rsid w:val="00296D85"/>
    <w:rsid w:val="002A3257"/>
    <w:rsid w:val="002B3EC7"/>
    <w:rsid w:val="002D1B59"/>
    <w:rsid w:val="002D5155"/>
    <w:rsid w:val="00340218"/>
    <w:rsid w:val="0039443B"/>
    <w:rsid w:val="003B5A6A"/>
    <w:rsid w:val="003C5250"/>
    <w:rsid w:val="003D6868"/>
    <w:rsid w:val="003E5399"/>
    <w:rsid w:val="003E70B9"/>
    <w:rsid w:val="003F7D86"/>
    <w:rsid w:val="00411E85"/>
    <w:rsid w:val="004164FE"/>
    <w:rsid w:val="00424B6A"/>
    <w:rsid w:val="004309F3"/>
    <w:rsid w:val="00431079"/>
    <w:rsid w:val="004365DE"/>
    <w:rsid w:val="0044013B"/>
    <w:rsid w:val="004468D0"/>
    <w:rsid w:val="00452B24"/>
    <w:rsid w:val="00471E1D"/>
    <w:rsid w:val="00474141"/>
    <w:rsid w:val="004745A1"/>
    <w:rsid w:val="004A7631"/>
    <w:rsid w:val="004B51B1"/>
    <w:rsid w:val="004D0384"/>
    <w:rsid w:val="004D3CA1"/>
    <w:rsid w:val="004F1EC5"/>
    <w:rsid w:val="005073A9"/>
    <w:rsid w:val="00511329"/>
    <w:rsid w:val="00523659"/>
    <w:rsid w:val="0054443A"/>
    <w:rsid w:val="005604B7"/>
    <w:rsid w:val="005702F6"/>
    <w:rsid w:val="005A0A42"/>
    <w:rsid w:val="005C3003"/>
    <w:rsid w:val="005C4D3D"/>
    <w:rsid w:val="00601DBF"/>
    <w:rsid w:val="0061413A"/>
    <w:rsid w:val="006233D1"/>
    <w:rsid w:val="00644166"/>
    <w:rsid w:val="006600C8"/>
    <w:rsid w:val="00667344"/>
    <w:rsid w:val="00667D44"/>
    <w:rsid w:val="00674316"/>
    <w:rsid w:val="0068631E"/>
    <w:rsid w:val="00696D74"/>
    <w:rsid w:val="006B40D9"/>
    <w:rsid w:val="006E143D"/>
    <w:rsid w:val="006E77ED"/>
    <w:rsid w:val="006F5B2F"/>
    <w:rsid w:val="007010D3"/>
    <w:rsid w:val="00707B3A"/>
    <w:rsid w:val="007128A9"/>
    <w:rsid w:val="007129C3"/>
    <w:rsid w:val="007207C5"/>
    <w:rsid w:val="00727DFB"/>
    <w:rsid w:val="00737D9F"/>
    <w:rsid w:val="007417CB"/>
    <w:rsid w:val="00742B1E"/>
    <w:rsid w:val="007862F0"/>
    <w:rsid w:val="007E199B"/>
    <w:rsid w:val="007E5181"/>
    <w:rsid w:val="007E528A"/>
    <w:rsid w:val="007E7E9A"/>
    <w:rsid w:val="008038B9"/>
    <w:rsid w:val="0082162A"/>
    <w:rsid w:val="00825273"/>
    <w:rsid w:val="008312F5"/>
    <w:rsid w:val="00831969"/>
    <w:rsid w:val="00833ABC"/>
    <w:rsid w:val="00840458"/>
    <w:rsid w:val="00847291"/>
    <w:rsid w:val="00856E07"/>
    <w:rsid w:val="00875944"/>
    <w:rsid w:val="00880507"/>
    <w:rsid w:val="008867FB"/>
    <w:rsid w:val="00890FC4"/>
    <w:rsid w:val="008A396F"/>
    <w:rsid w:val="008B0B7E"/>
    <w:rsid w:val="008E5166"/>
    <w:rsid w:val="008E5400"/>
    <w:rsid w:val="008E7C10"/>
    <w:rsid w:val="00921B0D"/>
    <w:rsid w:val="009274E7"/>
    <w:rsid w:val="009325C0"/>
    <w:rsid w:val="009433DB"/>
    <w:rsid w:val="00992CB0"/>
    <w:rsid w:val="00992FA5"/>
    <w:rsid w:val="009A2B03"/>
    <w:rsid w:val="009B71D9"/>
    <w:rsid w:val="009D11D1"/>
    <w:rsid w:val="009D4766"/>
    <w:rsid w:val="009D6797"/>
    <w:rsid w:val="009E033B"/>
    <w:rsid w:val="009E3664"/>
    <w:rsid w:val="00A1463A"/>
    <w:rsid w:val="00A25F91"/>
    <w:rsid w:val="00A308DE"/>
    <w:rsid w:val="00A33440"/>
    <w:rsid w:val="00A341C9"/>
    <w:rsid w:val="00A5027A"/>
    <w:rsid w:val="00A50850"/>
    <w:rsid w:val="00A56BAD"/>
    <w:rsid w:val="00A7580C"/>
    <w:rsid w:val="00AE08DE"/>
    <w:rsid w:val="00AE6FAA"/>
    <w:rsid w:val="00AF0673"/>
    <w:rsid w:val="00B05190"/>
    <w:rsid w:val="00B33F68"/>
    <w:rsid w:val="00B34AB8"/>
    <w:rsid w:val="00B631C6"/>
    <w:rsid w:val="00B82217"/>
    <w:rsid w:val="00B82588"/>
    <w:rsid w:val="00B92FB8"/>
    <w:rsid w:val="00BB4BF9"/>
    <w:rsid w:val="00BC1138"/>
    <w:rsid w:val="00BD65E4"/>
    <w:rsid w:val="00BF216C"/>
    <w:rsid w:val="00BF3D30"/>
    <w:rsid w:val="00C04A8A"/>
    <w:rsid w:val="00C116E2"/>
    <w:rsid w:val="00C535FF"/>
    <w:rsid w:val="00C75AFB"/>
    <w:rsid w:val="00CA3D15"/>
    <w:rsid w:val="00CB2074"/>
    <w:rsid w:val="00CC3419"/>
    <w:rsid w:val="00CE440A"/>
    <w:rsid w:val="00D15959"/>
    <w:rsid w:val="00D32B7D"/>
    <w:rsid w:val="00D57A7B"/>
    <w:rsid w:val="00DA3FFB"/>
    <w:rsid w:val="00DA6A9B"/>
    <w:rsid w:val="00DB70C9"/>
    <w:rsid w:val="00DD195F"/>
    <w:rsid w:val="00DD46FA"/>
    <w:rsid w:val="00DD6DCC"/>
    <w:rsid w:val="00DE3D1F"/>
    <w:rsid w:val="00E03DC8"/>
    <w:rsid w:val="00E22CAB"/>
    <w:rsid w:val="00E641D1"/>
    <w:rsid w:val="00E81708"/>
    <w:rsid w:val="00E932B3"/>
    <w:rsid w:val="00EA2A65"/>
    <w:rsid w:val="00EA671F"/>
    <w:rsid w:val="00EB0734"/>
    <w:rsid w:val="00EB2D1E"/>
    <w:rsid w:val="00EC3DC9"/>
    <w:rsid w:val="00EC4C24"/>
    <w:rsid w:val="00EC69B5"/>
    <w:rsid w:val="00EE5B6A"/>
    <w:rsid w:val="00EF5921"/>
    <w:rsid w:val="00EF626E"/>
    <w:rsid w:val="00F650B3"/>
    <w:rsid w:val="00F72AF2"/>
    <w:rsid w:val="00F82236"/>
    <w:rsid w:val="00F914D1"/>
    <w:rsid w:val="00F96925"/>
    <w:rsid w:val="00FB7186"/>
    <w:rsid w:val="00FC0134"/>
    <w:rsid w:val="00FD70F9"/>
    <w:rsid w:val="00FE5547"/>
    <w:rsid w:val="00FE7C6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2AF2"/>
    <w:pPr>
      <w:widowControl w:val="0"/>
      <w:jc w:val="both"/>
    </w:pPr>
    <w:rPr>
      <w:rFonts w:eastAsia="仿宋_GB2312"/>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F72AF2"/>
    <w:pPr>
      <w:spacing w:line="700" w:lineRule="exact"/>
      <w:jc w:val="center"/>
    </w:pPr>
    <w:rPr>
      <w:rFonts w:eastAsia="方正大标宋简体"/>
      <w:sz w:val="44"/>
      <w:szCs w:val="24"/>
    </w:rPr>
  </w:style>
  <w:style w:type="character" w:styleId="a4">
    <w:name w:val="Hyperlink"/>
    <w:basedOn w:val="a0"/>
    <w:rsid w:val="00A33440"/>
    <w:rPr>
      <w:color w:val="0000FF"/>
      <w:u w:val="single"/>
    </w:rPr>
  </w:style>
  <w:style w:type="paragraph" w:styleId="a5">
    <w:name w:val="header"/>
    <w:basedOn w:val="a"/>
    <w:link w:val="Char"/>
    <w:rsid w:val="00C116E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C116E2"/>
    <w:rPr>
      <w:rFonts w:eastAsia="仿宋_GB2312"/>
      <w:kern w:val="2"/>
      <w:sz w:val="18"/>
      <w:szCs w:val="18"/>
    </w:rPr>
  </w:style>
  <w:style w:type="paragraph" w:styleId="a6">
    <w:name w:val="footer"/>
    <w:basedOn w:val="a"/>
    <w:link w:val="Char0"/>
    <w:rsid w:val="00C116E2"/>
    <w:pPr>
      <w:tabs>
        <w:tab w:val="center" w:pos="4153"/>
        <w:tab w:val="right" w:pos="8306"/>
      </w:tabs>
      <w:snapToGrid w:val="0"/>
      <w:jc w:val="left"/>
    </w:pPr>
    <w:rPr>
      <w:sz w:val="18"/>
      <w:szCs w:val="18"/>
    </w:rPr>
  </w:style>
  <w:style w:type="character" w:customStyle="1" w:styleId="Char0">
    <w:name w:val="页脚 Char"/>
    <w:basedOn w:val="a0"/>
    <w:link w:val="a6"/>
    <w:rsid w:val="00C116E2"/>
    <w:rPr>
      <w:rFonts w:eastAsia="仿宋_GB2312"/>
      <w:kern w:val="2"/>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0555942-647B-4045-88F5-A2452A5C9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6</Pages>
  <Words>600</Words>
  <Characters>3423</Characters>
  <Application>Microsoft Office Word</Application>
  <DocSecurity>0</DocSecurity>
  <Lines>28</Lines>
  <Paragraphs>8</Paragraphs>
  <ScaleCrop>false</ScaleCrop>
  <Company>微软中国</Company>
  <LinksUpToDate>false</LinksUpToDate>
  <CharactersWithSpaces>4015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关于开展新北区中小学优秀教师培育室领衔人换届评选工作的通知</dc:title>
  <dc:creator>微软用户</dc:creator>
  <cp:lastModifiedBy>Administrator</cp:lastModifiedBy>
  <cp:revision>98</cp:revision>
  <cp:lastPrinted>2013-01-22T07:01:00Z</cp:lastPrinted>
  <dcterms:created xsi:type="dcterms:W3CDTF">2016-05-27T06:28:00Z</dcterms:created>
  <dcterms:modified xsi:type="dcterms:W3CDTF">2020-05-06T07:30:00Z</dcterms:modified>
</cp:coreProperties>
</file>