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附表11</w:t>
      </w:r>
    </w:p>
    <w:p>
      <w:pPr>
        <w:pStyle w:val="2"/>
        <w:spacing w:line="560" w:lineRule="exact"/>
        <w:ind w:firstLine="1800" w:firstLineChars="500"/>
        <w:outlineLvl w:val="0"/>
        <w:rPr>
          <w:rFonts w:ascii="方正小标宋简体" w:hAnsi="仿宋" w:eastAsia="方正小标宋简体"/>
          <w:bCs w:val="0"/>
          <w:sz w:val="36"/>
          <w:szCs w:val="36"/>
        </w:rPr>
      </w:pPr>
      <w:bookmarkStart w:id="0" w:name="_Toc23346012"/>
      <w:r>
        <w:rPr>
          <w:rFonts w:hint="eastAsia" w:ascii="方正小标宋简体" w:hAnsi="仿宋" w:eastAsia="方正小标宋简体"/>
          <w:bCs w:val="0"/>
          <w:sz w:val="36"/>
          <w:szCs w:val="36"/>
        </w:rPr>
        <w:t>“机器人竞赛”参赛名单</w:t>
      </w:r>
    </w:p>
    <w:p>
      <w:pPr>
        <w:spacing w:line="560" w:lineRule="exact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学校</w:t>
      </w:r>
      <w:bookmarkStart w:id="1" w:name="_GoBack"/>
      <w:bookmarkEnd w:id="1"/>
      <w:r>
        <w:rPr>
          <w:rFonts w:hint="eastAsia" w:ascii="仿宋_GB2312" w:hAnsi="仿宋" w:eastAsia="仿宋_GB2312"/>
          <w:sz w:val="32"/>
          <w:szCs w:val="32"/>
        </w:rPr>
        <w:t>：</w:t>
      </w:r>
      <w:r>
        <w:rPr>
          <w:rFonts w:ascii="仿宋_GB2312" w:hAnsi="仿宋" w:eastAsia="仿宋_GB2312"/>
          <w:sz w:val="32"/>
          <w:szCs w:val="32"/>
        </w:rPr>
        <w:t xml:space="preserve">                               (</w:t>
      </w:r>
      <w:r>
        <w:rPr>
          <w:rFonts w:hint="eastAsia" w:ascii="仿宋_GB2312" w:hAnsi="仿宋" w:eastAsia="仿宋_GB2312"/>
          <w:sz w:val="32"/>
          <w:szCs w:val="32"/>
        </w:rPr>
        <w:t>每队填写一表)</w:t>
      </w:r>
    </w:p>
    <w:tbl>
      <w:tblPr>
        <w:tblStyle w:val="3"/>
        <w:tblW w:w="101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693"/>
        <w:gridCol w:w="1359"/>
        <w:gridCol w:w="6"/>
        <w:gridCol w:w="774"/>
        <w:gridCol w:w="6"/>
        <w:gridCol w:w="1933"/>
        <w:gridCol w:w="1076"/>
        <w:gridCol w:w="6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组别</w:t>
            </w:r>
          </w:p>
        </w:tc>
        <w:tc>
          <w:tcPr>
            <w:tcW w:w="2693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参赛项目</w:t>
            </w:r>
          </w:p>
        </w:tc>
        <w:tc>
          <w:tcPr>
            <w:tcW w:w="1359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队员姓名</w:t>
            </w:r>
          </w:p>
        </w:tc>
        <w:tc>
          <w:tcPr>
            <w:tcW w:w="780" w:type="dxa"/>
            <w:gridSpan w:val="2"/>
            <w:noWrap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性别</w:t>
            </w:r>
          </w:p>
        </w:tc>
        <w:tc>
          <w:tcPr>
            <w:tcW w:w="1939" w:type="dxa"/>
            <w:gridSpan w:val="2"/>
            <w:noWrap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学籍所在学校</w:t>
            </w:r>
          </w:p>
        </w:tc>
        <w:tc>
          <w:tcPr>
            <w:tcW w:w="1076" w:type="dxa"/>
            <w:noWrap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年级</w:t>
            </w:r>
          </w:p>
        </w:tc>
        <w:tc>
          <w:tcPr>
            <w:tcW w:w="1446" w:type="dxa"/>
            <w:gridSpan w:val="2"/>
            <w:noWrap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WER能力挑战赛</w:t>
            </w: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IER智能挑战赛</w:t>
            </w: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F</w:t>
            </w:r>
            <w:r>
              <w:rPr>
                <w:rFonts w:ascii="仿宋_GB2312" w:hAnsi="仿宋" w:eastAsia="仿宋_GB2312"/>
                <w:sz w:val="32"/>
                <w:szCs w:val="32"/>
              </w:rPr>
              <w:t>LL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工程挑战赛</w:t>
            </w: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超级轨迹赛</w:t>
            </w: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人型机器人全能挑战赛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Cs/>
                <w:sz w:val="32"/>
                <w:szCs w:val="32"/>
              </w:rPr>
              <w:t>WER能力挑战赛</w:t>
            </w: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BotBall竞赛</w:t>
            </w: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I</w:t>
            </w:r>
            <w:r>
              <w:rPr>
                <w:rFonts w:ascii="仿宋_GB2312" w:hAnsi="仿宋" w:eastAsia="仿宋_GB2312"/>
                <w:sz w:val="32"/>
                <w:szCs w:val="32"/>
              </w:rPr>
              <w:t>TI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机器人普及赛</w:t>
            </w: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V</w:t>
            </w:r>
            <w:r>
              <w:rPr>
                <w:rFonts w:ascii="仿宋_GB2312" w:hAnsi="仿宋" w:eastAsia="仿宋_GB2312"/>
                <w:sz w:val="32"/>
                <w:szCs w:val="32"/>
              </w:rPr>
              <w:t>EX EDR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竞赛</w:t>
            </w: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V</w:t>
            </w:r>
            <w:r>
              <w:rPr>
                <w:rFonts w:ascii="仿宋_GB2312" w:hAnsi="仿宋" w:eastAsia="仿宋_GB2312"/>
                <w:sz w:val="32"/>
                <w:szCs w:val="32"/>
              </w:rPr>
              <w:t>EX IQ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竞赛</w:t>
            </w: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B7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40" w:firstLineChars="200"/>
    </w:pPr>
    <w:rPr>
      <w:rFonts w:ascii="仿宋_GB2312" w:eastAsia="仿宋_GB2312"/>
      <w:bCs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2020-03-13T04:27:27Z</dcterms:created>
  <dc:creator>Administrator</dc:creator>
  <cp:lastModifiedBy>Administrator</cp:lastModifiedBy>
  <dcterms:modified xsi:type="dcterms:W3CDTF">2020-03-13T04:27:58Z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