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关于“新北区名教师成长营”领衔人申报项目汇报答辩的通知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有关学校：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根据常新教人[2019]14号文件《印发&lt;常州市新北区“三名”培育工程实施方案（试行）&gt;的通知》精神，经个人申报、学校推荐、材料初审后，15位老师进入现场汇报和答辩阶段，现将有关事项通知如下：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参加对象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祁红菊（奔牛高中）、徐春风（薛家初中）、盛小青（飞龙中学）、丁佳燕（滨江中学）、金薇（龙虎塘中学）、邵宏（龙虎塘中学）、周小芬（区教师发展中心）、曹燕（薛家小学）、姚建法（新桥小学）、李志军（三井小学）、徐文娟（春江小学）、章丽红（百草园小学）、钱丽娟（安家小学）、徐英（三井幼儿园）、陈华芳（魏村幼儿园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时间地点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2019年10月29日下午1:30新桥实验小学弘毅楼四楼录播教室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1、各位参加对象于1点前到指定地点抽签、拷汇报课件。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2、请各位参加对象加入新北名教师领衔人申报答辩群QQ群，群号586208458，方便及时联系交流，联系人：周文荣，电话13961163931。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3、各位参加对象进一步修改和完善申报项目，理清课题研究与项目建设的区别，立足区域引领性，鼓励跨学科、跨学段，制作课件，每人汇报时间10分钟。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常州国家高新区（新北区）教育局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2019年10月23日</w:t>
      </w:r>
    </w:p>
    <w:p>
      <w:pPr>
        <w:numPr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72AF"/>
    <w:multiLevelType w:val="singleLevel"/>
    <w:tmpl w:val="336772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74E72"/>
    <w:rsid w:val="0F13112A"/>
    <w:rsid w:val="60574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2019-10-23T01:49:00Z</dcterms:created>
  <dc:creator>第九周期元素</dc:creator>
  <cp:lastModifiedBy>第九周期元素</cp:lastModifiedBy>
  <dcterms:modified xsi:type="dcterms:W3CDTF">2019-10-23T02:22:42Z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