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B1" w:rsidRPr="00234B91" w:rsidRDefault="003330B1" w:rsidP="00FF1D9C">
      <w:pPr>
        <w:spacing w:line="560" w:lineRule="exact"/>
        <w:jc w:val="center"/>
        <w:rPr>
          <w:rFonts w:ascii="方正小标宋简体" w:eastAsia="方正小标宋简体" w:hAnsi="华文仿宋" w:cs="Times New Roman"/>
          <w:color w:val="000000"/>
          <w:kern w:val="0"/>
          <w:sz w:val="44"/>
          <w:szCs w:val="44"/>
        </w:rPr>
      </w:pPr>
      <w:r w:rsidRPr="00234B91">
        <w:rPr>
          <w:rFonts w:ascii="方正小标宋简体" w:eastAsia="方正小标宋简体" w:hAnsi="华文仿宋" w:cs="方正小标宋简体" w:hint="eastAsia"/>
          <w:color w:val="000000"/>
          <w:kern w:val="0"/>
          <w:sz w:val="44"/>
          <w:szCs w:val="44"/>
        </w:rPr>
        <w:t>关于开展新北区中小学名班主任成长营领衔人评选工作的通知</w:t>
      </w:r>
    </w:p>
    <w:p w:rsidR="003330B1" w:rsidRPr="00C43CB2" w:rsidRDefault="003330B1" w:rsidP="00133F27">
      <w:pPr>
        <w:spacing w:beforeLines="50" w:line="560" w:lineRule="exact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C43CB2">
        <w:rPr>
          <w:rFonts w:ascii="仿宋_GB2312" w:eastAsia="仿宋_GB2312" w:hAnsi="华文仿宋" w:cs="仿宋_GB2312" w:hint="eastAsia"/>
          <w:kern w:val="0"/>
          <w:sz w:val="32"/>
          <w:szCs w:val="32"/>
        </w:rPr>
        <w:t>各中小学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，</w:t>
      </w:r>
      <w:r w:rsidRPr="00C43CB2">
        <w:rPr>
          <w:rFonts w:ascii="仿宋_GB2312" w:eastAsia="仿宋_GB2312" w:hAnsi="华文仿宋" w:cs="仿宋_GB2312" w:hint="eastAsia"/>
          <w:kern w:val="0"/>
          <w:sz w:val="32"/>
          <w:szCs w:val="32"/>
        </w:rPr>
        <w:t>有关单位：</w:t>
      </w:r>
    </w:p>
    <w:p w:rsidR="003330B1" w:rsidRPr="00FF1D9C" w:rsidRDefault="003330B1" w:rsidP="00C43CB2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 w:hint="eastAsia"/>
          <w:sz w:val="32"/>
          <w:szCs w:val="32"/>
        </w:rPr>
        <w:t>为加快优秀班主任培养步伐，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大力推进我区中小学班主任队伍建设工作，整体提升学校教育教学水平，全面促进学生健康成长，根据《常州市新北区中小学名班主任培育工作方案</w:t>
      </w:r>
      <w:r w:rsidR="00267E4E">
        <w:rPr>
          <w:rFonts w:ascii="仿宋_GB2312" w:eastAsia="仿宋_GB2312" w:hAnsi="华文仿宋" w:cs="仿宋_GB2312" w:hint="eastAsia"/>
          <w:kern w:val="0"/>
          <w:sz w:val="32"/>
          <w:szCs w:val="32"/>
        </w:rPr>
        <w:t>（试行）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》要求，决定开展新北区中小学名班主任成长营领衔人评选工作。现将有关事项通知如下：</w:t>
      </w:r>
    </w:p>
    <w:p w:rsidR="003330B1" w:rsidRPr="00FF1D9C" w:rsidRDefault="003330B1" w:rsidP="00FF1D9C">
      <w:pPr>
        <w:spacing w:line="560" w:lineRule="exact"/>
        <w:ind w:firstLineChars="200" w:firstLine="640"/>
        <w:rPr>
          <w:rFonts w:ascii="黑体" w:eastAsia="黑体" w:hAnsi="华文仿宋" w:cs="Times New Roman"/>
          <w:kern w:val="0"/>
          <w:sz w:val="32"/>
          <w:szCs w:val="32"/>
        </w:rPr>
      </w:pPr>
      <w:r w:rsidRPr="00FF1D9C">
        <w:rPr>
          <w:rFonts w:ascii="黑体" w:eastAsia="黑体" w:hAnsi="华文仿宋" w:cs="黑体" w:hint="eastAsia"/>
          <w:kern w:val="0"/>
          <w:sz w:val="32"/>
          <w:szCs w:val="32"/>
        </w:rPr>
        <w:t>一、评选类别及数量</w:t>
      </w:r>
    </w:p>
    <w:p w:rsidR="003330B1" w:rsidRPr="00FF1D9C" w:rsidRDefault="003330B1" w:rsidP="00FF1D9C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1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新北区“市特级班主任成长营”领衔人：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1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名</w:t>
      </w:r>
    </w:p>
    <w:p w:rsidR="003330B1" w:rsidRPr="00FF1D9C" w:rsidRDefault="003330B1" w:rsidP="00FF1D9C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2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新北区“市高级班主任成长营”领衔人：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2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名</w:t>
      </w:r>
    </w:p>
    <w:p w:rsidR="003330B1" w:rsidRPr="00FF1D9C" w:rsidRDefault="003330B1" w:rsidP="00FF1D9C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3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新北区“市骨干班主任成长营”领衔人：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2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名</w:t>
      </w:r>
    </w:p>
    <w:p w:rsidR="003330B1" w:rsidRDefault="003330B1" w:rsidP="00FF1D9C">
      <w:pPr>
        <w:spacing w:line="560" w:lineRule="exact"/>
        <w:ind w:firstLineChars="200" w:firstLine="640"/>
        <w:rPr>
          <w:rFonts w:ascii="黑体" w:eastAsia="黑体" w:hAnsi="华文仿宋" w:cs="Times New Roman"/>
          <w:kern w:val="0"/>
          <w:sz w:val="32"/>
          <w:szCs w:val="32"/>
        </w:rPr>
      </w:pPr>
      <w:r w:rsidRPr="00FF1D9C">
        <w:rPr>
          <w:rFonts w:ascii="黑体" w:eastAsia="黑体" w:hAnsi="华文仿宋" w:cs="黑体" w:hint="eastAsia"/>
          <w:kern w:val="0"/>
          <w:sz w:val="32"/>
          <w:szCs w:val="32"/>
        </w:rPr>
        <w:t>二、领衔人申报条件</w:t>
      </w:r>
    </w:p>
    <w:p w:rsidR="003330B1" w:rsidRPr="00FF1D9C" w:rsidRDefault="003330B1" w:rsidP="00FF1D9C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1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热爱教育事业，师德高尚，乐于奉献，无违法、违规、违纪和从事有偿家教的记录或举报。</w:t>
      </w:r>
    </w:p>
    <w:p w:rsidR="003330B1" w:rsidRPr="00FF1D9C" w:rsidRDefault="003330B1" w:rsidP="00FF1D9C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2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教育理念先进，具有深厚的教育理论和专业知识功底，教育管理能力强、水平高，具有独特的教育风格和教育艺术，深受学生爱戴和家长拥护，在全区有较高的知名度。</w:t>
      </w:r>
    </w:p>
    <w:p w:rsidR="003330B1" w:rsidRPr="00FF1D9C" w:rsidRDefault="003330B1" w:rsidP="00FF1D9C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3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有较强的组织、管理能力，热心青年班主任培养，有培训、指导教师的能力，有过指导其他教师的经历并有实绩。</w:t>
      </w:r>
    </w:p>
    <w:p w:rsidR="003330B1" w:rsidRPr="00FF1D9C" w:rsidRDefault="003330B1" w:rsidP="00FF1D9C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4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具有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10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年以上班主任工作经验，在区内有较大影响，目前仍担任班主任或从事德育工作，获得过区级以上优秀班主任、德育先进工作者</w:t>
      </w:r>
      <w:r w:rsidRPr="00234B91">
        <w:rPr>
          <w:rFonts w:ascii="仿宋_GB2312" w:eastAsia="仿宋_GB2312" w:hAnsi="华文仿宋" w:cs="仿宋_GB2312" w:hint="eastAsia"/>
          <w:spacing w:val="-6"/>
          <w:kern w:val="0"/>
          <w:sz w:val="32"/>
          <w:szCs w:val="32"/>
        </w:rPr>
        <w:t>称号，有较强的德育研究能力、团队协作精神和勇于创新精神，有多篇高水平的班主任或德育管理论文公开发表。</w:t>
      </w:r>
    </w:p>
    <w:p w:rsidR="003330B1" w:rsidRPr="00FF1D9C" w:rsidRDefault="003330B1" w:rsidP="00FF1D9C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lastRenderedPageBreak/>
        <w:t>5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“市特级班主任成长营”领衔人原则上应为常州市特级班主任，“市高级班主任成长营”“市骨干班主任成长营”领衔人原则上应为常州市特级或高级班主任。</w:t>
      </w:r>
    </w:p>
    <w:p w:rsidR="003330B1" w:rsidRPr="00FF1D9C" w:rsidRDefault="003330B1" w:rsidP="00FF1D9C">
      <w:pPr>
        <w:spacing w:line="560" w:lineRule="exact"/>
        <w:ind w:firstLineChars="200" w:firstLine="640"/>
        <w:rPr>
          <w:rFonts w:ascii="仿宋_GB2312" w:eastAsia="仿宋_GB2312" w:hAnsi="华文仿宋" w:cs="仿宋_GB2312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6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名班主任成长营方案设计精当、定位准确，三年发展目标明确科学，措施扎实有效，招聘成长营成员思路成熟，对拟招聘成长营成员的分工、专业发展有初步的规划和举措，需要的保障、支持条件考虑周到，成长营规章制度明确合理。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 xml:space="preserve"> </w:t>
      </w:r>
    </w:p>
    <w:p w:rsidR="003330B1" w:rsidRPr="00FF1D9C" w:rsidRDefault="003330B1" w:rsidP="00FF1D9C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7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培育方案须包含学习交流、岗位实践、项目研究、参加竞赛等内容，其中设计的研究项目或课题应具有较高的研究价值和一定的独创性、可行性，研究内容科学合理，方法恰当，预期成果及呈现方式明确。</w:t>
      </w:r>
    </w:p>
    <w:p w:rsidR="003330B1" w:rsidRDefault="003330B1" w:rsidP="00360678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8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身心健康，年龄适中。男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55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周岁以下，女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50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周岁以下。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 xml:space="preserve">　</w:t>
      </w:r>
    </w:p>
    <w:p w:rsidR="003330B1" w:rsidRDefault="003330B1" w:rsidP="00360678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黑体" w:eastAsia="黑体" w:hAnsi="华文仿宋" w:cs="黑体" w:hint="eastAsia"/>
          <w:kern w:val="0"/>
          <w:sz w:val="32"/>
          <w:szCs w:val="32"/>
        </w:rPr>
        <w:t>三、评选程序</w:t>
      </w:r>
    </w:p>
    <w:p w:rsidR="003330B1" w:rsidRPr="00FF1D9C" w:rsidRDefault="003330B1" w:rsidP="00360678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1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自主申报。符合条件的班主任对照文件要求，提供有关材料（材料目录见附件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1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），填写申报表（附件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2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）及成长营方案（附件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3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），交所在单位审核。</w:t>
      </w:r>
    </w:p>
    <w:p w:rsidR="003330B1" w:rsidRPr="00FF1D9C" w:rsidRDefault="003330B1" w:rsidP="00FF1D9C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2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单位审核。申报者所在单位行政办公会议审核通过后，将申报材料送区教育局。</w:t>
      </w:r>
    </w:p>
    <w:p w:rsidR="003330B1" w:rsidRDefault="003330B1" w:rsidP="00360678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3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专家评审。区教育局组织专家组对申报者及其申报材料进行评议，确定领衔人人选。</w:t>
      </w:r>
    </w:p>
    <w:p w:rsidR="003330B1" w:rsidRPr="00FF1D9C" w:rsidRDefault="003330B1" w:rsidP="00360678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4</w:t>
      </w: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>．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公布名单。由区教育局领导小组办公室审核后，确定新北区名班主任成长营领衔人，并进行公布。</w:t>
      </w:r>
    </w:p>
    <w:p w:rsidR="003330B1" w:rsidRPr="00FF1D9C" w:rsidRDefault="003330B1" w:rsidP="00FF1D9C">
      <w:pPr>
        <w:spacing w:line="560" w:lineRule="exact"/>
        <w:ind w:firstLineChars="200" w:firstLine="640"/>
        <w:rPr>
          <w:rFonts w:ascii="黑体" w:eastAsia="黑体" w:hAnsi="华文仿宋" w:cs="Times New Roman"/>
          <w:kern w:val="0"/>
          <w:sz w:val="32"/>
          <w:szCs w:val="32"/>
        </w:rPr>
      </w:pPr>
      <w:r w:rsidRPr="00FF1D9C">
        <w:rPr>
          <w:rFonts w:ascii="黑体" w:eastAsia="黑体" w:hAnsi="华文仿宋" w:cs="黑体" w:hint="eastAsia"/>
          <w:kern w:val="0"/>
          <w:sz w:val="32"/>
          <w:szCs w:val="32"/>
        </w:rPr>
        <w:t>四、评选时间及要求</w:t>
      </w:r>
    </w:p>
    <w:p w:rsidR="003330B1" w:rsidRPr="00FF1D9C" w:rsidRDefault="003330B1" w:rsidP="00FF1D9C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10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月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15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日前，各中小学完成对申请者审核工作并上报各项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lastRenderedPageBreak/>
        <w:t>材料，材料一式三份报送至新北区教育局基础教育处（新北区政府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508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室），同时将名班主任成长营领衔人申报表、成长营方案电子稿发送至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670627853@qq.com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，联系人</w:t>
      </w:r>
      <w:r w:rsidR="00133F27">
        <w:rPr>
          <w:rFonts w:ascii="仿宋_GB2312" w:eastAsia="仿宋_GB2312" w:hAnsi="华文仿宋" w:cs="仿宋_GB2312" w:hint="eastAsia"/>
          <w:kern w:val="0"/>
          <w:sz w:val="32"/>
          <w:szCs w:val="32"/>
        </w:rPr>
        <w:t>：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吴海燕</w:t>
      </w:r>
      <w:r w:rsidR="00133F27">
        <w:rPr>
          <w:rFonts w:ascii="仿宋_GB2312" w:eastAsia="仿宋_GB2312" w:hAnsi="华文仿宋" w:cs="仿宋_GB2312" w:hint="eastAsia"/>
          <w:kern w:val="0"/>
          <w:sz w:val="32"/>
          <w:szCs w:val="32"/>
        </w:rPr>
        <w:t>，联系电话：13775189057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。</w:t>
      </w:r>
    </w:p>
    <w:p w:rsidR="003330B1" w:rsidRPr="00FF1D9C" w:rsidRDefault="003330B1" w:rsidP="00FF1D9C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10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月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20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日左右，区教育局组织材料评审。</w:t>
      </w:r>
    </w:p>
    <w:p w:rsidR="003330B1" w:rsidRPr="00FF1D9C" w:rsidRDefault="003330B1" w:rsidP="00FF1D9C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10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月底，公布新北区名班主任成长营领衔人名单，并招募成长营成员。</w:t>
      </w:r>
      <w:bookmarkStart w:id="0" w:name="_GoBack"/>
      <w:bookmarkEnd w:id="0"/>
    </w:p>
    <w:p w:rsidR="003330B1" w:rsidRPr="00FF1D9C" w:rsidRDefault="003330B1" w:rsidP="00FF1D9C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11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月初，公布新北区名班主任成长营成员名单。</w:t>
      </w:r>
    </w:p>
    <w:p w:rsidR="003330B1" w:rsidRPr="00FF1D9C" w:rsidRDefault="003330B1">
      <w:pPr>
        <w:spacing w:line="560" w:lineRule="exact"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3330B1" w:rsidRPr="00FF1D9C" w:rsidRDefault="003330B1" w:rsidP="00FF1D9C">
      <w:pPr>
        <w:spacing w:line="560" w:lineRule="exact"/>
        <w:ind w:firstLineChars="200" w:firstLine="640"/>
        <w:rPr>
          <w:rFonts w:ascii="仿宋_GB2312" w:eastAsia="仿宋_GB2312" w:hAnsi="华文仿宋" w:cs="Times New Roman"/>
          <w:kern w:val="0"/>
          <w:sz w:val="32"/>
          <w:szCs w:val="32"/>
        </w:rPr>
      </w:pP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附件：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1.</w:t>
      </w:r>
      <w:r w:rsidRPr="00FF1D9C">
        <w:rPr>
          <w:rFonts w:ascii="仿宋_GB2312" w:eastAsia="仿宋_GB2312" w:hAnsi="华文仿宋" w:cs="仿宋_GB2312" w:hint="eastAsia"/>
          <w:spacing w:val="-14"/>
          <w:kern w:val="0"/>
          <w:sz w:val="32"/>
          <w:szCs w:val="32"/>
        </w:rPr>
        <w:t>新北区中小学名班主任成长营领衔人申报提交材料目录</w:t>
      </w:r>
    </w:p>
    <w:p w:rsidR="003330B1" w:rsidRPr="00FF1D9C" w:rsidRDefault="003330B1" w:rsidP="00FF1D9C">
      <w:pPr>
        <w:spacing w:line="560" w:lineRule="exact"/>
        <w:ind w:firstLineChars="450" w:firstLine="1440"/>
        <w:rPr>
          <w:rFonts w:ascii="仿宋_GB2312" w:eastAsia="仿宋_GB2312" w:hAnsi="华文仿宋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 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2.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新北区中小学名班主任成长营领衔人申报表</w:t>
      </w:r>
    </w:p>
    <w:p w:rsidR="003330B1" w:rsidRPr="00FF1D9C" w:rsidRDefault="003330B1" w:rsidP="00FF1D9C">
      <w:pPr>
        <w:spacing w:line="560" w:lineRule="exact"/>
        <w:ind w:firstLineChars="450" w:firstLine="1440"/>
        <w:rPr>
          <w:rFonts w:ascii="仿宋_GB2312" w:eastAsia="仿宋_GB2312" w:hAnsi="华文仿宋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 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3.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新北区中小学名班主任成长营方案</w:t>
      </w:r>
    </w:p>
    <w:p w:rsidR="003330B1" w:rsidRPr="00FF1D9C" w:rsidRDefault="003330B1" w:rsidP="00FF1D9C">
      <w:pPr>
        <w:spacing w:line="560" w:lineRule="exact"/>
        <w:ind w:firstLineChars="450" w:firstLine="1440"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3330B1" w:rsidRPr="00FF1D9C" w:rsidRDefault="003330B1" w:rsidP="00FF1D9C">
      <w:pPr>
        <w:spacing w:line="560" w:lineRule="exact"/>
        <w:ind w:firstLineChars="450" w:firstLine="1440"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3330B1" w:rsidRDefault="003330B1" w:rsidP="00FF1D9C">
      <w:pPr>
        <w:spacing w:line="560" w:lineRule="exact"/>
        <w:ind w:firstLineChars="450" w:firstLine="1440"/>
        <w:rPr>
          <w:rFonts w:ascii="仿宋_GB2312" w:eastAsia="仿宋_GB2312" w:hAnsi="华文仿宋" w:cs="Times New Roman"/>
          <w:kern w:val="0"/>
          <w:sz w:val="32"/>
          <w:szCs w:val="32"/>
        </w:rPr>
      </w:pPr>
      <w:r>
        <w:rPr>
          <w:rFonts w:ascii="仿宋_GB2312" w:eastAsia="仿宋_GB2312" w:hAnsi="华文仿宋" w:cs="仿宋_GB2312"/>
          <w:kern w:val="0"/>
          <w:sz w:val="32"/>
          <w:szCs w:val="32"/>
        </w:rPr>
        <w:t xml:space="preserve">           </w:t>
      </w:r>
    </w:p>
    <w:p w:rsidR="003330B1" w:rsidRPr="00FF1D9C" w:rsidRDefault="003330B1" w:rsidP="00FF1D9C">
      <w:pPr>
        <w:spacing w:line="560" w:lineRule="exact"/>
        <w:ind w:firstLineChars="450" w:firstLine="1440"/>
        <w:rPr>
          <w:rFonts w:ascii="仿宋_GB2312" w:eastAsia="仿宋_GB2312" w:hAnsi="华文仿宋" w:cs="Times New Roman"/>
          <w:kern w:val="0"/>
          <w:sz w:val="32"/>
          <w:szCs w:val="32"/>
        </w:rPr>
      </w:pPr>
      <w:r>
        <w:rPr>
          <w:rFonts w:ascii="仿宋_GB2312" w:eastAsia="仿宋_GB2312" w:hAnsi="华文仿宋" w:cs="仿宋_GB2312" w:hint="eastAsia"/>
          <w:kern w:val="0"/>
          <w:sz w:val="32"/>
          <w:szCs w:val="32"/>
        </w:rPr>
        <w:t xml:space="preserve">　　　　　　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常州国家高新区（新北区）教育局</w:t>
      </w:r>
    </w:p>
    <w:p w:rsidR="003330B1" w:rsidRDefault="003330B1" w:rsidP="00FF1D9C">
      <w:pPr>
        <w:spacing w:line="560" w:lineRule="exact"/>
        <w:ind w:firstLineChars="450" w:firstLine="1440"/>
        <w:rPr>
          <w:rFonts w:ascii="仿宋_GB2312" w:eastAsia="仿宋_GB2312" w:hAnsi="华文仿宋" w:cs="Times New Roman"/>
          <w:kern w:val="0"/>
          <w:sz w:val="32"/>
          <w:szCs w:val="32"/>
        </w:rPr>
      </w:pPr>
      <w:r>
        <w:rPr>
          <w:rFonts w:ascii="仿宋_GB2312" w:eastAsia="仿宋_GB2312" w:hAnsi="华文仿宋" w:cs="仿宋_GB2312"/>
          <w:kern w:val="0"/>
          <w:sz w:val="32"/>
          <w:szCs w:val="32"/>
        </w:rPr>
        <w:t xml:space="preserve">                    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2019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年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9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月</w:t>
      </w:r>
      <w:r w:rsidRPr="00FF1D9C">
        <w:rPr>
          <w:rFonts w:ascii="仿宋_GB2312" w:eastAsia="仿宋_GB2312" w:hAnsi="华文仿宋" w:cs="仿宋_GB2312"/>
          <w:kern w:val="0"/>
          <w:sz w:val="32"/>
          <w:szCs w:val="32"/>
        </w:rPr>
        <w:t>25</w:t>
      </w:r>
      <w:r w:rsidRPr="00FF1D9C">
        <w:rPr>
          <w:rFonts w:ascii="仿宋_GB2312" w:eastAsia="仿宋_GB2312" w:hAnsi="华文仿宋" w:cs="仿宋_GB2312" w:hint="eastAsia"/>
          <w:kern w:val="0"/>
          <w:sz w:val="32"/>
          <w:szCs w:val="32"/>
        </w:rPr>
        <w:t>日</w:t>
      </w:r>
    </w:p>
    <w:p w:rsidR="003330B1" w:rsidRDefault="003330B1" w:rsidP="00FF1D9C">
      <w:pPr>
        <w:spacing w:line="560" w:lineRule="exact"/>
        <w:ind w:firstLineChars="450" w:firstLine="1440"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3330B1" w:rsidRDefault="003330B1" w:rsidP="00FF1D9C">
      <w:pPr>
        <w:spacing w:line="560" w:lineRule="exact"/>
        <w:ind w:firstLineChars="450" w:firstLine="1440"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3330B1" w:rsidRDefault="003330B1" w:rsidP="00FF1D9C">
      <w:pPr>
        <w:spacing w:line="560" w:lineRule="exact"/>
        <w:ind w:firstLineChars="450" w:firstLine="1440"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3330B1" w:rsidRDefault="003330B1" w:rsidP="00FF1D9C">
      <w:pPr>
        <w:spacing w:line="560" w:lineRule="exact"/>
        <w:ind w:firstLineChars="450" w:firstLine="1440"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3330B1" w:rsidRDefault="003330B1" w:rsidP="00FF1D9C">
      <w:pPr>
        <w:spacing w:line="560" w:lineRule="exact"/>
        <w:ind w:firstLineChars="450" w:firstLine="1440"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3330B1" w:rsidRDefault="003330B1" w:rsidP="00FF1D9C">
      <w:pPr>
        <w:spacing w:line="560" w:lineRule="exact"/>
        <w:ind w:firstLineChars="450" w:firstLine="1440"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3330B1" w:rsidRDefault="003330B1" w:rsidP="00FF1D9C">
      <w:pPr>
        <w:spacing w:line="560" w:lineRule="exact"/>
        <w:ind w:firstLineChars="450" w:firstLine="1440"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3330B1" w:rsidRDefault="003330B1" w:rsidP="00FF1D9C">
      <w:pPr>
        <w:spacing w:line="560" w:lineRule="exact"/>
        <w:ind w:firstLineChars="450" w:firstLine="1440"/>
        <w:rPr>
          <w:rFonts w:ascii="仿宋_GB2312" w:eastAsia="仿宋_GB2312" w:hAnsi="华文仿宋" w:cs="Times New Roman"/>
          <w:kern w:val="0"/>
          <w:sz w:val="32"/>
          <w:szCs w:val="32"/>
        </w:rPr>
      </w:pPr>
    </w:p>
    <w:p w:rsidR="003330B1" w:rsidRPr="00B12D6D" w:rsidRDefault="003330B1" w:rsidP="00360678">
      <w:pPr>
        <w:pStyle w:val="aa"/>
        <w:jc w:val="both"/>
        <w:rPr>
          <w:rFonts w:ascii="黑体" w:eastAsia="黑体" w:hAnsi="黑体" w:cs="黑体"/>
          <w:sz w:val="32"/>
          <w:szCs w:val="32"/>
        </w:rPr>
      </w:pPr>
      <w:r w:rsidRPr="00B12D6D">
        <w:rPr>
          <w:rFonts w:ascii="黑体" w:eastAsia="黑体" w:hAnsi="黑体" w:cs="黑体" w:hint="eastAsia"/>
          <w:sz w:val="32"/>
          <w:szCs w:val="32"/>
        </w:rPr>
        <w:t>附件</w:t>
      </w:r>
      <w:r w:rsidRPr="00B12D6D">
        <w:rPr>
          <w:rFonts w:ascii="黑体" w:eastAsia="黑体" w:hAnsi="黑体" w:cs="黑体"/>
          <w:sz w:val="32"/>
          <w:szCs w:val="32"/>
        </w:rPr>
        <w:t>1</w:t>
      </w:r>
    </w:p>
    <w:p w:rsidR="003330B1" w:rsidRDefault="003330B1" w:rsidP="00B12D6D"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B12D6D">
        <w:rPr>
          <w:rFonts w:ascii="方正小标宋简体" w:eastAsia="方正小标宋简体" w:cs="方正小标宋简体" w:hint="eastAsia"/>
          <w:sz w:val="44"/>
          <w:szCs w:val="44"/>
        </w:rPr>
        <w:t>新北区中小学名班主任成长营领衔人</w:t>
      </w:r>
    </w:p>
    <w:p w:rsidR="003330B1" w:rsidRPr="00B12D6D" w:rsidRDefault="003330B1" w:rsidP="00B12D6D">
      <w:pPr>
        <w:spacing w:line="56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B12D6D">
        <w:rPr>
          <w:rFonts w:ascii="方正小标宋简体" w:eastAsia="方正小标宋简体" w:cs="方正小标宋简体" w:hint="eastAsia"/>
          <w:sz w:val="44"/>
          <w:szCs w:val="44"/>
        </w:rPr>
        <w:t>申报提交材料目录</w:t>
      </w:r>
    </w:p>
    <w:p w:rsidR="003330B1" w:rsidRDefault="003330B1" w:rsidP="00360678">
      <w:pPr>
        <w:jc w:val="center"/>
        <w:rPr>
          <w:rFonts w:cs="Times New Roman"/>
          <w:sz w:val="32"/>
          <w:szCs w:val="32"/>
        </w:rPr>
      </w:pPr>
    </w:p>
    <w:p w:rsidR="003330B1" w:rsidRPr="00B12D6D" w:rsidRDefault="003330B1" w:rsidP="00B12D6D">
      <w:pPr>
        <w:spacing w:line="480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B12D6D">
        <w:rPr>
          <w:rFonts w:ascii="黑体" w:eastAsia="黑体" w:hAnsi="黑体" w:cs="黑体" w:hint="eastAsia"/>
          <w:sz w:val="32"/>
          <w:szCs w:val="32"/>
        </w:rPr>
        <w:t>一、材料要求</w:t>
      </w:r>
    </w:p>
    <w:p w:rsidR="003330B1" w:rsidRPr="00B12D6D" w:rsidRDefault="003330B1" w:rsidP="00B12D6D">
      <w:pPr>
        <w:spacing w:line="48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B12D6D"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B12D6D">
        <w:rPr>
          <w:rFonts w:ascii="仿宋_GB2312" w:eastAsia="仿宋_GB2312" w:cs="仿宋_GB2312" w:hint="eastAsia"/>
          <w:sz w:val="32"/>
          <w:szCs w:val="32"/>
        </w:rPr>
        <w:t>新北区中小学名班主任成长营领衔人申报表（一式三份）</w:t>
      </w:r>
    </w:p>
    <w:p w:rsidR="003330B1" w:rsidRPr="00B12D6D" w:rsidRDefault="003330B1" w:rsidP="00B12D6D">
      <w:pPr>
        <w:spacing w:line="48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B12D6D"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B12D6D">
        <w:rPr>
          <w:rFonts w:ascii="仿宋_GB2312" w:eastAsia="仿宋_GB2312" w:cs="仿宋_GB2312" w:hint="eastAsia"/>
          <w:sz w:val="32"/>
          <w:szCs w:val="32"/>
        </w:rPr>
        <w:t>新北区中小学名班主任成长营方案（一式三份）</w:t>
      </w:r>
    </w:p>
    <w:p w:rsidR="003330B1" w:rsidRPr="00B12D6D" w:rsidRDefault="003330B1" w:rsidP="00B12D6D">
      <w:pPr>
        <w:spacing w:line="48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B12D6D"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B12D6D">
        <w:rPr>
          <w:rFonts w:ascii="仿宋_GB2312" w:eastAsia="仿宋_GB2312" w:cs="仿宋_GB2312" w:hint="eastAsia"/>
          <w:sz w:val="32"/>
          <w:szCs w:val="32"/>
        </w:rPr>
        <w:t>各类证书复印件：学历证书、教师资格证书、教师专业技术资格证书及聘书、综合荣誉证书等</w:t>
      </w:r>
    </w:p>
    <w:p w:rsidR="003330B1" w:rsidRPr="00B12D6D" w:rsidRDefault="003330B1" w:rsidP="00B12D6D">
      <w:pPr>
        <w:spacing w:line="48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B12D6D"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B12D6D">
        <w:rPr>
          <w:rFonts w:ascii="仿宋_GB2312" w:eastAsia="仿宋_GB2312" w:cs="仿宋_GB2312" w:hint="eastAsia"/>
          <w:sz w:val="32"/>
          <w:szCs w:val="32"/>
        </w:rPr>
        <w:t>十年以上班主任工作证明材料</w:t>
      </w:r>
    </w:p>
    <w:p w:rsidR="003330B1" w:rsidRPr="00B12D6D" w:rsidRDefault="003330B1" w:rsidP="00B12D6D">
      <w:pPr>
        <w:spacing w:line="48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B12D6D"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B12D6D">
        <w:rPr>
          <w:rFonts w:ascii="仿宋_GB2312" w:eastAsia="仿宋_GB2312" w:cs="仿宋_GB2312" w:hint="eastAsia"/>
          <w:sz w:val="32"/>
          <w:szCs w:val="32"/>
        </w:rPr>
        <w:t>近五年班主任或班级管理、德育管理材料</w:t>
      </w:r>
    </w:p>
    <w:p w:rsidR="003330B1" w:rsidRPr="00B12D6D" w:rsidRDefault="003330B1" w:rsidP="00B12D6D">
      <w:pPr>
        <w:spacing w:line="48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B12D6D">
        <w:rPr>
          <w:rFonts w:ascii="仿宋_GB2312" w:eastAsia="仿宋_GB2312" w:cs="仿宋_GB2312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B12D6D">
        <w:rPr>
          <w:rFonts w:ascii="仿宋_GB2312" w:eastAsia="仿宋_GB2312" w:cs="仿宋_GB2312" w:hint="eastAsia"/>
          <w:sz w:val="32"/>
          <w:szCs w:val="32"/>
        </w:rPr>
        <w:t>近五年班主任或德育工作科研成果材料</w:t>
      </w:r>
    </w:p>
    <w:p w:rsidR="003330B1" w:rsidRPr="00B12D6D" w:rsidRDefault="003330B1" w:rsidP="00B12D6D">
      <w:pPr>
        <w:spacing w:line="480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B12D6D">
        <w:rPr>
          <w:rFonts w:ascii="黑体" w:eastAsia="黑体" w:hAnsi="黑体" w:cs="黑体" w:hint="eastAsia"/>
          <w:sz w:val="32"/>
          <w:szCs w:val="32"/>
        </w:rPr>
        <w:t>二、注意事项</w:t>
      </w:r>
    </w:p>
    <w:p w:rsidR="003330B1" w:rsidRPr="00B12D6D" w:rsidRDefault="003330B1" w:rsidP="00B12D6D">
      <w:pPr>
        <w:spacing w:line="48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B12D6D">
        <w:rPr>
          <w:rFonts w:ascii="仿宋_GB2312" w:eastAsia="仿宋_GB2312" w:cs="仿宋_GB2312"/>
          <w:sz w:val="32"/>
          <w:szCs w:val="32"/>
        </w:rPr>
        <w:t>1.</w:t>
      </w:r>
      <w:r w:rsidRPr="00B12D6D">
        <w:rPr>
          <w:rFonts w:ascii="仿宋_GB2312" w:eastAsia="仿宋_GB2312" w:cs="仿宋_GB2312" w:hint="eastAsia"/>
          <w:sz w:val="32"/>
          <w:szCs w:val="32"/>
        </w:rPr>
        <w:t>“材料要求”的</w:t>
      </w:r>
      <w:r w:rsidRPr="00B12D6D">
        <w:rPr>
          <w:rFonts w:ascii="仿宋_GB2312" w:eastAsia="仿宋_GB2312" w:cs="仿宋_GB2312"/>
          <w:sz w:val="32"/>
          <w:szCs w:val="32"/>
        </w:rPr>
        <w:t>3-6</w:t>
      </w:r>
      <w:r w:rsidRPr="00B12D6D">
        <w:rPr>
          <w:rFonts w:ascii="仿宋_GB2312" w:eastAsia="仿宋_GB2312" w:cs="仿宋_GB2312" w:hint="eastAsia"/>
          <w:sz w:val="32"/>
          <w:szCs w:val="32"/>
        </w:rPr>
        <w:t>装订成册</w:t>
      </w:r>
    </w:p>
    <w:p w:rsidR="003330B1" w:rsidRPr="00B12D6D" w:rsidRDefault="003330B1" w:rsidP="00B12D6D">
      <w:pPr>
        <w:spacing w:line="48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B12D6D"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B12D6D">
        <w:rPr>
          <w:rFonts w:ascii="仿宋_GB2312" w:eastAsia="仿宋_GB2312" w:cs="仿宋_GB2312" w:hint="eastAsia"/>
          <w:sz w:val="32"/>
          <w:szCs w:val="32"/>
        </w:rPr>
        <w:t>复印件加盖单位公章</w:t>
      </w:r>
    </w:p>
    <w:p w:rsidR="003330B1" w:rsidRDefault="003330B1" w:rsidP="00360678">
      <w:pPr>
        <w:rPr>
          <w:rFonts w:ascii="仿宋_GB2312" w:eastAsia="仿宋_GB2312" w:cs="Times New Roman"/>
          <w:sz w:val="32"/>
          <w:szCs w:val="32"/>
        </w:rPr>
      </w:pPr>
    </w:p>
    <w:p w:rsidR="003330B1" w:rsidRDefault="003330B1" w:rsidP="00360678">
      <w:pPr>
        <w:rPr>
          <w:rFonts w:ascii="仿宋_GB2312" w:eastAsia="仿宋_GB2312" w:cs="Times New Roman"/>
          <w:sz w:val="32"/>
          <w:szCs w:val="32"/>
        </w:rPr>
      </w:pPr>
    </w:p>
    <w:p w:rsidR="003330B1" w:rsidRDefault="003330B1" w:rsidP="00360678">
      <w:pPr>
        <w:rPr>
          <w:rFonts w:ascii="仿宋_GB2312" w:eastAsia="仿宋_GB2312" w:cs="Times New Roman"/>
          <w:sz w:val="32"/>
          <w:szCs w:val="32"/>
        </w:rPr>
      </w:pPr>
    </w:p>
    <w:p w:rsidR="003330B1" w:rsidRDefault="003330B1" w:rsidP="00360678">
      <w:pPr>
        <w:rPr>
          <w:rFonts w:ascii="仿宋_GB2312" w:eastAsia="仿宋_GB2312" w:cs="Times New Roman"/>
          <w:sz w:val="32"/>
          <w:szCs w:val="32"/>
        </w:rPr>
      </w:pPr>
    </w:p>
    <w:p w:rsidR="003330B1" w:rsidRDefault="003330B1" w:rsidP="00360678">
      <w:pPr>
        <w:rPr>
          <w:rFonts w:ascii="仿宋_GB2312" w:eastAsia="仿宋_GB2312" w:cs="Times New Roman"/>
          <w:sz w:val="32"/>
          <w:szCs w:val="32"/>
        </w:rPr>
      </w:pPr>
    </w:p>
    <w:p w:rsidR="003330B1" w:rsidRDefault="003330B1" w:rsidP="00360678">
      <w:pPr>
        <w:rPr>
          <w:rFonts w:ascii="仿宋_GB2312" w:eastAsia="仿宋_GB2312" w:cs="Times New Roman"/>
          <w:sz w:val="32"/>
          <w:szCs w:val="32"/>
        </w:rPr>
      </w:pPr>
    </w:p>
    <w:p w:rsidR="003330B1" w:rsidRDefault="003330B1" w:rsidP="00360678">
      <w:pPr>
        <w:rPr>
          <w:rFonts w:ascii="仿宋_GB2312" w:eastAsia="仿宋_GB2312" w:cs="Times New Roman"/>
          <w:sz w:val="32"/>
          <w:szCs w:val="32"/>
        </w:rPr>
      </w:pPr>
    </w:p>
    <w:p w:rsidR="003330B1" w:rsidRPr="00B12D6D" w:rsidRDefault="003330B1" w:rsidP="00360678">
      <w:pPr>
        <w:rPr>
          <w:rFonts w:ascii="黑体" w:eastAsia="黑体" w:hAnsi="黑体" w:cs="黑体"/>
          <w:sz w:val="32"/>
          <w:szCs w:val="32"/>
        </w:rPr>
      </w:pPr>
      <w:r w:rsidRPr="00B12D6D">
        <w:rPr>
          <w:rFonts w:ascii="黑体" w:eastAsia="黑体" w:hAnsi="黑体" w:cs="黑体" w:hint="eastAsia"/>
          <w:sz w:val="32"/>
          <w:szCs w:val="32"/>
        </w:rPr>
        <w:t>附件</w:t>
      </w:r>
      <w:r w:rsidRPr="00B12D6D">
        <w:rPr>
          <w:rFonts w:ascii="黑体" w:eastAsia="黑体" w:hAnsi="黑体" w:cs="黑体"/>
          <w:sz w:val="32"/>
          <w:szCs w:val="32"/>
        </w:rPr>
        <w:t>2</w:t>
      </w:r>
    </w:p>
    <w:p w:rsidR="003330B1" w:rsidRPr="00B12D6D" w:rsidRDefault="003330B1" w:rsidP="00360678">
      <w:pPr>
        <w:jc w:val="center"/>
        <w:rPr>
          <w:rFonts w:ascii="方正小标宋简体" w:eastAsia="方正小标宋简体" w:cs="Times New Roman"/>
          <w:w w:val="90"/>
          <w:sz w:val="44"/>
          <w:szCs w:val="44"/>
        </w:rPr>
      </w:pPr>
      <w:r w:rsidRPr="00B12D6D">
        <w:rPr>
          <w:rFonts w:ascii="方正小标宋简体" w:eastAsia="方正小标宋简体" w:cs="方正小标宋简体" w:hint="eastAsia"/>
          <w:sz w:val="44"/>
          <w:szCs w:val="44"/>
        </w:rPr>
        <w:t>新北区中小学名班主任成长营领衔人申报表</w:t>
      </w:r>
    </w:p>
    <w:tbl>
      <w:tblPr>
        <w:tblW w:w="871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21"/>
        <w:gridCol w:w="1238"/>
        <w:gridCol w:w="762"/>
        <w:gridCol w:w="727"/>
        <w:gridCol w:w="738"/>
        <w:gridCol w:w="842"/>
        <w:gridCol w:w="1454"/>
        <w:gridCol w:w="2234"/>
      </w:tblGrid>
      <w:tr w:rsidR="003330B1" w:rsidRPr="00FE4767" w:rsidTr="00825A12">
        <w:trPr>
          <w:trHeight w:val="716"/>
        </w:trPr>
        <w:tc>
          <w:tcPr>
            <w:tcW w:w="721" w:type="dxa"/>
            <w:tcBorders>
              <w:top w:val="single" w:sz="12" w:space="0" w:color="auto"/>
            </w:tcBorders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38" w:type="dxa"/>
            <w:tcBorders>
              <w:top w:val="single" w:sz="12" w:space="0" w:color="auto"/>
            </w:tcBorders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12" w:space="0" w:color="auto"/>
            </w:tcBorders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842" w:type="dxa"/>
            <w:tcBorders>
              <w:top w:val="single" w:sz="12" w:space="0" w:color="auto"/>
            </w:tcBorders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12" w:space="0" w:color="auto"/>
            </w:tcBorders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234" w:type="dxa"/>
            <w:tcBorders>
              <w:top w:val="single" w:sz="12" w:space="0" w:color="auto"/>
            </w:tcBorders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330B1" w:rsidRPr="00FE4767" w:rsidTr="00825A12">
        <w:trPr>
          <w:trHeight w:val="699"/>
        </w:trPr>
        <w:tc>
          <w:tcPr>
            <w:tcW w:w="721" w:type="dxa"/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最高学历</w:t>
            </w:r>
          </w:p>
        </w:tc>
        <w:tc>
          <w:tcPr>
            <w:tcW w:w="1238" w:type="dxa"/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现专业职务</w:t>
            </w:r>
          </w:p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及取得时间</w:t>
            </w:r>
          </w:p>
        </w:tc>
        <w:tc>
          <w:tcPr>
            <w:tcW w:w="1580" w:type="dxa"/>
            <w:gridSpan w:val="2"/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班主任</w:t>
            </w:r>
          </w:p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工作年限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330B1" w:rsidRPr="00FE4767" w:rsidTr="00825A12">
        <w:trPr>
          <w:trHeight w:val="699"/>
        </w:trPr>
        <w:tc>
          <w:tcPr>
            <w:tcW w:w="2721" w:type="dxa"/>
            <w:gridSpan w:val="3"/>
            <w:tcBorders>
              <w:right w:val="single" w:sz="4" w:space="0" w:color="auto"/>
            </w:tcBorders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市名班主任称号</w:t>
            </w:r>
          </w:p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及取得时间</w:t>
            </w:r>
          </w:p>
        </w:tc>
        <w:tc>
          <w:tcPr>
            <w:tcW w:w="23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330B1" w:rsidRPr="00FE4767" w:rsidTr="00825A12">
        <w:trPr>
          <w:cantSplit/>
          <w:trHeight w:val="673"/>
        </w:trPr>
        <w:tc>
          <w:tcPr>
            <w:tcW w:w="2721" w:type="dxa"/>
            <w:gridSpan w:val="3"/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成长营全称</w:t>
            </w:r>
          </w:p>
        </w:tc>
        <w:tc>
          <w:tcPr>
            <w:tcW w:w="5995" w:type="dxa"/>
            <w:gridSpan w:val="5"/>
          </w:tcPr>
          <w:p w:rsidR="003330B1" w:rsidRPr="00FE4767" w:rsidRDefault="003330B1" w:rsidP="00825A12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330B1" w:rsidRPr="00FE4767" w:rsidTr="00825A12">
        <w:trPr>
          <w:trHeight w:val="3837"/>
        </w:trPr>
        <w:tc>
          <w:tcPr>
            <w:tcW w:w="721" w:type="dxa"/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主</w:t>
            </w:r>
          </w:p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要</w:t>
            </w:r>
          </w:p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成</w:t>
            </w:r>
          </w:p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绩</w:t>
            </w:r>
          </w:p>
        </w:tc>
        <w:tc>
          <w:tcPr>
            <w:tcW w:w="7995" w:type="dxa"/>
            <w:gridSpan w:val="7"/>
          </w:tcPr>
          <w:p w:rsidR="003330B1" w:rsidRPr="00FE4767" w:rsidRDefault="003330B1" w:rsidP="00825A12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/>
                <w:sz w:val="24"/>
                <w:szCs w:val="24"/>
              </w:rPr>
              <w:t>1.</w:t>
            </w: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教育工作：</w:t>
            </w:r>
          </w:p>
          <w:p w:rsidR="003330B1" w:rsidRPr="00FE4767" w:rsidRDefault="003330B1" w:rsidP="00825A12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330B1" w:rsidRPr="00FE4767" w:rsidRDefault="003330B1" w:rsidP="00825A12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330B1" w:rsidRPr="00FE4767" w:rsidRDefault="003330B1" w:rsidP="00825A12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330B1" w:rsidRPr="00FE4767" w:rsidRDefault="003330B1" w:rsidP="00825A12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/>
                <w:sz w:val="24"/>
                <w:szCs w:val="24"/>
              </w:rPr>
              <w:t>2.</w:t>
            </w: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教学工作：</w:t>
            </w:r>
          </w:p>
          <w:p w:rsidR="003330B1" w:rsidRPr="00FE4767" w:rsidRDefault="003330B1" w:rsidP="00825A12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330B1" w:rsidRPr="00FE4767" w:rsidRDefault="003330B1" w:rsidP="00825A12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330B1" w:rsidRPr="00FE4767" w:rsidRDefault="003330B1" w:rsidP="00825A12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330B1" w:rsidRPr="00FE4767" w:rsidRDefault="003330B1" w:rsidP="00825A12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/>
                <w:sz w:val="24"/>
                <w:szCs w:val="24"/>
              </w:rPr>
              <w:t>3.</w:t>
            </w: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德育科研：</w:t>
            </w:r>
          </w:p>
          <w:p w:rsidR="003330B1" w:rsidRPr="00FE4767" w:rsidRDefault="003330B1" w:rsidP="00825A12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330B1" w:rsidRPr="00FE4767" w:rsidRDefault="003330B1" w:rsidP="00825A12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330B1" w:rsidRPr="00FE4767" w:rsidRDefault="003330B1" w:rsidP="00825A12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330B1" w:rsidRPr="00FE4767" w:rsidRDefault="003330B1" w:rsidP="00825A12">
            <w:pPr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/>
                <w:sz w:val="24"/>
                <w:szCs w:val="24"/>
              </w:rPr>
              <w:t>4.</w:t>
            </w: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其他：</w:t>
            </w:r>
          </w:p>
          <w:p w:rsidR="003330B1" w:rsidRPr="00FE4767" w:rsidRDefault="003330B1" w:rsidP="00825A12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330B1" w:rsidRPr="00FE4767" w:rsidRDefault="003330B1" w:rsidP="00825A12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330B1" w:rsidRPr="00FE4767" w:rsidRDefault="003330B1" w:rsidP="00825A12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330B1" w:rsidRPr="00FE4767" w:rsidTr="00825A12">
        <w:trPr>
          <w:cantSplit/>
          <w:trHeight w:val="2211"/>
        </w:trPr>
        <w:tc>
          <w:tcPr>
            <w:tcW w:w="721" w:type="dxa"/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德育管理风格及</w:t>
            </w:r>
          </w:p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教育特长</w:t>
            </w:r>
          </w:p>
        </w:tc>
        <w:tc>
          <w:tcPr>
            <w:tcW w:w="7995" w:type="dxa"/>
            <w:gridSpan w:val="7"/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3330B1" w:rsidRPr="00FE4767" w:rsidTr="00825A12">
        <w:trPr>
          <w:cantSplit/>
          <w:trHeight w:val="2211"/>
        </w:trPr>
        <w:tc>
          <w:tcPr>
            <w:tcW w:w="721" w:type="dxa"/>
            <w:tcBorders>
              <w:bottom w:val="single" w:sz="12" w:space="0" w:color="auto"/>
            </w:tcBorders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所在单位审核意见</w:t>
            </w:r>
          </w:p>
        </w:tc>
        <w:tc>
          <w:tcPr>
            <w:tcW w:w="3465" w:type="dxa"/>
            <w:gridSpan w:val="4"/>
            <w:tcBorders>
              <w:bottom w:val="single" w:sz="12" w:space="0" w:color="auto"/>
            </w:tcBorders>
            <w:vAlign w:val="center"/>
          </w:tcPr>
          <w:p w:rsidR="003330B1" w:rsidRPr="00FE4767" w:rsidRDefault="003330B1" w:rsidP="00825A12">
            <w:pPr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330B1" w:rsidRPr="00FE4767" w:rsidRDefault="003330B1" w:rsidP="00825A12">
            <w:pPr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330B1" w:rsidRPr="00FE4767" w:rsidRDefault="003330B1" w:rsidP="00825A12">
            <w:pPr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330B1" w:rsidRPr="00FE4767" w:rsidRDefault="003330B1" w:rsidP="00825A12">
            <w:pPr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330B1" w:rsidRPr="00FE4767" w:rsidRDefault="003330B1" w:rsidP="00825A12">
            <w:pPr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（盖章）</w:t>
            </w:r>
          </w:p>
          <w:p w:rsidR="003330B1" w:rsidRPr="00FE4767" w:rsidRDefault="003330B1" w:rsidP="00825A12">
            <w:pPr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FE4767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FE4767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  <w:tc>
          <w:tcPr>
            <w:tcW w:w="842" w:type="dxa"/>
            <w:tcBorders>
              <w:bottom w:val="single" w:sz="12" w:space="0" w:color="auto"/>
            </w:tcBorders>
            <w:vAlign w:val="center"/>
          </w:tcPr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区教</w:t>
            </w:r>
          </w:p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育行</w:t>
            </w:r>
          </w:p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政部</w:t>
            </w:r>
          </w:p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门意</w:t>
            </w:r>
          </w:p>
          <w:p w:rsidR="003330B1" w:rsidRPr="00FE4767" w:rsidRDefault="003330B1" w:rsidP="00825A12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3688" w:type="dxa"/>
            <w:gridSpan w:val="2"/>
            <w:tcBorders>
              <w:bottom w:val="single" w:sz="12" w:space="0" w:color="auto"/>
            </w:tcBorders>
            <w:vAlign w:val="bottom"/>
          </w:tcPr>
          <w:p w:rsidR="003330B1" w:rsidRPr="00FE4767" w:rsidRDefault="003330B1" w:rsidP="00825A12">
            <w:pPr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（盖章）</w:t>
            </w:r>
          </w:p>
          <w:p w:rsidR="003330B1" w:rsidRPr="00FE4767" w:rsidRDefault="003330B1" w:rsidP="00825A12">
            <w:pPr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3330B1" w:rsidRPr="00FE4767" w:rsidRDefault="003330B1" w:rsidP="00825A12">
            <w:pPr>
              <w:jc w:val="right"/>
              <w:rPr>
                <w:rFonts w:ascii="仿宋_GB2312" w:eastAsia="仿宋_GB2312" w:cs="Times New Roman"/>
                <w:sz w:val="24"/>
                <w:szCs w:val="24"/>
              </w:rPr>
            </w:pP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 w:rsidRPr="00FE4767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 w:rsidRPr="00FE4767"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 w:rsidRPr="00FE4767"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3330B1" w:rsidRPr="00B12D6D" w:rsidRDefault="003330B1" w:rsidP="00360678">
      <w:pPr>
        <w:spacing w:line="360" w:lineRule="auto"/>
        <w:rPr>
          <w:rFonts w:ascii="黑体" w:eastAsia="黑体" w:hAnsi="黑体" w:cs="黑体"/>
          <w:sz w:val="32"/>
          <w:szCs w:val="32"/>
        </w:rPr>
      </w:pPr>
      <w:r w:rsidRPr="00B12D6D">
        <w:rPr>
          <w:rFonts w:ascii="黑体" w:eastAsia="黑体" w:hAnsi="黑体" w:cs="黑体" w:hint="eastAsia"/>
          <w:sz w:val="32"/>
          <w:szCs w:val="32"/>
        </w:rPr>
        <w:t>附件</w:t>
      </w:r>
      <w:r w:rsidRPr="00B12D6D">
        <w:rPr>
          <w:rFonts w:ascii="黑体" w:eastAsia="黑体" w:hAnsi="黑体" w:cs="黑体"/>
          <w:sz w:val="32"/>
          <w:szCs w:val="32"/>
        </w:rPr>
        <w:t>3</w:t>
      </w:r>
    </w:p>
    <w:p w:rsidR="003330B1" w:rsidRPr="00B12D6D" w:rsidRDefault="003330B1" w:rsidP="00360678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B12D6D">
        <w:rPr>
          <w:rFonts w:ascii="方正小标宋简体" w:eastAsia="方正小标宋简体" w:cs="方正小标宋简体" w:hint="eastAsia"/>
          <w:sz w:val="44"/>
          <w:szCs w:val="44"/>
        </w:rPr>
        <w:t>新北区中小学名班主任成长营方案</w:t>
      </w:r>
    </w:p>
    <w:p w:rsidR="003330B1" w:rsidRPr="00B12D6D" w:rsidRDefault="003330B1" w:rsidP="00B12D6D">
      <w:pPr>
        <w:spacing w:line="540" w:lineRule="exact"/>
        <w:ind w:firstLineChars="50" w:firstLine="160"/>
        <w:rPr>
          <w:rFonts w:ascii="仿宋_GB2312" w:eastAsia="仿宋_GB2312" w:cs="Times New Roman"/>
          <w:sz w:val="32"/>
          <w:szCs w:val="32"/>
        </w:rPr>
      </w:pPr>
      <w:r w:rsidRPr="00B12D6D">
        <w:rPr>
          <w:rFonts w:ascii="仿宋_GB2312" w:eastAsia="仿宋_GB2312" w:cs="仿宋_GB2312" w:hint="eastAsia"/>
          <w:sz w:val="32"/>
          <w:szCs w:val="32"/>
        </w:rPr>
        <w:t>成长营名称：</w:t>
      </w:r>
    </w:p>
    <w:p w:rsidR="003330B1" w:rsidRPr="00B12D6D" w:rsidRDefault="003330B1" w:rsidP="00B12D6D">
      <w:pPr>
        <w:spacing w:line="540" w:lineRule="exact"/>
        <w:ind w:firstLineChars="50" w:firstLine="160"/>
        <w:rPr>
          <w:rFonts w:ascii="黑体" w:eastAsia="黑体" w:hAnsi="黑体" w:cs="Times New Roman"/>
          <w:sz w:val="32"/>
          <w:szCs w:val="32"/>
        </w:rPr>
      </w:pPr>
      <w:r w:rsidRPr="00B12D6D">
        <w:rPr>
          <w:rFonts w:ascii="黑体" w:eastAsia="黑体" w:hAnsi="黑体" w:cs="黑体" w:hint="eastAsia"/>
          <w:sz w:val="32"/>
          <w:szCs w:val="32"/>
        </w:rPr>
        <w:t>一、成长营的定位及目标</w:t>
      </w:r>
    </w:p>
    <w:p w:rsidR="003330B1" w:rsidRPr="00B12D6D" w:rsidRDefault="003330B1" w:rsidP="00B12D6D">
      <w:pPr>
        <w:spacing w:line="540" w:lineRule="exact"/>
        <w:ind w:firstLineChars="50" w:firstLine="160"/>
        <w:rPr>
          <w:rFonts w:ascii="仿宋_GB2312" w:eastAsia="仿宋_GB2312" w:cs="Times New Roman"/>
          <w:sz w:val="32"/>
          <w:szCs w:val="32"/>
        </w:rPr>
      </w:pPr>
    </w:p>
    <w:p w:rsidR="003330B1" w:rsidRPr="00B12D6D" w:rsidRDefault="003330B1" w:rsidP="00B12D6D">
      <w:pPr>
        <w:spacing w:line="540" w:lineRule="exact"/>
        <w:ind w:firstLineChars="50" w:firstLine="160"/>
        <w:rPr>
          <w:rFonts w:ascii="黑体" w:eastAsia="黑体" w:hAnsi="黑体" w:cs="Times New Roman"/>
          <w:sz w:val="32"/>
          <w:szCs w:val="32"/>
        </w:rPr>
      </w:pPr>
      <w:r w:rsidRPr="00B12D6D">
        <w:rPr>
          <w:rFonts w:ascii="黑体" w:eastAsia="黑体" w:hAnsi="黑体" w:cs="黑体" w:hint="eastAsia"/>
          <w:sz w:val="32"/>
          <w:szCs w:val="32"/>
        </w:rPr>
        <w:t>二、队伍培养</w:t>
      </w:r>
    </w:p>
    <w:p w:rsidR="003330B1" w:rsidRPr="00B12D6D" w:rsidRDefault="003330B1" w:rsidP="00B12D6D">
      <w:pPr>
        <w:spacing w:line="540" w:lineRule="exact"/>
        <w:ind w:firstLineChars="50" w:firstLine="160"/>
        <w:rPr>
          <w:rFonts w:ascii="仿宋_GB2312" w:eastAsia="仿宋_GB2312" w:cs="Times New Roman"/>
          <w:sz w:val="32"/>
          <w:szCs w:val="32"/>
        </w:rPr>
      </w:pPr>
      <w:r w:rsidRPr="00B12D6D"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B12D6D">
        <w:rPr>
          <w:rFonts w:ascii="仿宋_GB2312" w:eastAsia="仿宋_GB2312" w:cs="仿宋_GB2312" w:hint="eastAsia"/>
          <w:sz w:val="32"/>
          <w:szCs w:val="32"/>
        </w:rPr>
        <w:t>对拟招聘的成长营成员的要求和期望</w:t>
      </w:r>
    </w:p>
    <w:p w:rsidR="003330B1" w:rsidRPr="00B12D6D" w:rsidRDefault="003330B1" w:rsidP="00B12D6D">
      <w:pPr>
        <w:spacing w:line="540" w:lineRule="exact"/>
        <w:ind w:firstLineChars="50" w:firstLine="160"/>
        <w:rPr>
          <w:rFonts w:ascii="仿宋_GB2312" w:eastAsia="仿宋_GB2312" w:cs="Times New Roman"/>
          <w:sz w:val="32"/>
          <w:szCs w:val="32"/>
        </w:rPr>
      </w:pPr>
      <w:r w:rsidRPr="00B12D6D"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B12D6D">
        <w:rPr>
          <w:rFonts w:ascii="仿宋_GB2312" w:eastAsia="仿宋_GB2312" w:cs="仿宋_GB2312" w:hint="eastAsia"/>
          <w:sz w:val="32"/>
          <w:szCs w:val="32"/>
        </w:rPr>
        <w:t>成长营成员专业成长和专业发展的目标</w:t>
      </w:r>
    </w:p>
    <w:p w:rsidR="003330B1" w:rsidRPr="00B12D6D" w:rsidRDefault="003330B1" w:rsidP="00B12D6D">
      <w:pPr>
        <w:spacing w:line="540" w:lineRule="exact"/>
        <w:ind w:firstLineChars="50" w:firstLine="160"/>
        <w:rPr>
          <w:rFonts w:ascii="仿宋_GB2312" w:eastAsia="仿宋_GB2312" w:cs="Times New Roman"/>
          <w:sz w:val="32"/>
          <w:szCs w:val="32"/>
        </w:rPr>
      </w:pPr>
      <w:r w:rsidRPr="00B12D6D"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B12D6D">
        <w:rPr>
          <w:rFonts w:ascii="仿宋_GB2312" w:eastAsia="仿宋_GB2312" w:cs="仿宋_GB2312" w:hint="eastAsia"/>
          <w:sz w:val="32"/>
          <w:szCs w:val="32"/>
        </w:rPr>
        <w:t>成长营成员专业成长和专业发展的主要措施</w:t>
      </w:r>
    </w:p>
    <w:p w:rsidR="003330B1" w:rsidRPr="00B12D6D" w:rsidRDefault="003330B1" w:rsidP="00B12D6D">
      <w:pPr>
        <w:spacing w:line="540" w:lineRule="exact"/>
        <w:ind w:firstLineChars="50" w:firstLine="160"/>
        <w:rPr>
          <w:rFonts w:ascii="仿宋_GB2312" w:eastAsia="仿宋_GB2312" w:cs="Times New Roman"/>
          <w:sz w:val="32"/>
          <w:szCs w:val="32"/>
        </w:rPr>
      </w:pPr>
    </w:p>
    <w:p w:rsidR="003330B1" w:rsidRPr="00B12D6D" w:rsidRDefault="003330B1" w:rsidP="00B12D6D">
      <w:pPr>
        <w:spacing w:line="540" w:lineRule="exact"/>
        <w:ind w:firstLineChars="50" w:firstLine="160"/>
        <w:rPr>
          <w:rFonts w:ascii="黑体" w:eastAsia="黑体" w:hAnsi="黑体" w:cs="Times New Roman"/>
          <w:sz w:val="32"/>
          <w:szCs w:val="32"/>
        </w:rPr>
      </w:pPr>
      <w:r w:rsidRPr="00B12D6D">
        <w:rPr>
          <w:rFonts w:ascii="黑体" w:eastAsia="黑体" w:hAnsi="黑体" w:cs="黑体" w:hint="eastAsia"/>
          <w:sz w:val="32"/>
          <w:szCs w:val="32"/>
        </w:rPr>
        <w:t>三、德育研究</w:t>
      </w:r>
    </w:p>
    <w:p w:rsidR="003330B1" w:rsidRPr="00B12D6D" w:rsidRDefault="003330B1" w:rsidP="00B12D6D">
      <w:pPr>
        <w:spacing w:line="540" w:lineRule="exact"/>
        <w:ind w:firstLineChars="50" w:firstLine="160"/>
        <w:rPr>
          <w:rFonts w:ascii="仿宋_GB2312" w:eastAsia="仿宋_GB2312" w:cs="Times New Roman"/>
          <w:sz w:val="32"/>
          <w:szCs w:val="32"/>
        </w:rPr>
      </w:pPr>
      <w:r w:rsidRPr="00B12D6D"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B12D6D">
        <w:rPr>
          <w:rFonts w:ascii="仿宋_GB2312" w:eastAsia="仿宋_GB2312" w:cs="仿宋_GB2312" w:hint="eastAsia"/>
          <w:sz w:val="32"/>
          <w:szCs w:val="32"/>
        </w:rPr>
        <w:t>德育研究的主题（</w:t>
      </w:r>
      <w:r w:rsidRPr="00B12D6D">
        <w:rPr>
          <w:rFonts w:ascii="华文仿宋" w:eastAsia="华文仿宋" w:hAnsi="华文仿宋" w:cs="华文仿宋" w:hint="eastAsia"/>
          <w:kern w:val="0"/>
          <w:sz w:val="32"/>
          <w:szCs w:val="32"/>
        </w:rPr>
        <w:t>品格提升工程项目或德育课题</w:t>
      </w:r>
      <w:r w:rsidRPr="00B12D6D">
        <w:rPr>
          <w:rFonts w:ascii="仿宋_GB2312" w:eastAsia="仿宋_GB2312" w:cs="仿宋_GB2312" w:hint="eastAsia"/>
          <w:sz w:val="32"/>
          <w:szCs w:val="32"/>
        </w:rPr>
        <w:t>）</w:t>
      </w:r>
    </w:p>
    <w:p w:rsidR="003330B1" w:rsidRPr="00B12D6D" w:rsidRDefault="003330B1" w:rsidP="00B12D6D">
      <w:pPr>
        <w:spacing w:line="540" w:lineRule="exact"/>
        <w:ind w:firstLineChars="50" w:firstLine="160"/>
        <w:rPr>
          <w:rFonts w:ascii="仿宋_GB2312" w:eastAsia="仿宋_GB2312" w:cs="Times New Roman"/>
          <w:sz w:val="32"/>
          <w:szCs w:val="32"/>
        </w:rPr>
      </w:pPr>
      <w:r w:rsidRPr="00B12D6D"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B12D6D">
        <w:rPr>
          <w:rFonts w:ascii="仿宋_GB2312" w:eastAsia="仿宋_GB2312" w:cs="仿宋_GB2312" w:hint="eastAsia"/>
          <w:sz w:val="32"/>
          <w:szCs w:val="32"/>
        </w:rPr>
        <w:t>从事该项研究意义及目前所具备的优势</w:t>
      </w:r>
    </w:p>
    <w:p w:rsidR="003330B1" w:rsidRPr="00B12D6D" w:rsidRDefault="003330B1" w:rsidP="00B12D6D">
      <w:pPr>
        <w:spacing w:line="540" w:lineRule="exact"/>
        <w:ind w:firstLineChars="50" w:firstLine="160"/>
        <w:rPr>
          <w:rFonts w:ascii="仿宋_GB2312" w:eastAsia="仿宋_GB2312" w:cs="Times New Roman"/>
          <w:sz w:val="32"/>
          <w:szCs w:val="32"/>
        </w:rPr>
      </w:pPr>
      <w:r w:rsidRPr="00B12D6D"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B12D6D">
        <w:rPr>
          <w:rFonts w:ascii="仿宋_GB2312" w:eastAsia="仿宋_GB2312" w:cs="仿宋_GB2312" w:hint="eastAsia"/>
          <w:sz w:val="32"/>
          <w:szCs w:val="32"/>
        </w:rPr>
        <w:t>研究的主要内容</w:t>
      </w:r>
    </w:p>
    <w:p w:rsidR="003330B1" w:rsidRPr="00B12D6D" w:rsidRDefault="003330B1" w:rsidP="00B12D6D">
      <w:pPr>
        <w:spacing w:line="540" w:lineRule="exact"/>
        <w:ind w:firstLineChars="50" w:firstLine="160"/>
        <w:rPr>
          <w:rFonts w:ascii="仿宋_GB2312" w:eastAsia="仿宋_GB2312" w:cs="Times New Roman"/>
          <w:sz w:val="32"/>
          <w:szCs w:val="32"/>
        </w:rPr>
      </w:pPr>
      <w:r w:rsidRPr="00B12D6D"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B12D6D">
        <w:rPr>
          <w:rFonts w:ascii="仿宋_GB2312" w:eastAsia="仿宋_GB2312" w:cs="仿宋_GB2312" w:hint="eastAsia"/>
          <w:sz w:val="32"/>
          <w:szCs w:val="32"/>
        </w:rPr>
        <w:t>研究的主要方法</w:t>
      </w:r>
    </w:p>
    <w:p w:rsidR="003330B1" w:rsidRPr="00B12D6D" w:rsidRDefault="003330B1" w:rsidP="00B12D6D">
      <w:pPr>
        <w:spacing w:line="540" w:lineRule="exact"/>
        <w:ind w:firstLineChars="50" w:firstLine="160"/>
        <w:rPr>
          <w:rFonts w:ascii="仿宋_GB2312" w:eastAsia="仿宋_GB2312" w:cs="Times New Roman"/>
          <w:sz w:val="32"/>
          <w:szCs w:val="32"/>
        </w:rPr>
      </w:pPr>
      <w:r w:rsidRPr="00B12D6D"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．</w:t>
      </w:r>
      <w:r w:rsidRPr="00B12D6D">
        <w:rPr>
          <w:rFonts w:ascii="仿宋_GB2312" w:eastAsia="仿宋_GB2312" w:cs="仿宋_GB2312" w:hint="eastAsia"/>
          <w:sz w:val="32"/>
          <w:szCs w:val="32"/>
        </w:rPr>
        <w:t>研究的预期成果及呈现方式</w:t>
      </w:r>
    </w:p>
    <w:p w:rsidR="003330B1" w:rsidRPr="00B12D6D" w:rsidRDefault="003330B1" w:rsidP="00B12D6D">
      <w:pPr>
        <w:spacing w:line="540" w:lineRule="exact"/>
        <w:ind w:firstLineChars="50" w:firstLine="160"/>
        <w:rPr>
          <w:rFonts w:ascii="仿宋_GB2312" w:eastAsia="仿宋_GB2312" w:cs="Times New Roman"/>
          <w:sz w:val="32"/>
          <w:szCs w:val="32"/>
        </w:rPr>
      </w:pPr>
    </w:p>
    <w:p w:rsidR="003330B1" w:rsidRPr="00363232" w:rsidRDefault="003330B1" w:rsidP="00B12D6D">
      <w:pPr>
        <w:spacing w:line="540" w:lineRule="exact"/>
        <w:ind w:firstLineChars="50" w:firstLine="160"/>
        <w:rPr>
          <w:rFonts w:ascii="黑体" w:eastAsia="黑体" w:hAnsi="黑体" w:cs="Times New Roman"/>
          <w:sz w:val="32"/>
          <w:szCs w:val="32"/>
        </w:rPr>
      </w:pPr>
      <w:r w:rsidRPr="00363232">
        <w:rPr>
          <w:rFonts w:ascii="黑体" w:eastAsia="黑体" w:hAnsi="黑体" w:cs="黑体" w:hint="eastAsia"/>
          <w:sz w:val="32"/>
          <w:szCs w:val="32"/>
        </w:rPr>
        <w:t>四、需要的保障、支持条件</w:t>
      </w:r>
    </w:p>
    <w:p w:rsidR="003330B1" w:rsidRPr="00B12D6D" w:rsidRDefault="003330B1" w:rsidP="00B12D6D">
      <w:pPr>
        <w:spacing w:line="540" w:lineRule="exact"/>
        <w:ind w:firstLineChars="50" w:firstLine="160"/>
        <w:rPr>
          <w:rFonts w:ascii="仿宋_GB2312" w:eastAsia="仿宋_GB2312" w:cs="Times New Roman"/>
          <w:sz w:val="32"/>
          <w:szCs w:val="32"/>
        </w:rPr>
      </w:pPr>
    </w:p>
    <w:p w:rsidR="003330B1" w:rsidRPr="00363232" w:rsidRDefault="003330B1" w:rsidP="00B12D6D">
      <w:pPr>
        <w:spacing w:line="540" w:lineRule="exact"/>
        <w:ind w:firstLineChars="50" w:firstLine="160"/>
        <w:rPr>
          <w:rFonts w:ascii="黑体" w:eastAsia="黑体" w:hAnsi="黑体" w:cs="Times New Roman"/>
          <w:sz w:val="32"/>
          <w:szCs w:val="32"/>
        </w:rPr>
      </w:pPr>
      <w:r w:rsidRPr="00363232">
        <w:rPr>
          <w:rFonts w:ascii="黑体" w:eastAsia="黑体" w:hAnsi="黑体" w:cs="黑体" w:hint="eastAsia"/>
          <w:sz w:val="32"/>
          <w:szCs w:val="32"/>
        </w:rPr>
        <w:t>五、成长营成员主要分工</w:t>
      </w:r>
    </w:p>
    <w:p w:rsidR="003330B1" w:rsidRPr="00B12D6D" w:rsidRDefault="003330B1" w:rsidP="00B12D6D">
      <w:pPr>
        <w:spacing w:line="540" w:lineRule="exact"/>
        <w:ind w:firstLineChars="50" w:firstLine="160"/>
        <w:rPr>
          <w:rFonts w:ascii="仿宋_GB2312" w:eastAsia="仿宋_GB2312" w:cs="Times New Roman"/>
          <w:sz w:val="32"/>
          <w:szCs w:val="32"/>
        </w:rPr>
      </w:pPr>
    </w:p>
    <w:p w:rsidR="003330B1" w:rsidRPr="00363232" w:rsidRDefault="003330B1" w:rsidP="00B12D6D">
      <w:pPr>
        <w:spacing w:line="540" w:lineRule="exact"/>
        <w:ind w:firstLineChars="50" w:firstLine="160"/>
        <w:rPr>
          <w:rFonts w:ascii="黑体" w:eastAsia="黑体" w:hAnsi="黑体" w:cs="Times New Roman"/>
          <w:sz w:val="32"/>
          <w:szCs w:val="32"/>
        </w:rPr>
      </w:pPr>
      <w:r w:rsidRPr="00363232">
        <w:rPr>
          <w:rFonts w:ascii="黑体" w:eastAsia="黑体" w:hAnsi="黑体" w:cs="黑体" w:hint="eastAsia"/>
          <w:sz w:val="32"/>
          <w:szCs w:val="32"/>
        </w:rPr>
        <w:t>六、成长营规章制度</w:t>
      </w:r>
    </w:p>
    <w:p w:rsidR="003330B1" w:rsidRPr="00FF1D9C" w:rsidRDefault="003330B1" w:rsidP="00360678">
      <w:pPr>
        <w:spacing w:line="560" w:lineRule="exact"/>
        <w:rPr>
          <w:rFonts w:ascii="仿宋_GB2312" w:eastAsia="仿宋_GB2312" w:hAnsi="华文仿宋" w:cs="Times New Roman"/>
          <w:kern w:val="0"/>
          <w:sz w:val="32"/>
          <w:szCs w:val="32"/>
        </w:rPr>
      </w:pPr>
    </w:p>
    <w:sectPr w:rsidR="003330B1" w:rsidRPr="00FF1D9C" w:rsidSect="00234B91">
      <w:footerReference w:type="default" r:id="rId6"/>
      <w:pgSz w:w="11906" w:h="16838"/>
      <w:pgMar w:top="1440" w:right="1474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46B" w:rsidRDefault="0073046B" w:rsidP="006473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3046B" w:rsidRDefault="0073046B" w:rsidP="006473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0B1" w:rsidRPr="00234B91" w:rsidRDefault="00D83A44" w:rsidP="009E7552">
    <w:pPr>
      <w:pStyle w:val="a3"/>
      <w:framePr w:wrap="auto" w:vAnchor="text" w:hAnchor="margin" w:xAlign="center" w:y="1"/>
      <w:rPr>
        <w:rStyle w:val="a8"/>
        <w:rFonts w:ascii="宋体" w:cs="宋体"/>
        <w:sz w:val="28"/>
        <w:szCs w:val="28"/>
      </w:rPr>
    </w:pPr>
    <w:r w:rsidRPr="00234B91">
      <w:rPr>
        <w:rStyle w:val="a8"/>
        <w:rFonts w:ascii="宋体" w:hAnsi="宋体" w:cs="宋体"/>
        <w:sz w:val="28"/>
        <w:szCs w:val="28"/>
      </w:rPr>
      <w:fldChar w:fldCharType="begin"/>
    </w:r>
    <w:r w:rsidR="003330B1" w:rsidRPr="00234B91">
      <w:rPr>
        <w:rStyle w:val="a8"/>
        <w:rFonts w:ascii="宋体" w:hAnsi="宋体" w:cs="宋体"/>
        <w:sz w:val="28"/>
        <w:szCs w:val="28"/>
      </w:rPr>
      <w:instrText xml:space="preserve">PAGE  </w:instrText>
    </w:r>
    <w:r w:rsidRPr="00234B91">
      <w:rPr>
        <w:rStyle w:val="a8"/>
        <w:rFonts w:ascii="宋体" w:hAnsi="宋体" w:cs="宋体"/>
        <w:sz w:val="28"/>
        <w:szCs w:val="28"/>
      </w:rPr>
      <w:fldChar w:fldCharType="separate"/>
    </w:r>
    <w:r w:rsidR="00133F27">
      <w:rPr>
        <w:rStyle w:val="a8"/>
        <w:rFonts w:ascii="宋体" w:hAnsi="宋体" w:cs="宋体"/>
        <w:noProof/>
        <w:sz w:val="28"/>
        <w:szCs w:val="28"/>
      </w:rPr>
      <w:t>- 2 -</w:t>
    </w:r>
    <w:r w:rsidRPr="00234B91">
      <w:rPr>
        <w:rStyle w:val="a8"/>
        <w:rFonts w:ascii="宋体" w:hAnsi="宋体" w:cs="宋体"/>
        <w:sz w:val="28"/>
        <w:szCs w:val="28"/>
      </w:rPr>
      <w:fldChar w:fldCharType="end"/>
    </w:r>
  </w:p>
  <w:p w:rsidR="003330B1" w:rsidRDefault="003330B1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46B" w:rsidRDefault="0073046B" w:rsidP="0064738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3046B" w:rsidRDefault="0073046B" w:rsidP="006473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5A40A34"/>
    <w:rsid w:val="00056A78"/>
    <w:rsid w:val="00075EE7"/>
    <w:rsid w:val="00133F27"/>
    <w:rsid w:val="001925E4"/>
    <w:rsid w:val="00234B91"/>
    <w:rsid w:val="00241F73"/>
    <w:rsid w:val="00267E4E"/>
    <w:rsid w:val="002D30CA"/>
    <w:rsid w:val="002E55DA"/>
    <w:rsid w:val="003330B1"/>
    <w:rsid w:val="00360678"/>
    <w:rsid w:val="00363232"/>
    <w:rsid w:val="00387B52"/>
    <w:rsid w:val="003F05D9"/>
    <w:rsid w:val="004D6F4A"/>
    <w:rsid w:val="00551CE3"/>
    <w:rsid w:val="005B0DEA"/>
    <w:rsid w:val="005C7423"/>
    <w:rsid w:val="00647381"/>
    <w:rsid w:val="006D4511"/>
    <w:rsid w:val="00705945"/>
    <w:rsid w:val="0073046B"/>
    <w:rsid w:val="00785571"/>
    <w:rsid w:val="008206FE"/>
    <w:rsid w:val="00825A12"/>
    <w:rsid w:val="008346B8"/>
    <w:rsid w:val="008766A1"/>
    <w:rsid w:val="00912767"/>
    <w:rsid w:val="0093732F"/>
    <w:rsid w:val="009E7552"/>
    <w:rsid w:val="009F3DE3"/>
    <w:rsid w:val="00A00CA9"/>
    <w:rsid w:val="00A4317C"/>
    <w:rsid w:val="00A86E4B"/>
    <w:rsid w:val="00AA315C"/>
    <w:rsid w:val="00AD142F"/>
    <w:rsid w:val="00B12D6D"/>
    <w:rsid w:val="00B256FC"/>
    <w:rsid w:val="00B76F61"/>
    <w:rsid w:val="00BA2EFA"/>
    <w:rsid w:val="00BD4D72"/>
    <w:rsid w:val="00C43CB2"/>
    <w:rsid w:val="00CB4898"/>
    <w:rsid w:val="00D83A44"/>
    <w:rsid w:val="00D91F50"/>
    <w:rsid w:val="00FC7732"/>
    <w:rsid w:val="00FE4767"/>
    <w:rsid w:val="00FF1CF6"/>
    <w:rsid w:val="00FF1D9C"/>
    <w:rsid w:val="00FF4D33"/>
    <w:rsid w:val="016219DA"/>
    <w:rsid w:val="03207E25"/>
    <w:rsid w:val="03F01443"/>
    <w:rsid w:val="06095882"/>
    <w:rsid w:val="06914F0C"/>
    <w:rsid w:val="0E5B1A83"/>
    <w:rsid w:val="0F9312F5"/>
    <w:rsid w:val="149F5795"/>
    <w:rsid w:val="151A1DCC"/>
    <w:rsid w:val="1A3B1319"/>
    <w:rsid w:val="1BB54D79"/>
    <w:rsid w:val="1CFF08BA"/>
    <w:rsid w:val="226E7056"/>
    <w:rsid w:val="24AA7BFC"/>
    <w:rsid w:val="285A0DB6"/>
    <w:rsid w:val="32403E82"/>
    <w:rsid w:val="3319266E"/>
    <w:rsid w:val="3A874A29"/>
    <w:rsid w:val="3AAA499D"/>
    <w:rsid w:val="3FD55E9A"/>
    <w:rsid w:val="44794236"/>
    <w:rsid w:val="46E75213"/>
    <w:rsid w:val="494D6516"/>
    <w:rsid w:val="4B7E0849"/>
    <w:rsid w:val="51C04074"/>
    <w:rsid w:val="54B45BFE"/>
    <w:rsid w:val="5534210A"/>
    <w:rsid w:val="55A40A34"/>
    <w:rsid w:val="56537D35"/>
    <w:rsid w:val="59075585"/>
    <w:rsid w:val="62777DC3"/>
    <w:rsid w:val="641118C2"/>
    <w:rsid w:val="66D14BFE"/>
    <w:rsid w:val="68080D55"/>
    <w:rsid w:val="6BF80AB2"/>
    <w:rsid w:val="6F3454B5"/>
    <w:rsid w:val="79CE73C3"/>
    <w:rsid w:val="7A7411DA"/>
    <w:rsid w:val="7BC53C19"/>
    <w:rsid w:val="7C6254EB"/>
    <w:rsid w:val="7D6834A2"/>
    <w:rsid w:val="7DC15883"/>
    <w:rsid w:val="7F64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381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47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FC7732"/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rsid w:val="006473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FC7732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rsid w:val="00647381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6">
    <w:name w:val="FollowedHyperlink"/>
    <w:basedOn w:val="a0"/>
    <w:uiPriority w:val="99"/>
    <w:rsid w:val="00647381"/>
    <w:rPr>
      <w:color w:val="auto"/>
      <w:u w:val="single"/>
    </w:rPr>
  </w:style>
  <w:style w:type="character" w:styleId="a7">
    <w:name w:val="Hyperlink"/>
    <w:basedOn w:val="a0"/>
    <w:uiPriority w:val="99"/>
    <w:rsid w:val="00647381"/>
    <w:rPr>
      <w:color w:val="auto"/>
      <w:u w:val="single"/>
    </w:rPr>
  </w:style>
  <w:style w:type="paragraph" w:customStyle="1" w:styleId="1">
    <w:name w:val="列出段落1"/>
    <w:basedOn w:val="a"/>
    <w:uiPriority w:val="99"/>
    <w:rsid w:val="00647381"/>
    <w:pPr>
      <w:ind w:firstLineChars="200" w:firstLine="420"/>
    </w:pPr>
  </w:style>
  <w:style w:type="character" w:styleId="a8">
    <w:name w:val="page number"/>
    <w:basedOn w:val="a0"/>
    <w:uiPriority w:val="99"/>
    <w:locked/>
    <w:rsid w:val="00234B91"/>
  </w:style>
  <w:style w:type="paragraph" w:styleId="a9">
    <w:name w:val="Date"/>
    <w:basedOn w:val="a"/>
    <w:next w:val="a"/>
    <w:link w:val="Char1"/>
    <w:uiPriority w:val="99"/>
    <w:locked/>
    <w:rsid w:val="00360678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6847EC"/>
    <w:rPr>
      <w:rFonts w:ascii="Calibri" w:hAnsi="Calibri" w:cs="Calibri"/>
      <w:szCs w:val="21"/>
    </w:rPr>
  </w:style>
  <w:style w:type="paragraph" w:styleId="aa">
    <w:name w:val="Body Text"/>
    <w:basedOn w:val="a"/>
    <w:link w:val="Char2"/>
    <w:uiPriority w:val="99"/>
    <w:locked/>
    <w:rsid w:val="00360678"/>
    <w:pPr>
      <w:spacing w:line="700" w:lineRule="exact"/>
      <w:jc w:val="center"/>
    </w:pPr>
    <w:rPr>
      <w:rFonts w:eastAsia="方正大标宋简体"/>
      <w:sz w:val="44"/>
      <w:szCs w:val="44"/>
    </w:rPr>
  </w:style>
  <w:style w:type="character" w:customStyle="1" w:styleId="Char2">
    <w:name w:val="正文文本 Char"/>
    <w:basedOn w:val="a0"/>
    <w:link w:val="aa"/>
    <w:uiPriority w:val="99"/>
    <w:semiHidden/>
    <w:locked/>
    <w:rsid w:val="00360678"/>
    <w:rPr>
      <w:rFonts w:ascii="Calibri" w:eastAsia="方正大标宋简体" w:hAnsi="Calibri" w:cs="Calibri"/>
      <w:kern w:val="2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317</Words>
  <Characters>1810</Characters>
  <Application>Microsoft Office Word</Application>
  <DocSecurity>0</DocSecurity>
  <Lines>15</Lines>
  <Paragraphs>4</Paragraphs>
  <ScaleCrop>false</ScaleCrop>
  <Company>Microsoft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刀&amp;九</dc:creator>
  <cp:keywords/>
  <dc:description/>
  <cp:lastModifiedBy>yu</cp:lastModifiedBy>
  <cp:revision>18</cp:revision>
  <dcterms:created xsi:type="dcterms:W3CDTF">2019-09-24T09:55:00Z</dcterms:created>
  <dcterms:modified xsi:type="dcterms:W3CDTF">2019-09-26T05:35:00Z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