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210F" w14:textId="0F4C7831" w:rsidR="00582F37" w:rsidRPr="00582F37" w:rsidRDefault="00582F37" w:rsidP="00582F37">
      <w:pPr>
        <w:widowControl/>
        <w:jc w:val="center"/>
        <w:rPr>
          <w:rFonts w:ascii="宋体" w:eastAsia="宋体" w:hAnsi="宋体" w:cs="宋体"/>
          <w:color w:val="000000" w:themeColor="text1"/>
          <w:kern w:val="0"/>
          <w:sz w:val="21"/>
          <w:szCs w:val="21"/>
        </w:rPr>
      </w:pPr>
      <w:r w:rsidRPr="00582F37">
        <w:rPr>
          <w:rFonts w:ascii="宋体" w:eastAsia="宋体" w:hAnsi="宋体" w:cs="Times New Roman" w:hint="eastAsia"/>
          <w:b/>
          <w:bCs/>
          <w:color w:val="000000" w:themeColor="text1"/>
          <w:kern w:val="0"/>
          <w:sz w:val="32"/>
          <w:szCs w:val="32"/>
        </w:rPr>
        <w:t>常州市朝阳中学</w:t>
      </w:r>
      <w:r w:rsidRPr="00582F37">
        <w:rPr>
          <w:rFonts w:ascii="Times New Roman" w:eastAsia="宋体" w:hAnsi="Times New Roman" w:cs="Times New Roman"/>
          <w:b/>
          <w:bCs/>
          <w:color w:val="000000" w:themeColor="text1"/>
          <w:kern w:val="0"/>
          <w:sz w:val="32"/>
          <w:szCs w:val="32"/>
        </w:rPr>
        <w:t>202</w:t>
      </w:r>
      <w:r w:rsidR="003522DE">
        <w:rPr>
          <w:rFonts w:ascii="Times New Roman" w:eastAsia="宋体" w:hAnsi="Times New Roman" w:cs="Times New Roman"/>
          <w:b/>
          <w:bCs/>
          <w:color w:val="000000" w:themeColor="text1"/>
          <w:kern w:val="0"/>
          <w:sz w:val="32"/>
          <w:szCs w:val="32"/>
        </w:rPr>
        <w:t>3</w:t>
      </w:r>
      <w:r w:rsidRPr="00582F37">
        <w:rPr>
          <w:rFonts w:ascii="Times New Roman" w:eastAsia="宋体" w:hAnsi="Times New Roman" w:cs="Times New Roman"/>
          <w:b/>
          <w:bCs/>
          <w:color w:val="000000" w:themeColor="text1"/>
          <w:kern w:val="0"/>
          <w:sz w:val="32"/>
          <w:szCs w:val="32"/>
        </w:rPr>
        <w:t>-202</w:t>
      </w:r>
      <w:r w:rsidR="003522DE">
        <w:rPr>
          <w:rFonts w:ascii="Times New Roman" w:eastAsia="宋体" w:hAnsi="Times New Roman" w:cs="Times New Roman"/>
          <w:b/>
          <w:bCs/>
          <w:color w:val="000000" w:themeColor="text1"/>
          <w:kern w:val="0"/>
          <w:sz w:val="32"/>
          <w:szCs w:val="32"/>
        </w:rPr>
        <w:t>4</w:t>
      </w:r>
      <w:r w:rsidRPr="00582F37">
        <w:rPr>
          <w:rFonts w:ascii="宋体" w:eastAsia="宋体" w:hAnsi="宋体" w:cs="Times New Roman" w:hint="eastAsia"/>
          <w:b/>
          <w:bCs/>
          <w:color w:val="000000" w:themeColor="text1"/>
          <w:kern w:val="0"/>
          <w:sz w:val="32"/>
          <w:szCs w:val="32"/>
        </w:rPr>
        <w:t>学年第</w:t>
      </w:r>
      <w:r w:rsidR="00A87CCA">
        <w:rPr>
          <w:rFonts w:ascii="宋体" w:eastAsia="宋体" w:hAnsi="宋体" w:cs="Times New Roman" w:hint="eastAsia"/>
          <w:b/>
          <w:bCs/>
          <w:color w:val="000000" w:themeColor="text1"/>
          <w:kern w:val="0"/>
          <w:sz w:val="32"/>
          <w:szCs w:val="32"/>
        </w:rPr>
        <w:t>二</w:t>
      </w:r>
      <w:r w:rsidRPr="00582F37">
        <w:rPr>
          <w:rFonts w:ascii="宋体" w:eastAsia="宋体" w:hAnsi="宋体" w:cs="Times New Roman" w:hint="eastAsia"/>
          <w:b/>
          <w:bCs/>
          <w:color w:val="000000" w:themeColor="text1"/>
          <w:kern w:val="0"/>
          <w:sz w:val="32"/>
          <w:szCs w:val="32"/>
        </w:rPr>
        <w:t>学期</w:t>
      </w:r>
    </w:p>
    <w:p w14:paraId="3CFD299F" w14:textId="68CE33C0" w:rsidR="00582F37" w:rsidRPr="00EB040E" w:rsidRDefault="00582F37" w:rsidP="00582F37">
      <w:pPr>
        <w:widowControl/>
        <w:jc w:val="center"/>
        <w:rPr>
          <w:rFonts w:ascii="宋体" w:eastAsia="宋体" w:hAnsi="宋体" w:cs="宋体"/>
          <w:color w:val="000000" w:themeColor="text1"/>
          <w:kern w:val="0"/>
          <w:sz w:val="21"/>
          <w:szCs w:val="21"/>
        </w:rPr>
      </w:pPr>
      <w:r w:rsidRPr="00EB040E">
        <w:rPr>
          <w:rFonts w:ascii="宋体" w:eastAsia="宋体" w:hAnsi="宋体" w:cs="Times New Roman" w:hint="eastAsia"/>
          <w:b/>
          <w:bCs/>
          <w:color w:val="000000" w:themeColor="text1"/>
          <w:kern w:val="0"/>
          <w:sz w:val="32"/>
          <w:szCs w:val="32"/>
        </w:rPr>
        <w:t>学生社会实践活动</w:t>
      </w:r>
      <w:r w:rsidR="003522DE">
        <w:rPr>
          <w:rFonts w:ascii="宋体" w:eastAsia="宋体" w:hAnsi="宋体" w:cs="Times New Roman" w:hint="eastAsia"/>
          <w:b/>
          <w:bCs/>
          <w:color w:val="000000" w:themeColor="text1"/>
          <w:kern w:val="0"/>
          <w:sz w:val="32"/>
          <w:szCs w:val="32"/>
        </w:rPr>
        <w:t>招</w:t>
      </w:r>
      <w:r w:rsidRPr="00EB040E">
        <w:rPr>
          <w:rFonts w:ascii="宋体" w:eastAsia="宋体" w:hAnsi="宋体" w:cs="Times New Roman" w:hint="eastAsia"/>
          <w:b/>
          <w:bCs/>
          <w:color w:val="000000" w:themeColor="text1"/>
          <w:kern w:val="0"/>
          <w:sz w:val="32"/>
          <w:szCs w:val="32"/>
        </w:rPr>
        <w:t>标公告</w:t>
      </w:r>
    </w:p>
    <w:p w14:paraId="57328530" w14:textId="36AD39E2" w:rsidR="00582F37" w:rsidRPr="00EB040E" w:rsidRDefault="00582F37" w:rsidP="00082215">
      <w:pPr>
        <w:widowControl/>
        <w:ind w:firstLine="480"/>
        <w:rPr>
          <w:rFonts w:ascii="宋体" w:eastAsia="宋体" w:hAnsi="宋体" w:cs="宋体"/>
          <w:color w:val="000000" w:themeColor="text1"/>
          <w:kern w:val="0"/>
          <w:sz w:val="21"/>
          <w:szCs w:val="21"/>
        </w:rPr>
      </w:pPr>
      <w:r w:rsidRPr="00EB040E">
        <w:rPr>
          <w:rFonts w:ascii="宋体" w:eastAsia="宋体" w:hAnsi="宋体" w:cs="Times New Roman" w:hint="eastAsia"/>
          <w:color w:val="000000" w:themeColor="text1"/>
          <w:kern w:val="0"/>
        </w:rPr>
        <w:t>根据常州市教育局关于学生社会实践活动外出的相关规定，为规范学校的相关工作，创造公开、公平、公正的市场竞争环境，常州市朝阳中学对学校</w:t>
      </w:r>
      <w:r w:rsidRPr="00EB040E">
        <w:rPr>
          <w:rFonts w:ascii="Times New Roman" w:eastAsia="宋体" w:hAnsi="Times New Roman" w:cs="Times New Roman"/>
          <w:color w:val="000000" w:themeColor="text1"/>
          <w:kern w:val="0"/>
        </w:rPr>
        <w:t>202</w:t>
      </w:r>
      <w:r w:rsidR="0032749E">
        <w:rPr>
          <w:rFonts w:ascii="Times New Roman" w:eastAsia="宋体" w:hAnsi="Times New Roman" w:cs="Times New Roman"/>
          <w:color w:val="000000" w:themeColor="text1"/>
          <w:kern w:val="0"/>
        </w:rPr>
        <w:t>3</w:t>
      </w:r>
      <w:r w:rsidRPr="00EB040E">
        <w:rPr>
          <w:rFonts w:ascii="Times New Roman" w:eastAsia="宋体" w:hAnsi="Times New Roman" w:cs="Times New Roman" w:hint="eastAsia"/>
          <w:color w:val="000000" w:themeColor="text1"/>
          <w:kern w:val="0"/>
        </w:rPr>
        <w:t>—</w:t>
      </w:r>
      <w:r w:rsidRPr="00EB040E">
        <w:rPr>
          <w:rFonts w:ascii="Times New Roman" w:eastAsia="宋体" w:hAnsi="Times New Roman" w:cs="Times New Roman"/>
          <w:color w:val="000000" w:themeColor="text1"/>
          <w:kern w:val="0"/>
        </w:rPr>
        <w:t>202</w:t>
      </w:r>
      <w:r w:rsidR="0032749E">
        <w:rPr>
          <w:rFonts w:ascii="Times New Roman" w:eastAsia="宋体" w:hAnsi="Times New Roman" w:cs="Times New Roman"/>
          <w:color w:val="000000" w:themeColor="text1"/>
          <w:kern w:val="0"/>
        </w:rPr>
        <w:t>4</w:t>
      </w:r>
      <w:r w:rsidRPr="00EB040E">
        <w:rPr>
          <w:rFonts w:ascii="Times New Roman" w:eastAsia="宋体" w:hAnsi="Times New Roman" w:cs="Times New Roman" w:hint="eastAsia"/>
          <w:color w:val="000000" w:themeColor="text1"/>
          <w:kern w:val="0"/>
        </w:rPr>
        <w:t>学年</w:t>
      </w:r>
      <w:r w:rsidRPr="00EB040E">
        <w:rPr>
          <w:rFonts w:ascii="宋体" w:eastAsia="宋体" w:hAnsi="宋体" w:cs="Times New Roman" w:hint="eastAsia"/>
          <w:color w:val="000000" w:themeColor="text1"/>
          <w:kern w:val="0"/>
        </w:rPr>
        <w:t>第</w:t>
      </w:r>
      <w:r w:rsidR="00A87CCA">
        <w:rPr>
          <w:rFonts w:ascii="宋体" w:eastAsia="宋体" w:hAnsi="宋体" w:cs="Times New Roman" w:hint="eastAsia"/>
          <w:color w:val="000000" w:themeColor="text1"/>
          <w:kern w:val="0"/>
        </w:rPr>
        <w:t>二</w:t>
      </w:r>
      <w:r w:rsidRPr="00EB040E">
        <w:rPr>
          <w:rFonts w:ascii="宋体" w:eastAsia="宋体" w:hAnsi="宋体" w:cs="Times New Roman" w:hint="eastAsia"/>
          <w:color w:val="000000" w:themeColor="text1"/>
          <w:kern w:val="0"/>
        </w:rPr>
        <w:t>学期学生社会实践活动进行</w:t>
      </w:r>
      <w:r w:rsidR="003522DE">
        <w:rPr>
          <w:rFonts w:ascii="宋体" w:eastAsia="宋体" w:hAnsi="宋体" w:cs="Times New Roman" w:hint="eastAsia"/>
          <w:color w:val="000000" w:themeColor="text1"/>
          <w:kern w:val="0"/>
        </w:rPr>
        <w:t>招</w:t>
      </w:r>
      <w:r w:rsidRPr="00EB040E">
        <w:rPr>
          <w:rFonts w:ascii="宋体" w:eastAsia="宋体" w:hAnsi="宋体" w:cs="Times New Roman" w:hint="eastAsia"/>
          <w:color w:val="000000" w:themeColor="text1"/>
          <w:kern w:val="0"/>
        </w:rPr>
        <w:t>标。</w:t>
      </w:r>
    </w:p>
    <w:p w14:paraId="3279D515" w14:textId="368D8FBB" w:rsidR="003522DE" w:rsidRPr="00977CAB" w:rsidRDefault="003522DE" w:rsidP="003522DE">
      <w:pPr>
        <w:widowControl/>
        <w:ind w:firstLine="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一、</w:t>
      </w:r>
      <w:r w:rsidRPr="00977CAB">
        <w:rPr>
          <w:rFonts w:ascii="宋体" w:eastAsia="宋体" w:hAnsi="宋体" w:cs="Times New Roman"/>
          <w:color w:val="000000" w:themeColor="text1"/>
          <w:kern w:val="0"/>
        </w:rPr>
        <w:t>采购方式：竞争性</w:t>
      </w:r>
      <w:r w:rsidR="003E4B48">
        <w:rPr>
          <w:rFonts w:ascii="宋体" w:eastAsia="宋体" w:hAnsi="宋体" w:cs="Times New Roman" w:hint="eastAsia"/>
          <w:color w:val="000000" w:themeColor="text1"/>
          <w:kern w:val="0"/>
        </w:rPr>
        <w:t>谈判</w:t>
      </w:r>
    </w:p>
    <w:p w14:paraId="0E6CC707" w14:textId="21ED33AF" w:rsidR="009D0268" w:rsidRPr="00EB040E" w:rsidRDefault="009D0268" w:rsidP="009D0268">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二</w:t>
      </w:r>
      <w:r w:rsidRPr="00EB040E">
        <w:rPr>
          <w:rFonts w:ascii="宋体" w:eastAsia="宋体" w:hAnsi="宋体" w:cs="Times New Roman" w:hint="eastAsia"/>
          <w:color w:val="000000" w:themeColor="text1"/>
          <w:kern w:val="0"/>
        </w:rPr>
        <w:t>、招标内容：</w:t>
      </w:r>
    </w:p>
    <w:p w14:paraId="7E1C1FEC" w14:textId="77777777" w:rsidR="009D0268" w:rsidRPr="00EB040E" w:rsidRDefault="009D0268" w:rsidP="009D0268">
      <w:pPr>
        <w:widowControl/>
        <w:ind w:firstLine="480"/>
        <w:rPr>
          <w:rFonts w:ascii="宋体" w:eastAsia="宋体" w:hAnsi="宋体" w:cs="宋体"/>
          <w:color w:val="000000" w:themeColor="text1"/>
          <w:kern w:val="0"/>
          <w:sz w:val="21"/>
          <w:szCs w:val="21"/>
        </w:rPr>
      </w:pPr>
      <w:r w:rsidRPr="00EB040E">
        <w:rPr>
          <w:rFonts w:ascii="宋体" w:eastAsia="宋体" w:hAnsi="宋体" w:cs="Times New Roman" w:hint="eastAsia"/>
          <w:color w:val="000000" w:themeColor="text1"/>
          <w:kern w:val="0"/>
        </w:rPr>
        <w:t>常州市朝阳中学</w:t>
      </w:r>
      <w:r w:rsidRPr="00EB040E">
        <w:rPr>
          <w:rFonts w:ascii="宋体" w:eastAsia="宋体" w:hAnsi="宋体" w:cs="宋体" w:hint="eastAsia"/>
          <w:color w:val="000000" w:themeColor="text1"/>
          <w:kern w:val="0"/>
        </w:rPr>
        <w:t>202</w:t>
      </w:r>
      <w:r>
        <w:rPr>
          <w:rFonts w:ascii="宋体" w:eastAsia="宋体" w:hAnsi="宋体" w:cs="宋体"/>
          <w:color w:val="000000" w:themeColor="text1"/>
          <w:kern w:val="0"/>
        </w:rPr>
        <w:t>3</w:t>
      </w:r>
      <w:r w:rsidRPr="00EB040E">
        <w:rPr>
          <w:rFonts w:ascii="宋体" w:eastAsia="宋体" w:hAnsi="宋体" w:cs="宋体" w:hint="eastAsia"/>
          <w:color w:val="000000" w:themeColor="text1"/>
          <w:kern w:val="0"/>
        </w:rPr>
        <w:t>-202</w:t>
      </w:r>
      <w:r>
        <w:rPr>
          <w:rFonts w:ascii="宋体" w:eastAsia="宋体" w:hAnsi="宋体" w:cs="宋体"/>
          <w:color w:val="000000" w:themeColor="text1"/>
          <w:kern w:val="0"/>
        </w:rPr>
        <w:t>4</w:t>
      </w:r>
      <w:r w:rsidRPr="00EB040E">
        <w:rPr>
          <w:rFonts w:ascii="宋体" w:eastAsia="宋体" w:hAnsi="宋体" w:cs="宋体" w:hint="eastAsia"/>
          <w:color w:val="000000" w:themeColor="text1"/>
          <w:kern w:val="0"/>
        </w:rPr>
        <w:t>学年第</w:t>
      </w:r>
      <w:r>
        <w:rPr>
          <w:rFonts w:ascii="宋体" w:eastAsia="宋体" w:hAnsi="宋体" w:cs="宋体" w:hint="eastAsia"/>
          <w:color w:val="000000" w:themeColor="text1"/>
          <w:kern w:val="0"/>
        </w:rPr>
        <w:t>二</w:t>
      </w:r>
      <w:r w:rsidRPr="00EB040E">
        <w:rPr>
          <w:rFonts w:ascii="宋体" w:eastAsia="宋体" w:hAnsi="宋体" w:cs="宋体" w:hint="eastAsia"/>
          <w:color w:val="000000" w:themeColor="text1"/>
          <w:kern w:val="0"/>
        </w:rPr>
        <w:t>学期</w:t>
      </w:r>
      <w:r w:rsidRPr="00EB040E">
        <w:rPr>
          <w:rFonts w:ascii="宋体" w:eastAsia="宋体" w:hAnsi="宋体" w:cs="Times New Roman" w:hint="eastAsia"/>
          <w:color w:val="000000" w:themeColor="text1"/>
          <w:kern w:val="0"/>
        </w:rPr>
        <w:t>社会实践活动共分</w:t>
      </w:r>
      <w:r>
        <w:rPr>
          <w:rFonts w:ascii="宋体" w:eastAsia="宋体" w:hAnsi="宋体" w:cs="Times New Roman" w:hint="eastAsia"/>
          <w:color w:val="000000" w:themeColor="text1"/>
          <w:kern w:val="0"/>
        </w:rPr>
        <w:t>两</w:t>
      </w:r>
      <w:r w:rsidRPr="00EB040E">
        <w:rPr>
          <w:rFonts w:ascii="宋体" w:eastAsia="宋体" w:hAnsi="宋体" w:cs="Times New Roman" w:hint="eastAsia"/>
          <w:color w:val="000000" w:themeColor="text1"/>
          <w:kern w:val="0"/>
        </w:rPr>
        <w:t>个</w:t>
      </w:r>
      <w:r w:rsidRPr="00EB040E">
        <w:rPr>
          <w:rFonts w:ascii="宋体" w:eastAsia="宋体" w:hAnsi="宋体" w:cs="宋体" w:hint="eastAsia"/>
          <w:color w:val="000000" w:themeColor="text1"/>
          <w:kern w:val="0"/>
        </w:rPr>
        <w:t>标的，</w:t>
      </w:r>
      <w:r w:rsidRPr="00EB040E">
        <w:rPr>
          <w:rFonts w:ascii="宋体" w:eastAsia="宋体" w:hAnsi="宋体" w:cs="Times New Roman" w:hint="eastAsia"/>
          <w:color w:val="000000" w:themeColor="text1"/>
          <w:kern w:val="0"/>
        </w:rPr>
        <w:t>依次为：</w:t>
      </w:r>
    </w:p>
    <w:p w14:paraId="18018C69" w14:textId="3F9E8729" w:rsidR="009D0268" w:rsidRPr="00EB040E" w:rsidRDefault="009D0268" w:rsidP="009D0268">
      <w:pPr>
        <w:widowControl/>
        <w:ind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第一标的：</w:t>
      </w:r>
      <w:r w:rsidRPr="00EB040E">
        <w:rPr>
          <w:rFonts w:ascii="宋体" w:eastAsia="宋体" w:hAnsi="宋体" w:cs="Times New Roman" w:hint="eastAsia"/>
          <w:color w:val="000000" w:themeColor="text1"/>
          <w:kern w:val="0"/>
        </w:rPr>
        <w:t>七</w:t>
      </w:r>
      <w:r>
        <w:rPr>
          <w:rFonts w:ascii="宋体" w:eastAsia="宋体" w:hAnsi="宋体" w:cs="Times New Roman" w:hint="eastAsia"/>
          <w:color w:val="000000" w:themeColor="text1"/>
          <w:kern w:val="0"/>
        </w:rPr>
        <w:t>、八</w:t>
      </w:r>
      <w:r w:rsidRPr="00EB040E">
        <w:rPr>
          <w:rFonts w:ascii="宋体" w:eastAsia="宋体" w:hAnsi="宋体" w:cs="Times New Roman" w:hint="eastAsia"/>
          <w:color w:val="000000" w:themeColor="text1"/>
          <w:kern w:val="0"/>
        </w:rPr>
        <w:t>年级</w:t>
      </w:r>
      <w:r w:rsidRPr="00EB040E">
        <w:rPr>
          <w:rFonts w:ascii="宋体" w:eastAsia="宋体" w:hAnsi="宋体" w:cs="宋体" w:hint="eastAsia"/>
          <w:color w:val="000000" w:themeColor="text1"/>
          <w:kern w:val="0"/>
        </w:rPr>
        <w:t>——</w:t>
      </w:r>
      <w:r>
        <w:rPr>
          <w:rFonts w:ascii="宋体" w:eastAsia="宋体" w:hAnsi="宋体" w:cs="宋体" w:hint="eastAsia"/>
          <w:color w:val="000000" w:themeColor="text1"/>
          <w:kern w:val="0"/>
        </w:rPr>
        <w:t>宜兴太湖石窟</w:t>
      </w:r>
      <w:r w:rsidRPr="00EB040E">
        <w:rPr>
          <w:rFonts w:ascii="宋体" w:eastAsia="宋体" w:hAnsi="宋体" w:cs="宋体" w:hint="eastAsia"/>
          <w:color w:val="000000" w:themeColor="text1"/>
          <w:kern w:val="0"/>
        </w:rPr>
        <w:t>标段</w:t>
      </w:r>
      <w:r>
        <w:rPr>
          <w:rFonts w:ascii="宋体" w:eastAsia="宋体" w:hAnsi="宋体" w:cs="宋体" w:hint="eastAsia"/>
          <w:color w:val="000000" w:themeColor="text1"/>
          <w:kern w:val="0"/>
        </w:rPr>
        <w:t>（</w:t>
      </w:r>
      <w:r w:rsidRPr="00111035">
        <w:rPr>
          <w:rFonts w:ascii="宋体" w:eastAsia="宋体" w:hAnsi="宋体" w:cs="宋体" w:hint="eastAsia"/>
          <w:color w:val="FF0000"/>
          <w:kern w:val="0"/>
        </w:rPr>
        <w:t>含</w:t>
      </w:r>
      <w:r w:rsidRPr="00111035">
        <w:rPr>
          <w:rFonts w:ascii="宋体" w:eastAsia="宋体" w:hAnsi="宋体" w:cs="宋体"/>
          <w:color w:val="FF0000"/>
          <w:kern w:val="0"/>
        </w:rPr>
        <w:t>龙窑、石林、脸谱、土锅灶</w:t>
      </w:r>
      <w:r>
        <w:rPr>
          <w:rFonts w:ascii="宋体" w:eastAsia="宋体" w:hAnsi="宋体" w:cs="宋体" w:hint="eastAsia"/>
          <w:color w:val="000000" w:themeColor="text1"/>
          <w:kern w:val="0"/>
        </w:rPr>
        <w:t>）</w:t>
      </w:r>
      <w:r w:rsidRPr="00EB040E">
        <w:rPr>
          <w:rFonts w:ascii="宋体" w:eastAsia="宋体" w:hAnsi="宋体" w:cs="Times New Roman" w:hint="eastAsia"/>
          <w:color w:val="000000" w:themeColor="text1"/>
          <w:kern w:val="0"/>
        </w:rPr>
        <w:t>；</w:t>
      </w:r>
    </w:p>
    <w:p w14:paraId="0E744C5F" w14:textId="77777777" w:rsidR="009D0268" w:rsidRPr="00EB040E" w:rsidRDefault="009D0268" w:rsidP="009D0268">
      <w:pPr>
        <w:widowControl/>
        <w:ind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第</w:t>
      </w:r>
      <w:r>
        <w:rPr>
          <w:rFonts w:ascii="宋体" w:eastAsia="宋体" w:hAnsi="宋体" w:cs="宋体" w:hint="eastAsia"/>
          <w:color w:val="000000" w:themeColor="text1"/>
          <w:kern w:val="0"/>
        </w:rPr>
        <w:t>二</w:t>
      </w:r>
      <w:r w:rsidRPr="00EB040E">
        <w:rPr>
          <w:rFonts w:ascii="宋体" w:eastAsia="宋体" w:hAnsi="宋体" w:cs="宋体" w:hint="eastAsia"/>
          <w:color w:val="000000" w:themeColor="text1"/>
          <w:kern w:val="0"/>
        </w:rPr>
        <w:t>标的：</w:t>
      </w:r>
      <w:r w:rsidRPr="00EB040E">
        <w:rPr>
          <w:rFonts w:ascii="宋体" w:eastAsia="宋体" w:hAnsi="宋体" w:cs="Times New Roman" w:hint="eastAsia"/>
          <w:color w:val="000000" w:themeColor="text1"/>
          <w:kern w:val="0"/>
        </w:rPr>
        <w:t>九年级</w:t>
      </w:r>
      <w:r w:rsidRPr="00EB040E">
        <w:rPr>
          <w:rFonts w:ascii="宋体" w:eastAsia="宋体" w:hAnsi="宋体" w:cs="宋体" w:hint="eastAsia"/>
          <w:color w:val="000000" w:themeColor="text1"/>
          <w:kern w:val="0"/>
        </w:rPr>
        <w:t>——</w:t>
      </w:r>
      <w:r>
        <w:rPr>
          <w:rFonts w:ascii="宋体" w:eastAsia="宋体" w:hAnsi="宋体" w:cs="宋体" w:hint="eastAsia"/>
          <w:color w:val="000000" w:themeColor="text1"/>
          <w:kern w:val="0"/>
        </w:rPr>
        <w:t>无锡灵山胜境</w:t>
      </w:r>
      <w:r w:rsidRPr="00EB040E">
        <w:rPr>
          <w:rFonts w:ascii="宋体" w:eastAsia="宋体" w:hAnsi="宋体" w:cs="宋体" w:hint="eastAsia"/>
          <w:color w:val="000000" w:themeColor="text1"/>
          <w:kern w:val="0"/>
        </w:rPr>
        <w:t>标段</w:t>
      </w:r>
      <w:r>
        <w:rPr>
          <w:rFonts w:ascii="宋体" w:eastAsia="宋体" w:hAnsi="宋体" w:cs="宋体" w:hint="eastAsia"/>
          <w:color w:val="000000" w:themeColor="text1"/>
          <w:kern w:val="0"/>
        </w:rPr>
        <w:t>。</w:t>
      </w:r>
    </w:p>
    <w:p w14:paraId="3DC6F920" w14:textId="71B74BA4" w:rsidR="009D0268" w:rsidRDefault="009D0268" w:rsidP="003522DE">
      <w:pPr>
        <w:widowControl/>
        <w:ind w:firstLine="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三</w:t>
      </w:r>
      <w:r w:rsidR="003522DE">
        <w:rPr>
          <w:rFonts w:ascii="宋体" w:eastAsia="宋体" w:hAnsi="宋体" w:cs="Times New Roman" w:hint="eastAsia"/>
          <w:color w:val="000000" w:themeColor="text1"/>
          <w:kern w:val="0"/>
        </w:rPr>
        <w:t>、</w:t>
      </w:r>
      <w:r w:rsidR="003522DE" w:rsidRPr="00977CAB">
        <w:rPr>
          <w:rFonts w:ascii="宋体" w:eastAsia="宋体" w:hAnsi="宋体" w:cs="Times New Roman"/>
          <w:color w:val="000000" w:themeColor="text1"/>
          <w:kern w:val="0"/>
        </w:rPr>
        <w:t>最高限价：人民币1</w:t>
      </w:r>
      <w:r w:rsidR="003522DE">
        <w:rPr>
          <w:rFonts w:ascii="宋体" w:eastAsia="宋体" w:hAnsi="宋体" w:cs="Times New Roman"/>
          <w:color w:val="000000" w:themeColor="text1"/>
          <w:kern w:val="0"/>
        </w:rPr>
        <w:t>2</w:t>
      </w:r>
      <w:r w:rsidR="003522DE" w:rsidRPr="00977CAB">
        <w:rPr>
          <w:rFonts w:ascii="宋体" w:eastAsia="宋体" w:hAnsi="宋体" w:cs="Times New Roman"/>
          <w:color w:val="000000" w:themeColor="text1"/>
          <w:kern w:val="0"/>
        </w:rPr>
        <w:t>0元/人次</w:t>
      </w:r>
    </w:p>
    <w:p w14:paraId="06F044C0" w14:textId="32C8EA4F" w:rsidR="003522DE" w:rsidRDefault="009D0268" w:rsidP="009D0268">
      <w:pPr>
        <w:widowControl/>
        <w:ind w:firstLine="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第一标的：</w:t>
      </w:r>
      <w:r w:rsidR="003522DE" w:rsidRPr="00977CAB">
        <w:rPr>
          <w:rFonts w:ascii="宋体" w:eastAsia="宋体" w:hAnsi="宋体" w:cs="Times New Roman"/>
          <w:color w:val="000000" w:themeColor="text1"/>
          <w:kern w:val="0"/>
        </w:rPr>
        <w:t>包含门票、保险、车辆、导游</w:t>
      </w:r>
      <w:r>
        <w:rPr>
          <w:rFonts w:ascii="宋体" w:eastAsia="宋体" w:hAnsi="宋体" w:cs="Times New Roman" w:hint="eastAsia"/>
          <w:color w:val="000000" w:themeColor="text1"/>
          <w:kern w:val="0"/>
        </w:rPr>
        <w:t>、</w:t>
      </w:r>
      <w:r w:rsidRPr="009D0268">
        <w:rPr>
          <w:rFonts w:ascii="宋体" w:eastAsia="宋体" w:hAnsi="宋体" w:cs="宋体"/>
          <w:color w:val="000000" w:themeColor="text1"/>
          <w:kern w:val="0"/>
        </w:rPr>
        <w:t>土锅灶</w:t>
      </w:r>
      <w:r>
        <w:rPr>
          <w:rFonts w:ascii="宋体" w:eastAsia="宋体" w:hAnsi="宋体" w:cs="宋体" w:hint="eastAsia"/>
          <w:color w:val="000000" w:themeColor="text1"/>
          <w:kern w:val="0"/>
        </w:rPr>
        <w:t>、午餐食材</w:t>
      </w:r>
      <w:r w:rsidR="00875FD1">
        <w:rPr>
          <w:rFonts w:ascii="宋体" w:eastAsia="宋体" w:hAnsi="宋体" w:cs="宋体" w:hint="eastAsia"/>
          <w:color w:val="000000" w:themeColor="text1"/>
          <w:kern w:val="0"/>
        </w:rPr>
        <w:t>、脸谱制作</w:t>
      </w:r>
      <w:r w:rsidR="003522DE" w:rsidRPr="00977CAB">
        <w:rPr>
          <w:rFonts w:ascii="宋体" w:eastAsia="宋体" w:hAnsi="宋体" w:cs="Times New Roman"/>
          <w:color w:val="000000" w:themeColor="text1"/>
          <w:kern w:val="0"/>
        </w:rPr>
        <w:t>等一切相关费用</w:t>
      </w:r>
      <w:r>
        <w:rPr>
          <w:rFonts w:ascii="宋体" w:eastAsia="宋体" w:hAnsi="宋体" w:cs="Times New Roman" w:hint="eastAsia"/>
          <w:color w:val="000000" w:themeColor="text1"/>
          <w:kern w:val="0"/>
        </w:rPr>
        <w:t>；</w:t>
      </w:r>
    </w:p>
    <w:p w14:paraId="23909E9B" w14:textId="655C9B4B" w:rsidR="009D0268" w:rsidRPr="009D0268" w:rsidRDefault="009D0268" w:rsidP="009D0268">
      <w:pPr>
        <w:widowControl/>
        <w:ind w:firstLine="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第二标的：</w:t>
      </w:r>
      <w:r w:rsidRPr="00977CAB">
        <w:rPr>
          <w:rFonts w:ascii="宋体" w:eastAsia="宋体" w:hAnsi="宋体" w:cs="Times New Roman"/>
          <w:color w:val="000000" w:themeColor="text1"/>
          <w:kern w:val="0"/>
        </w:rPr>
        <w:t>包含门票、保险、车辆、导游等一切相关费用，用餐自理</w:t>
      </w:r>
    </w:p>
    <w:p w14:paraId="19601DA4" w14:textId="74D51049" w:rsidR="00582F37" w:rsidRPr="00EB040E" w:rsidRDefault="009D0268" w:rsidP="00082215">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四、招标</w:t>
      </w:r>
      <w:r w:rsidR="00582F37" w:rsidRPr="00EB040E">
        <w:rPr>
          <w:rFonts w:ascii="宋体" w:eastAsia="宋体" w:hAnsi="宋体" w:cs="Times New Roman" w:hint="eastAsia"/>
          <w:color w:val="000000" w:themeColor="text1"/>
          <w:kern w:val="0"/>
        </w:rPr>
        <w:t>要求：</w:t>
      </w:r>
    </w:p>
    <w:p w14:paraId="175DD0CE" w14:textId="77777777" w:rsidR="00582F37" w:rsidRPr="00EB040E" w:rsidRDefault="00582F37" w:rsidP="00082215">
      <w:pPr>
        <w:widowControl/>
        <w:ind w:firstLine="480"/>
        <w:rPr>
          <w:rFonts w:ascii="宋体" w:eastAsia="宋体" w:hAnsi="宋体" w:cs="宋体"/>
          <w:color w:val="000000" w:themeColor="text1"/>
          <w:kern w:val="0"/>
          <w:sz w:val="21"/>
          <w:szCs w:val="21"/>
        </w:rPr>
      </w:pPr>
      <w:r w:rsidRPr="00EB040E">
        <w:rPr>
          <w:rFonts w:ascii="宋体" w:eastAsia="宋体" w:hAnsi="宋体" w:cs="Times New Roman" w:hint="eastAsia"/>
          <w:color w:val="000000" w:themeColor="text1"/>
          <w:kern w:val="0"/>
        </w:rPr>
        <w:t>（一）人数</w:t>
      </w:r>
      <w:r w:rsidRPr="00EB040E">
        <w:rPr>
          <w:rFonts w:ascii="宋体" w:eastAsia="宋体" w:hAnsi="宋体" w:cs="宋体" w:hint="eastAsia"/>
          <w:color w:val="000000" w:themeColor="text1"/>
          <w:kern w:val="0"/>
        </w:rPr>
        <w:t>：</w:t>
      </w:r>
    </w:p>
    <w:p w14:paraId="05203978" w14:textId="3E1FE61E" w:rsidR="00582F37" w:rsidRPr="00EB040E" w:rsidRDefault="00582F37" w:rsidP="00082215">
      <w:pPr>
        <w:widowControl/>
        <w:ind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第一标的：</w:t>
      </w:r>
      <w:r w:rsidRPr="00EB040E">
        <w:rPr>
          <w:rFonts w:ascii="宋体" w:eastAsia="宋体" w:hAnsi="宋体" w:cs="Times New Roman" w:hint="eastAsia"/>
          <w:color w:val="000000" w:themeColor="text1"/>
          <w:kern w:val="0"/>
        </w:rPr>
        <w:t>七</w:t>
      </w:r>
      <w:r w:rsidR="00A87CCA">
        <w:rPr>
          <w:rFonts w:ascii="宋体" w:eastAsia="宋体" w:hAnsi="宋体" w:cs="Times New Roman" w:hint="eastAsia"/>
          <w:color w:val="000000" w:themeColor="text1"/>
          <w:kern w:val="0"/>
        </w:rPr>
        <w:t>、八</w:t>
      </w:r>
      <w:r w:rsidRPr="00EB040E">
        <w:rPr>
          <w:rFonts w:ascii="宋体" w:eastAsia="宋体" w:hAnsi="宋体" w:cs="Times New Roman" w:hint="eastAsia"/>
          <w:color w:val="000000" w:themeColor="text1"/>
          <w:kern w:val="0"/>
        </w:rPr>
        <w:t>年级预计学生</w:t>
      </w:r>
      <w:r w:rsidR="00A87CCA">
        <w:rPr>
          <w:rFonts w:ascii="Times New Roman" w:eastAsia="宋体" w:hAnsi="Times New Roman" w:cs="Times New Roman"/>
          <w:color w:val="000000" w:themeColor="text1"/>
          <w:kern w:val="0"/>
        </w:rPr>
        <w:t>570</w:t>
      </w:r>
      <w:r w:rsidRPr="00EB040E">
        <w:rPr>
          <w:rFonts w:ascii="宋体" w:eastAsia="宋体" w:hAnsi="宋体" w:cs="Times New Roman" w:hint="eastAsia"/>
          <w:color w:val="000000" w:themeColor="text1"/>
          <w:kern w:val="0"/>
        </w:rPr>
        <w:t>人，教师</w:t>
      </w:r>
      <w:r w:rsidR="00A87CCA">
        <w:rPr>
          <w:rFonts w:ascii="Times New Roman" w:eastAsia="宋体" w:hAnsi="Times New Roman" w:cs="Times New Roman"/>
          <w:color w:val="000000" w:themeColor="text1"/>
          <w:kern w:val="0"/>
        </w:rPr>
        <w:t>30</w:t>
      </w:r>
      <w:r w:rsidRPr="00EB040E">
        <w:rPr>
          <w:rFonts w:ascii="宋体" w:eastAsia="宋体" w:hAnsi="宋体" w:cs="Times New Roman" w:hint="eastAsia"/>
          <w:color w:val="000000" w:themeColor="text1"/>
          <w:kern w:val="0"/>
        </w:rPr>
        <w:t>人（按实结算）</w:t>
      </w:r>
    </w:p>
    <w:p w14:paraId="5A125DE6" w14:textId="6D79556E" w:rsidR="00582F37" w:rsidRPr="00EB040E" w:rsidRDefault="00582F37" w:rsidP="00082215">
      <w:pPr>
        <w:widowControl/>
        <w:ind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第</w:t>
      </w:r>
      <w:r w:rsidR="00A87CCA">
        <w:rPr>
          <w:rFonts w:ascii="宋体" w:eastAsia="宋体" w:hAnsi="宋体" w:cs="宋体" w:hint="eastAsia"/>
          <w:color w:val="000000" w:themeColor="text1"/>
          <w:kern w:val="0"/>
        </w:rPr>
        <w:t>二</w:t>
      </w:r>
      <w:r w:rsidRPr="00EB040E">
        <w:rPr>
          <w:rFonts w:ascii="宋体" w:eastAsia="宋体" w:hAnsi="宋体" w:cs="宋体" w:hint="eastAsia"/>
          <w:color w:val="000000" w:themeColor="text1"/>
          <w:kern w:val="0"/>
        </w:rPr>
        <w:t>标的：</w:t>
      </w:r>
      <w:r w:rsidRPr="00EB040E">
        <w:rPr>
          <w:rFonts w:ascii="宋体" w:eastAsia="宋体" w:hAnsi="宋体" w:cs="Times New Roman" w:hint="eastAsia"/>
          <w:color w:val="000000" w:themeColor="text1"/>
          <w:kern w:val="0"/>
        </w:rPr>
        <w:t>九年级预计学生</w:t>
      </w:r>
      <w:r w:rsidRPr="00EB040E">
        <w:rPr>
          <w:rFonts w:ascii="Times New Roman" w:eastAsia="宋体" w:hAnsi="Times New Roman" w:cs="Times New Roman"/>
          <w:color w:val="000000" w:themeColor="text1"/>
          <w:kern w:val="0"/>
        </w:rPr>
        <w:t>300</w:t>
      </w:r>
      <w:r w:rsidRPr="00EB040E">
        <w:rPr>
          <w:rFonts w:ascii="宋体" w:eastAsia="宋体" w:hAnsi="宋体" w:cs="Times New Roman" w:hint="eastAsia"/>
          <w:color w:val="000000" w:themeColor="text1"/>
          <w:kern w:val="0"/>
        </w:rPr>
        <w:t>人，教师</w:t>
      </w:r>
      <w:r w:rsidRPr="00EB040E">
        <w:rPr>
          <w:rFonts w:ascii="Times New Roman" w:eastAsia="宋体" w:hAnsi="Times New Roman" w:cs="Times New Roman"/>
          <w:color w:val="000000" w:themeColor="text1"/>
          <w:kern w:val="0"/>
        </w:rPr>
        <w:t>15</w:t>
      </w:r>
      <w:r w:rsidRPr="00EB040E">
        <w:rPr>
          <w:rFonts w:ascii="宋体" w:eastAsia="宋体" w:hAnsi="宋体" w:cs="Times New Roman" w:hint="eastAsia"/>
          <w:color w:val="000000" w:themeColor="text1"/>
          <w:kern w:val="0"/>
        </w:rPr>
        <w:t>人（按实结算）</w:t>
      </w:r>
    </w:p>
    <w:p w14:paraId="0DA935D2" w14:textId="77777777" w:rsidR="00582F37" w:rsidRPr="00EB040E" w:rsidRDefault="00582F37" w:rsidP="00082215">
      <w:pPr>
        <w:widowControl/>
        <w:ind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一家投标单位限中一个标的。</w:t>
      </w:r>
    </w:p>
    <w:p w14:paraId="2F827708" w14:textId="77777777" w:rsidR="00582F37" w:rsidRPr="00EB040E" w:rsidRDefault="00582F37" w:rsidP="00582F37">
      <w:pPr>
        <w:widowControl/>
        <w:ind w:firstLine="480"/>
        <w:jc w:val="left"/>
        <w:rPr>
          <w:rFonts w:ascii="宋体" w:eastAsia="宋体" w:hAnsi="宋体" w:cs="宋体"/>
          <w:color w:val="000000" w:themeColor="text1"/>
          <w:kern w:val="0"/>
          <w:sz w:val="21"/>
          <w:szCs w:val="21"/>
        </w:rPr>
      </w:pPr>
      <w:r w:rsidRPr="00EB040E">
        <w:rPr>
          <w:rFonts w:ascii="宋体" w:eastAsia="宋体" w:hAnsi="宋体" w:cs="Times New Roman" w:hint="eastAsia"/>
          <w:color w:val="000000" w:themeColor="text1"/>
          <w:kern w:val="0"/>
        </w:rPr>
        <w:t>（二）时间：</w:t>
      </w:r>
    </w:p>
    <w:p w14:paraId="3B1D3B28" w14:textId="294F73F7" w:rsidR="00582F37" w:rsidRPr="00EB040E" w:rsidRDefault="00582F37" w:rsidP="00082215">
      <w:pPr>
        <w:widowControl/>
        <w:ind w:firstLineChars="200"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第一标的：七</w:t>
      </w:r>
      <w:r w:rsidR="00A87CCA">
        <w:rPr>
          <w:rFonts w:ascii="宋体" w:eastAsia="宋体" w:hAnsi="宋体" w:cs="宋体" w:hint="eastAsia"/>
          <w:color w:val="000000" w:themeColor="text1"/>
          <w:kern w:val="0"/>
        </w:rPr>
        <w:t>、八</w:t>
      </w:r>
      <w:r w:rsidRPr="00EB040E">
        <w:rPr>
          <w:rFonts w:ascii="宋体" w:eastAsia="宋体" w:hAnsi="宋体" w:cs="Times New Roman" w:hint="eastAsia"/>
          <w:color w:val="000000" w:themeColor="text1"/>
          <w:kern w:val="0"/>
        </w:rPr>
        <w:t>年级</w:t>
      </w:r>
      <w:r w:rsidRPr="00EB040E">
        <w:rPr>
          <w:rFonts w:ascii="宋体" w:eastAsia="宋体" w:hAnsi="宋体" w:cs="宋体" w:hint="eastAsia"/>
          <w:color w:val="000000" w:themeColor="text1"/>
          <w:kern w:val="0"/>
        </w:rPr>
        <w:t>——</w:t>
      </w:r>
      <w:r w:rsidRPr="00EB040E">
        <w:rPr>
          <w:rFonts w:ascii="Times New Roman" w:eastAsia="宋体" w:hAnsi="Times New Roman" w:cs="Times New Roman"/>
          <w:color w:val="000000" w:themeColor="text1"/>
          <w:kern w:val="0"/>
        </w:rPr>
        <w:t>202</w:t>
      </w:r>
      <w:r w:rsidR="00A87CCA">
        <w:rPr>
          <w:rFonts w:ascii="Times New Roman" w:eastAsia="宋体" w:hAnsi="Times New Roman" w:cs="Times New Roman"/>
          <w:color w:val="000000" w:themeColor="text1"/>
          <w:kern w:val="0"/>
        </w:rPr>
        <w:t>4</w:t>
      </w:r>
      <w:r w:rsidR="00082215" w:rsidRPr="00EB040E">
        <w:rPr>
          <w:rFonts w:ascii="宋体" w:eastAsia="宋体" w:hAnsi="宋体" w:cs="Times New Roman" w:hint="eastAsia"/>
          <w:color w:val="000000" w:themeColor="text1"/>
          <w:kern w:val="0"/>
        </w:rPr>
        <w:t>年</w:t>
      </w:r>
      <w:r w:rsidR="00A87CCA">
        <w:rPr>
          <w:rFonts w:ascii="宋体" w:eastAsia="宋体" w:hAnsi="宋体" w:cs="Times New Roman"/>
          <w:color w:val="000000" w:themeColor="text1"/>
          <w:kern w:val="0"/>
        </w:rPr>
        <w:t>4</w:t>
      </w:r>
      <w:r w:rsidRPr="00EB040E">
        <w:rPr>
          <w:rFonts w:ascii="宋体" w:eastAsia="宋体" w:hAnsi="宋体" w:cs="Times New Roman" w:hint="eastAsia"/>
          <w:color w:val="000000" w:themeColor="text1"/>
          <w:kern w:val="0"/>
        </w:rPr>
        <w:t>月</w:t>
      </w:r>
      <w:r w:rsidR="00A87CCA">
        <w:rPr>
          <w:rFonts w:ascii="Times New Roman" w:eastAsia="宋体" w:hAnsi="Times New Roman" w:cs="Times New Roman"/>
          <w:color w:val="000000" w:themeColor="text1"/>
          <w:kern w:val="0"/>
        </w:rPr>
        <w:t>19</w:t>
      </w:r>
      <w:r w:rsidRPr="00EB040E">
        <w:rPr>
          <w:rFonts w:ascii="宋体" w:eastAsia="宋体" w:hAnsi="宋体" w:cs="Times New Roman" w:hint="eastAsia"/>
          <w:color w:val="000000" w:themeColor="text1"/>
          <w:kern w:val="0"/>
        </w:rPr>
        <w:t>日一天，上午</w:t>
      </w:r>
      <w:r w:rsidR="00082215" w:rsidRPr="00EB040E">
        <w:rPr>
          <w:rFonts w:ascii="Times New Roman" w:eastAsia="宋体" w:hAnsi="Times New Roman" w:cs="Times New Roman"/>
          <w:color w:val="000000" w:themeColor="text1"/>
          <w:kern w:val="0"/>
        </w:rPr>
        <w:t>7:</w:t>
      </w:r>
      <w:r w:rsidR="00A87CCA">
        <w:rPr>
          <w:rFonts w:ascii="Times New Roman" w:eastAsia="宋体" w:hAnsi="Times New Roman" w:cs="Times New Roman"/>
          <w:color w:val="000000" w:themeColor="text1"/>
          <w:kern w:val="0"/>
        </w:rPr>
        <w:t>3</w:t>
      </w:r>
      <w:r w:rsidRPr="00EB040E">
        <w:rPr>
          <w:rFonts w:ascii="Times New Roman" w:eastAsia="宋体" w:hAnsi="Times New Roman" w:cs="Times New Roman"/>
          <w:color w:val="000000" w:themeColor="text1"/>
          <w:kern w:val="0"/>
        </w:rPr>
        <w:t>0</w:t>
      </w:r>
      <w:r w:rsidRPr="00EB040E">
        <w:rPr>
          <w:rFonts w:ascii="宋体" w:eastAsia="宋体" w:hAnsi="宋体" w:cs="Times New Roman" w:hint="eastAsia"/>
          <w:color w:val="000000" w:themeColor="text1"/>
          <w:kern w:val="0"/>
        </w:rPr>
        <w:t>出发，下午</w:t>
      </w:r>
      <w:r w:rsidRPr="00EB040E">
        <w:rPr>
          <w:rFonts w:ascii="Times New Roman" w:eastAsia="宋体" w:hAnsi="Times New Roman" w:cs="Times New Roman"/>
          <w:color w:val="000000" w:themeColor="text1"/>
          <w:kern w:val="0"/>
        </w:rPr>
        <w:t>15:</w:t>
      </w:r>
      <w:r w:rsidR="00A87CCA">
        <w:rPr>
          <w:rFonts w:ascii="Times New Roman" w:eastAsia="宋体" w:hAnsi="Times New Roman" w:cs="Times New Roman"/>
          <w:color w:val="000000" w:themeColor="text1"/>
          <w:kern w:val="0"/>
        </w:rPr>
        <w:t>0</w:t>
      </w:r>
      <w:r w:rsidRPr="00EB040E">
        <w:rPr>
          <w:rFonts w:ascii="Times New Roman" w:eastAsia="宋体" w:hAnsi="Times New Roman" w:cs="Times New Roman"/>
          <w:color w:val="000000" w:themeColor="text1"/>
          <w:kern w:val="0"/>
        </w:rPr>
        <w:t>0</w:t>
      </w:r>
      <w:r w:rsidRPr="00EB040E">
        <w:rPr>
          <w:rFonts w:ascii="宋体" w:eastAsia="宋体" w:hAnsi="宋体" w:cs="Times New Roman" w:hint="eastAsia"/>
          <w:color w:val="000000" w:themeColor="text1"/>
          <w:kern w:val="0"/>
        </w:rPr>
        <w:t>返程。（如遇下雨天气</w:t>
      </w:r>
      <w:r w:rsidRPr="00EB040E">
        <w:rPr>
          <w:rFonts w:ascii="宋体" w:eastAsia="宋体" w:hAnsi="宋体" w:cs="宋体" w:hint="eastAsia"/>
          <w:color w:val="000000" w:themeColor="text1"/>
          <w:kern w:val="0"/>
        </w:rPr>
        <w:t>等情况</w:t>
      </w:r>
      <w:r w:rsidRPr="00EB040E">
        <w:rPr>
          <w:rFonts w:ascii="宋体" w:eastAsia="宋体" w:hAnsi="宋体" w:cs="Times New Roman" w:hint="eastAsia"/>
          <w:color w:val="000000" w:themeColor="text1"/>
          <w:kern w:val="0"/>
        </w:rPr>
        <w:t>调整出行日期</w:t>
      </w:r>
      <w:r w:rsidRPr="00EB040E">
        <w:rPr>
          <w:rFonts w:ascii="宋体" w:eastAsia="宋体" w:hAnsi="宋体" w:cs="宋体" w:hint="eastAsia"/>
          <w:color w:val="000000" w:themeColor="text1"/>
          <w:kern w:val="0"/>
        </w:rPr>
        <w:t>或取消</w:t>
      </w:r>
      <w:r w:rsidRPr="00EB040E">
        <w:rPr>
          <w:rFonts w:ascii="宋体" w:eastAsia="宋体" w:hAnsi="宋体" w:cs="Times New Roman" w:hint="eastAsia"/>
          <w:color w:val="000000" w:themeColor="text1"/>
          <w:kern w:val="0"/>
        </w:rPr>
        <w:t>）</w:t>
      </w:r>
    </w:p>
    <w:p w14:paraId="6B7351C8" w14:textId="4345B587" w:rsidR="00582F37" w:rsidRPr="00EB040E" w:rsidRDefault="00582F37" w:rsidP="00082215">
      <w:pPr>
        <w:widowControl/>
        <w:ind w:firstLineChars="200" w:firstLine="480"/>
        <w:rPr>
          <w:rFonts w:ascii="宋体" w:eastAsia="宋体" w:hAnsi="宋体" w:cs="宋体"/>
          <w:color w:val="000000" w:themeColor="text1"/>
          <w:kern w:val="0"/>
          <w:sz w:val="21"/>
          <w:szCs w:val="21"/>
        </w:rPr>
      </w:pPr>
      <w:r w:rsidRPr="00EB040E">
        <w:rPr>
          <w:rFonts w:ascii="宋体" w:eastAsia="宋体" w:hAnsi="宋体" w:cs="宋体" w:hint="eastAsia"/>
          <w:color w:val="000000" w:themeColor="text1"/>
          <w:kern w:val="0"/>
        </w:rPr>
        <w:t>第二标的：</w:t>
      </w:r>
      <w:r w:rsidR="00A87CCA">
        <w:rPr>
          <w:rFonts w:ascii="宋体" w:eastAsia="宋体" w:hAnsi="宋体" w:cs="宋体" w:hint="eastAsia"/>
          <w:color w:val="000000" w:themeColor="text1"/>
          <w:kern w:val="0"/>
        </w:rPr>
        <w:t>九</w:t>
      </w:r>
      <w:r w:rsidRPr="00EB040E">
        <w:rPr>
          <w:rFonts w:ascii="宋体" w:eastAsia="宋体" w:hAnsi="宋体" w:cs="Times New Roman" w:hint="eastAsia"/>
          <w:color w:val="000000" w:themeColor="text1"/>
          <w:kern w:val="0"/>
        </w:rPr>
        <w:t>年级</w:t>
      </w:r>
      <w:r w:rsidRPr="00EB040E">
        <w:rPr>
          <w:rFonts w:ascii="宋体" w:eastAsia="宋体" w:hAnsi="宋体" w:cs="宋体" w:hint="eastAsia"/>
          <w:color w:val="000000" w:themeColor="text1"/>
          <w:kern w:val="0"/>
        </w:rPr>
        <w:t>——</w:t>
      </w:r>
      <w:r w:rsidR="004F2793" w:rsidRPr="00EB040E">
        <w:rPr>
          <w:rFonts w:ascii="Times New Roman" w:eastAsia="宋体" w:hAnsi="Times New Roman" w:cs="Times New Roman"/>
          <w:color w:val="000000" w:themeColor="text1"/>
          <w:kern w:val="0"/>
        </w:rPr>
        <w:t>202</w:t>
      </w:r>
      <w:r w:rsidR="00A87CCA">
        <w:rPr>
          <w:rFonts w:ascii="Times New Roman" w:eastAsia="宋体" w:hAnsi="Times New Roman" w:cs="Times New Roman"/>
          <w:color w:val="000000" w:themeColor="text1"/>
          <w:kern w:val="0"/>
        </w:rPr>
        <w:t>4</w:t>
      </w:r>
      <w:r w:rsidR="004F2793" w:rsidRPr="00EB040E">
        <w:rPr>
          <w:rFonts w:ascii="宋体" w:eastAsia="宋体" w:hAnsi="宋体" w:cs="Times New Roman" w:hint="eastAsia"/>
          <w:color w:val="000000" w:themeColor="text1"/>
          <w:kern w:val="0"/>
        </w:rPr>
        <w:t>年</w:t>
      </w:r>
      <w:r w:rsidR="00A87CCA">
        <w:rPr>
          <w:rFonts w:ascii="宋体" w:eastAsia="宋体" w:hAnsi="宋体" w:cs="Times New Roman"/>
          <w:color w:val="000000" w:themeColor="text1"/>
          <w:kern w:val="0"/>
        </w:rPr>
        <w:t>4</w:t>
      </w:r>
      <w:r w:rsidR="004F2793" w:rsidRPr="00EB040E">
        <w:rPr>
          <w:rFonts w:ascii="宋体" w:eastAsia="宋体" w:hAnsi="宋体" w:cs="Times New Roman" w:hint="eastAsia"/>
          <w:color w:val="000000" w:themeColor="text1"/>
          <w:kern w:val="0"/>
        </w:rPr>
        <w:t>月</w:t>
      </w:r>
      <w:r w:rsidR="00A87CCA">
        <w:rPr>
          <w:rFonts w:ascii="Times New Roman" w:eastAsia="宋体" w:hAnsi="Times New Roman" w:cs="Times New Roman"/>
          <w:color w:val="000000" w:themeColor="text1"/>
          <w:kern w:val="0"/>
        </w:rPr>
        <w:t>12</w:t>
      </w:r>
      <w:r w:rsidR="004F2793" w:rsidRPr="00EB040E">
        <w:rPr>
          <w:rFonts w:ascii="宋体" w:eastAsia="宋体" w:hAnsi="宋体" w:cs="Times New Roman" w:hint="eastAsia"/>
          <w:color w:val="000000" w:themeColor="text1"/>
          <w:kern w:val="0"/>
        </w:rPr>
        <w:t>日</w:t>
      </w:r>
      <w:r w:rsidRPr="00EB040E">
        <w:rPr>
          <w:rFonts w:ascii="宋体" w:eastAsia="宋体" w:hAnsi="宋体" w:cs="Times New Roman" w:hint="eastAsia"/>
          <w:color w:val="000000" w:themeColor="text1"/>
          <w:kern w:val="0"/>
        </w:rPr>
        <w:t>一天，上午</w:t>
      </w:r>
      <w:r w:rsidRPr="00EB040E">
        <w:rPr>
          <w:rFonts w:ascii="Times New Roman" w:eastAsia="宋体" w:hAnsi="Times New Roman" w:cs="Times New Roman"/>
          <w:color w:val="000000" w:themeColor="text1"/>
          <w:kern w:val="0"/>
        </w:rPr>
        <w:t>7:</w:t>
      </w:r>
      <w:r w:rsidR="00A87CCA">
        <w:rPr>
          <w:rFonts w:ascii="Times New Roman" w:eastAsia="宋体" w:hAnsi="Times New Roman" w:cs="Times New Roman"/>
          <w:color w:val="000000" w:themeColor="text1"/>
          <w:kern w:val="0"/>
        </w:rPr>
        <w:t>3</w:t>
      </w:r>
      <w:r w:rsidR="00CE609F">
        <w:rPr>
          <w:rFonts w:ascii="Times New Roman" w:eastAsia="宋体" w:hAnsi="Times New Roman" w:cs="Times New Roman"/>
          <w:color w:val="000000" w:themeColor="text1"/>
          <w:kern w:val="0"/>
        </w:rPr>
        <w:t>0</w:t>
      </w:r>
      <w:r w:rsidRPr="00EB040E">
        <w:rPr>
          <w:rFonts w:ascii="宋体" w:eastAsia="宋体" w:hAnsi="宋体" w:cs="Times New Roman" w:hint="eastAsia"/>
          <w:color w:val="000000" w:themeColor="text1"/>
          <w:kern w:val="0"/>
        </w:rPr>
        <w:t>出发，下午</w:t>
      </w:r>
      <w:r w:rsidRPr="00EB040E">
        <w:rPr>
          <w:rFonts w:ascii="Times New Roman" w:eastAsia="宋体" w:hAnsi="Times New Roman" w:cs="Times New Roman"/>
          <w:color w:val="000000" w:themeColor="text1"/>
          <w:kern w:val="0"/>
        </w:rPr>
        <w:t>15:</w:t>
      </w:r>
      <w:r w:rsidR="00CE609F">
        <w:rPr>
          <w:rFonts w:ascii="Times New Roman" w:eastAsia="宋体" w:hAnsi="Times New Roman" w:cs="Times New Roman"/>
          <w:color w:val="000000" w:themeColor="text1"/>
          <w:kern w:val="0"/>
        </w:rPr>
        <w:t>0</w:t>
      </w:r>
      <w:r w:rsidRPr="00EB040E">
        <w:rPr>
          <w:rFonts w:ascii="Times New Roman" w:eastAsia="宋体" w:hAnsi="Times New Roman" w:cs="Times New Roman"/>
          <w:color w:val="000000" w:themeColor="text1"/>
          <w:kern w:val="0"/>
        </w:rPr>
        <w:t>0</w:t>
      </w:r>
      <w:r w:rsidRPr="00EB040E">
        <w:rPr>
          <w:rFonts w:ascii="宋体" w:eastAsia="宋体" w:hAnsi="宋体" w:cs="Times New Roman" w:hint="eastAsia"/>
          <w:color w:val="000000" w:themeColor="text1"/>
          <w:kern w:val="0"/>
        </w:rPr>
        <w:t>返程。（如遇下雨天气</w:t>
      </w:r>
      <w:r w:rsidRPr="00EB040E">
        <w:rPr>
          <w:rFonts w:ascii="宋体" w:eastAsia="宋体" w:hAnsi="宋体" w:cs="宋体" w:hint="eastAsia"/>
          <w:color w:val="000000" w:themeColor="text1"/>
          <w:kern w:val="0"/>
        </w:rPr>
        <w:t>等情况</w:t>
      </w:r>
      <w:r w:rsidRPr="00EB040E">
        <w:rPr>
          <w:rFonts w:ascii="宋体" w:eastAsia="宋体" w:hAnsi="宋体" w:cs="Times New Roman" w:hint="eastAsia"/>
          <w:color w:val="000000" w:themeColor="text1"/>
          <w:kern w:val="0"/>
        </w:rPr>
        <w:t>调整出行日期</w:t>
      </w:r>
      <w:r w:rsidRPr="00EB040E">
        <w:rPr>
          <w:rFonts w:ascii="宋体" w:eastAsia="宋体" w:hAnsi="宋体" w:cs="宋体" w:hint="eastAsia"/>
          <w:color w:val="000000" w:themeColor="text1"/>
          <w:kern w:val="0"/>
        </w:rPr>
        <w:t>或取消</w:t>
      </w:r>
      <w:r w:rsidRPr="00EB040E">
        <w:rPr>
          <w:rFonts w:ascii="宋体" w:eastAsia="宋体" w:hAnsi="宋体" w:cs="Times New Roman" w:hint="eastAsia"/>
          <w:color w:val="000000" w:themeColor="text1"/>
          <w:kern w:val="0"/>
        </w:rPr>
        <w:t>）</w:t>
      </w:r>
    </w:p>
    <w:p w14:paraId="02072D23" w14:textId="77777777" w:rsidR="009F162B" w:rsidRDefault="00582F37" w:rsidP="00082215">
      <w:pPr>
        <w:widowControl/>
        <w:ind w:firstLine="480"/>
        <w:rPr>
          <w:rFonts w:ascii="宋体" w:eastAsia="宋体" w:hAnsi="宋体" w:cs="宋体"/>
          <w:color w:val="000000" w:themeColor="text1"/>
          <w:kern w:val="0"/>
        </w:rPr>
      </w:pPr>
      <w:r w:rsidRPr="00EB040E">
        <w:rPr>
          <w:rFonts w:ascii="宋体" w:eastAsia="宋体" w:hAnsi="宋体" w:cs="宋体" w:hint="eastAsia"/>
          <w:color w:val="000000" w:themeColor="text1"/>
          <w:kern w:val="0"/>
        </w:rPr>
        <w:t>（三）交通：</w:t>
      </w:r>
    </w:p>
    <w:p w14:paraId="4A253857" w14:textId="51E96652" w:rsidR="00582F37" w:rsidRPr="00EB040E" w:rsidRDefault="00582F37" w:rsidP="00082215">
      <w:pPr>
        <w:widowControl/>
        <w:ind w:firstLine="480"/>
        <w:rPr>
          <w:rFonts w:ascii="宋体" w:eastAsia="宋体" w:hAnsi="宋体" w:cs="宋体"/>
          <w:color w:val="000000" w:themeColor="text1"/>
          <w:kern w:val="0"/>
        </w:rPr>
      </w:pPr>
      <w:r w:rsidRPr="00EB040E">
        <w:rPr>
          <w:rFonts w:ascii="宋体" w:eastAsia="宋体" w:hAnsi="宋体" w:cs="宋体" w:hint="eastAsia"/>
          <w:color w:val="000000" w:themeColor="text1"/>
          <w:kern w:val="0"/>
        </w:rPr>
        <w:t>旅游出租公司空调大巴，车龄全部要求五年以内，车况良好，本市牌照。</w:t>
      </w:r>
    </w:p>
    <w:p w14:paraId="46242670" w14:textId="7A7ABE74" w:rsidR="00582F37" w:rsidRPr="00EB040E" w:rsidRDefault="00582F37" w:rsidP="00082215">
      <w:pPr>
        <w:widowControl/>
        <w:ind w:firstLine="480"/>
        <w:rPr>
          <w:rFonts w:ascii="宋体" w:eastAsia="宋体" w:hAnsi="宋体" w:cs="宋体"/>
          <w:color w:val="000000" w:themeColor="text1"/>
          <w:kern w:val="0"/>
        </w:rPr>
      </w:pPr>
      <w:r w:rsidRPr="00EB040E">
        <w:rPr>
          <w:rFonts w:ascii="宋体" w:eastAsia="宋体" w:hAnsi="宋体" w:cs="宋体" w:hint="eastAsia"/>
          <w:color w:val="000000" w:themeColor="text1"/>
          <w:kern w:val="0"/>
        </w:rPr>
        <w:t>第一标的</w:t>
      </w:r>
      <w:r w:rsidR="009F162B">
        <w:rPr>
          <w:rFonts w:ascii="宋体" w:eastAsia="宋体" w:hAnsi="宋体" w:cs="宋体" w:hint="eastAsia"/>
          <w:color w:val="000000" w:themeColor="text1"/>
          <w:kern w:val="0"/>
        </w:rPr>
        <w:t>：</w:t>
      </w:r>
      <w:r w:rsidRPr="00EB040E">
        <w:rPr>
          <w:rFonts w:ascii="宋体" w:eastAsia="宋体" w:hAnsi="宋体" w:cs="宋体" w:hint="eastAsia"/>
          <w:color w:val="000000" w:themeColor="text1"/>
          <w:kern w:val="0"/>
        </w:rPr>
        <w:t>七</w:t>
      </w:r>
      <w:r w:rsidR="00A87CCA">
        <w:rPr>
          <w:rFonts w:ascii="宋体" w:eastAsia="宋体" w:hAnsi="宋体" w:cs="宋体" w:hint="eastAsia"/>
          <w:color w:val="000000" w:themeColor="text1"/>
          <w:kern w:val="0"/>
        </w:rPr>
        <w:t>、八</w:t>
      </w:r>
      <w:r w:rsidRPr="00EB040E">
        <w:rPr>
          <w:rFonts w:ascii="宋体" w:eastAsia="宋体" w:hAnsi="宋体" w:cs="宋体" w:hint="eastAsia"/>
          <w:color w:val="000000" w:themeColor="text1"/>
          <w:kern w:val="0"/>
        </w:rPr>
        <w:t>年级</w:t>
      </w:r>
      <w:r w:rsidR="00A87CCA">
        <w:rPr>
          <w:rFonts w:ascii="宋体" w:eastAsia="宋体" w:hAnsi="宋体" w:cs="宋体"/>
          <w:color w:val="000000" w:themeColor="text1"/>
          <w:kern w:val="0"/>
        </w:rPr>
        <w:t>14</w:t>
      </w:r>
      <w:r w:rsidRPr="00EB040E">
        <w:rPr>
          <w:rFonts w:ascii="宋体" w:eastAsia="宋体" w:hAnsi="宋体" w:cs="宋体" w:hint="eastAsia"/>
          <w:color w:val="000000" w:themeColor="text1"/>
          <w:kern w:val="0"/>
        </w:rPr>
        <w:t>辆车；第</w:t>
      </w:r>
      <w:r w:rsidR="00A87CCA">
        <w:rPr>
          <w:rFonts w:ascii="宋体" w:eastAsia="宋体" w:hAnsi="宋体" w:cs="宋体" w:hint="eastAsia"/>
          <w:color w:val="000000" w:themeColor="text1"/>
          <w:kern w:val="0"/>
        </w:rPr>
        <w:t>二</w:t>
      </w:r>
      <w:r w:rsidRPr="00EB040E">
        <w:rPr>
          <w:rFonts w:ascii="宋体" w:eastAsia="宋体" w:hAnsi="宋体" w:cs="宋体" w:hint="eastAsia"/>
          <w:color w:val="000000" w:themeColor="text1"/>
          <w:kern w:val="0"/>
        </w:rPr>
        <w:t>标的</w:t>
      </w:r>
      <w:r w:rsidR="009F162B">
        <w:rPr>
          <w:rFonts w:ascii="宋体" w:eastAsia="宋体" w:hAnsi="宋体" w:cs="宋体" w:hint="eastAsia"/>
          <w:color w:val="000000" w:themeColor="text1"/>
          <w:kern w:val="0"/>
        </w:rPr>
        <w:t>：</w:t>
      </w:r>
      <w:r w:rsidR="00082215" w:rsidRPr="00EB040E">
        <w:rPr>
          <w:rFonts w:ascii="宋体" w:eastAsia="宋体" w:hAnsi="宋体" w:cs="宋体" w:hint="eastAsia"/>
          <w:color w:val="000000" w:themeColor="text1"/>
          <w:kern w:val="0"/>
        </w:rPr>
        <w:t>九年级</w:t>
      </w:r>
      <w:r w:rsidRPr="00EB040E">
        <w:rPr>
          <w:rFonts w:ascii="宋体" w:eastAsia="宋体" w:hAnsi="宋体" w:cs="宋体" w:hint="eastAsia"/>
          <w:color w:val="000000" w:themeColor="text1"/>
          <w:kern w:val="0"/>
        </w:rPr>
        <w:t>8辆车。所有车辆一经报备不得更换。</w:t>
      </w:r>
    </w:p>
    <w:p w14:paraId="3C04BCD0" w14:textId="77777777" w:rsidR="009D0268" w:rsidRDefault="00582F37" w:rsidP="00082215">
      <w:pPr>
        <w:widowControl/>
        <w:ind w:left="480"/>
        <w:rPr>
          <w:rFonts w:ascii="宋体" w:eastAsia="宋体" w:hAnsi="宋体" w:cs="Times New Roman"/>
          <w:color w:val="000000" w:themeColor="text1"/>
          <w:kern w:val="0"/>
        </w:rPr>
      </w:pPr>
      <w:r w:rsidRPr="00EB040E">
        <w:rPr>
          <w:rFonts w:ascii="宋体" w:eastAsia="宋体" w:hAnsi="宋体" w:cs="Times New Roman" w:hint="eastAsia"/>
          <w:color w:val="000000" w:themeColor="text1"/>
          <w:kern w:val="0"/>
        </w:rPr>
        <w:t>（四）门票：</w:t>
      </w:r>
    </w:p>
    <w:p w14:paraId="26F062B1" w14:textId="74242739" w:rsidR="009D0268" w:rsidRPr="009D0268" w:rsidRDefault="00582F37" w:rsidP="009D0268">
      <w:pPr>
        <w:widowControl/>
        <w:ind w:left="480"/>
        <w:rPr>
          <w:rFonts w:ascii="宋体" w:eastAsia="宋体" w:hAnsi="宋体" w:cs="Times New Roman"/>
          <w:color w:val="000000" w:themeColor="text1"/>
          <w:kern w:val="0"/>
        </w:rPr>
      </w:pPr>
      <w:r w:rsidRPr="00EB040E">
        <w:rPr>
          <w:rFonts w:ascii="宋体" w:eastAsia="宋体" w:hAnsi="宋体" w:cs="Times New Roman" w:hint="eastAsia"/>
          <w:color w:val="000000" w:themeColor="text1"/>
          <w:kern w:val="0"/>
        </w:rPr>
        <w:t>所列景点大门票。</w:t>
      </w:r>
      <w:r w:rsidR="009D0268">
        <w:rPr>
          <w:rFonts w:ascii="宋体" w:eastAsia="宋体" w:hAnsi="宋体" w:cs="Times New Roman" w:hint="eastAsia"/>
          <w:color w:val="000000" w:themeColor="text1"/>
          <w:kern w:val="0"/>
        </w:rPr>
        <w:t>其中第一标的</w:t>
      </w:r>
      <w:r w:rsidR="009D0268" w:rsidRPr="009D0268">
        <w:rPr>
          <w:rFonts w:ascii="宋体" w:eastAsia="宋体" w:hAnsi="宋体" w:cs="Times New Roman"/>
          <w:color w:val="000000" w:themeColor="text1"/>
          <w:kern w:val="0"/>
        </w:rPr>
        <w:t>含画脸谱</w:t>
      </w:r>
      <w:r w:rsidR="009D0268">
        <w:rPr>
          <w:rFonts w:ascii="宋体" w:eastAsia="宋体" w:hAnsi="宋体" w:cs="Times New Roman" w:hint="eastAsia"/>
          <w:color w:val="000000" w:themeColor="text1"/>
          <w:kern w:val="0"/>
        </w:rPr>
        <w:t>费用</w:t>
      </w:r>
      <w:r w:rsidR="009D0268" w:rsidRPr="009D0268">
        <w:rPr>
          <w:rFonts w:ascii="宋体" w:eastAsia="宋体" w:hAnsi="宋体" w:cs="Times New Roman"/>
          <w:color w:val="000000" w:themeColor="text1"/>
          <w:kern w:val="0"/>
        </w:rPr>
        <w:t>，</w:t>
      </w:r>
      <w:r w:rsidR="009D0268">
        <w:rPr>
          <w:rFonts w:ascii="宋体" w:eastAsia="宋体" w:hAnsi="宋体" w:cs="Times New Roman" w:hint="eastAsia"/>
          <w:color w:val="000000" w:themeColor="text1"/>
          <w:kern w:val="0"/>
        </w:rPr>
        <w:t>学生</w:t>
      </w:r>
      <w:r w:rsidR="009D0268" w:rsidRPr="009D0268">
        <w:rPr>
          <w:rFonts w:ascii="宋体" w:eastAsia="宋体" w:hAnsi="宋体" w:cs="Times New Roman"/>
          <w:color w:val="000000" w:themeColor="text1"/>
          <w:kern w:val="0"/>
        </w:rPr>
        <w:t>可以带走</w:t>
      </w:r>
      <w:r w:rsidR="004B21BE">
        <w:rPr>
          <w:rFonts w:ascii="宋体" w:eastAsia="宋体" w:hAnsi="宋体" w:cs="Times New Roman" w:hint="eastAsia"/>
          <w:color w:val="000000" w:themeColor="text1"/>
          <w:kern w:val="0"/>
        </w:rPr>
        <w:t>。</w:t>
      </w:r>
    </w:p>
    <w:p w14:paraId="3E0AE827" w14:textId="77777777" w:rsidR="009D0268" w:rsidRDefault="00582F37" w:rsidP="00082215">
      <w:pPr>
        <w:widowControl/>
        <w:ind w:left="480"/>
        <w:rPr>
          <w:rFonts w:ascii="宋体" w:eastAsia="宋体" w:hAnsi="宋体" w:cs="Times New Roman"/>
          <w:color w:val="000000" w:themeColor="text1"/>
          <w:kern w:val="0"/>
        </w:rPr>
      </w:pPr>
      <w:r w:rsidRPr="00EB040E">
        <w:rPr>
          <w:rFonts w:ascii="宋体" w:eastAsia="宋体" w:hAnsi="宋体" w:cs="Times New Roman" w:hint="eastAsia"/>
          <w:color w:val="000000" w:themeColor="text1"/>
          <w:kern w:val="0"/>
        </w:rPr>
        <w:t>（五）午餐：</w:t>
      </w:r>
    </w:p>
    <w:p w14:paraId="77525D5C" w14:textId="485C036F" w:rsidR="00582F37" w:rsidRDefault="009D0268" w:rsidP="00082215">
      <w:pPr>
        <w:widowControl/>
        <w:ind w:left="480"/>
        <w:rPr>
          <w:rFonts w:ascii="宋体" w:eastAsia="宋体" w:hAnsi="宋体" w:cs="Times New Roman"/>
          <w:color w:val="000000" w:themeColor="text1"/>
          <w:kern w:val="0"/>
        </w:rPr>
      </w:pPr>
      <w:r>
        <w:rPr>
          <w:rFonts w:ascii="宋体" w:eastAsia="宋体" w:hAnsi="宋体" w:cs="Times New Roman" w:hint="eastAsia"/>
          <w:color w:val="000000" w:themeColor="text1"/>
          <w:kern w:val="0"/>
        </w:rPr>
        <w:lastRenderedPageBreak/>
        <w:t>第一标的：</w:t>
      </w:r>
      <w:r w:rsidR="009F162B">
        <w:rPr>
          <w:rFonts w:ascii="宋体" w:eastAsia="宋体" w:hAnsi="宋体" w:cs="Times New Roman" w:hint="eastAsia"/>
          <w:color w:val="000000" w:themeColor="text1"/>
          <w:kern w:val="0"/>
        </w:rPr>
        <w:t>中标单位提供，</w:t>
      </w:r>
      <w:r w:rsidRPr="009D0268">
        <w:rPr>
          <w:rFonts w:ascii="宋体" w:eastAsia="宋体" w:hAnsi="宋体" w:cs="Times New Roman" w:hint="eastAsia"/>
          <w:color w:val="FF0000"/>
          <w:kern w:val="0"/>
        </w:rPr>
        <w:t>需在投标文件中明确注明</w:t>
      </w:r>
      <w:r w:rsidRPr="009D0268">
        <w:rPr>
          <w:rFonts w:ascii="宋体" w:eastAsia="宋体" w:hAnsi="宋体" w:cs="Times New Roman"/>
          <w:color w:val="FF0000"/>
          <w:kern w:val="0"/>
        </w:rPr>
        <w:t>土锅灶</w:t>
      </w:r>
      <w:r w:rsidRPr="009D0268">
        <w:rPr>
          <w:rFonts w:ascii="宋体" w:eastAsia="宋体" w:hAnsi="宋体" w:cs="Times New Roman" w:hint="eastAsia"/>
          <w:color w:val="FF0000"/>
          <w:kern w:val="0"/>
        </w:rPr>
        <w:t>所需食材</w:t>
      </w:r>
      <w:r w:rsidR="009F162B">
        <w:rPr>
          <w:rFonts w:ascii="宋体" w:eastAsia="宋体" w:hAnsi="宋体" w:cs="Times New Roman" w:hint="eastAsia"/>
          <w:color w:val="FF0000"/>
          <w:kern w:val="0"/>
        </w:rPr>
        <w:t>、调味料及烹饪器具等</w:t>
      </w:r>
      <w:r w:rsidRPr="009D0268">
        <w:rPr>
          <w:rFonts w:ascii="宋体" w:eastAsia="宋体" w:hAnsi="宋体" w:cs="Times New Roman" w:hint="eastAsia"/>
          <w:color w:val="FF0000"/>
          <w:kern w:val="0"/>
        </w:rPr>
        <w:t>清单</w:t>
      </w:r>
    </w:p>
    <w:p w14:paraId="27BCA3CF" w14:textId="603DDC35" w:rsidR="009D0268" w:rsidRDefault="009D0268" w:rsidP="00082215">
      <w:pPr>
        <w:widowControl/>
        <w:ind w:left="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第二标的：学生自备</w:t>
      </w:r>
    </w:p>
    <w:p w14:paraId="4035D643" w14:textId="27059085" w:rsidR="00AF679A" w:rsidRDefault="00AF679A" w:rsidP="00082215">
      <w:pPr>
        <w:widowControl/>
        <w:ind w:left="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（六）活动方案</w:t>
      </w:r>
    </w:p>
    <w:p w14:paraId="1B8618C2" w14:textId="3CA677E8" w:rsidR="00AF679A" w:rsidRPr="00AF679A" w:rsidRDefault="00AF679A" w:rsidP="00082215">
      <w:pPr>
        <w:widowControl/>
        <w:ind w:left="480"/>
        <w:rPr>
          <w:rFonts w:ascii="宋体" w:eastAsia="宋体" w:hAnsi="宋体" w:cs="宋体"/>
          <w:color w:val="FF0000"/>
          <w:kern w:val="0"/>
          <w:sz w:val="21"/>
          <w:szCs w:val="21"/>
        </w:rPr>
      </w:pPr>
      <w:r w:rsidRPr="00AF679A">
        <w:rPr>
          <w:rFonts w:ascii="宋体" w:eastAsia="宋体" w:hAnsi="宋体" w:cs="Times New Roman" w:hint="eastAsia"/>
          <w:color w:val="FF0000"/>
          <w:kern w:val="0"/>
        </w:rPr>
        <w:t>每个标的需有详细的活动方案，其中，第一标的要明确的行程表。</w:t>
      </w:r>
    </w:p>
    <w:p w14:paraId="58DBD0A3" w14:textId="0551003B" w:rsidR="00C12F2B" w:rsidRPr="00EB040E" w:rsidRDefault="00C12F2B" w:rsidP="00C12F2B">
      <w:pPr>
        <w:widowControl/>
        <w:ind w:firstLine="480"/>
        <w:rPr>
          <w:rFonts w:ascii="宋体" w:eastAsia="宋体" w:hAnsi="宋体" w:cs="宋体"/>
          <w:color w:val="000000" w:themeColor="text1"/>
          <w:kern w:val="0"/>
        </w:rPr>
      </w:pPr>
      <w:r>
        <w:rPr>
          <w:rFonts w:ascii="宋体" w:eastAsia="宋体" w:hAnsi="宋体" w:cs="宋体" w:hint="eastAsia"/>
        </w:rPr>
        <w:t>（</w:t>
      </w:r>
      <w:r w:rsidR="00AF679A">
        <w:rPr>
          <w:rFonts w:ascii="宋体" w:eastAsia="宋体" w:hAnsi="宋体" w:cs="宋体" w:hint="eastAsia"/>
        </w:rPr>
        <w:t>七</w:t>
      </w:r>
      <w:r>
        <w:rPr>
          <w:rFonts w:ascii="宋体" w:eastAsia="宋体" w:hAnsi="宋体" w:cs="宋体" w:hint="eastAsia"/>
        </w:rPr>
        <w:t>）驾驶员</w:t>
      </w:r>
      <w:r>
        <w:rPr>
          <w:rFonts w:ascii="宋体" w:hAnsi="宋体" w:cs="宋体" w:hint="eastAsia"/>
        </w:rPr>
        <w:t>:</w:t>
      </w:r>
      <w:r>
        <w:rPr>
          <w:rFonts w:ascii="宋体" w:eastAsia="宋体" w:hAnsi="宋体" w:cs="宋体" w:hint="eastAsia"/>
        </w:rPr>
        <w:t>驾驶旅游大巴驾龄5年以上，服务态度好、技术好，确保行程安全；做好行车前的车辆安全检查，不带有安全隐患的车辆上路；充分休息，不疲劳驾驶，不带恙行车；不超速，不争抢车道，匀速行车；严格遵守交通法规，不闯红灯，不超员，不酒后驾驶；到点按要求停靠，不中途下客，按要求点接送，保证学生不横穿马路；积极配合带车老师做好行车安全</w:t>
      </w:r>
      <w:r>
        <w:rPr>
          <w:rFonts w:ascii="宋体" w:hAnsi="宋体" w:cs="宋体" w:hint="eastAsia"/>
        </w:rPr>
        <w:t>。</w:t>
      </w:r>
    </w:p>
    <w:p w14:paraId="2DD4807E" w14:textId="5D5D93FC" w:rsidR="00582F37" w:rsidRPr="00EB040E" w:rsidRDefault="00582F37" w:rsidP="00082215">
      <w:pPr>
        <w:widowControl/>
        <w:ind w:left="480"/>
        <w:rPr>
          <w:rFonts w:ascii="宋体" w:eastAsia="宋体" w:hAnsi="宋体" w:cs="宋体"/>
          <w:color w:val="000000" w:themeColor="text1"/>
          <w:kern w:val="0"/>
          <w:sz w:val="21"/>
          <w:szCs w:val="21"/>
        </w:rPr>
      </w:pPr>
      <w:r w:rsidRPr="00EB040E">
        <w:rPr>
          <w:rFonts w:ascii="宋体" w:eastAsia="宋体" w:hAnsi="宋体" w:cs="Times New Roman" w:hint="eastAsia"/>
          <w:color w:val="000000" w:themeColor="text1"/>
          <w:kern w:val="0"/>
        </w:rPr>
        <w:t>（</w:t>
      </w:r>
      <w:r w:rsidR="00AF679A">
        <w:rPr>
          <w:rFonts w:ascii="宋体" w:eastAsia="宋体" w:hAnsi="宋体" w:cs="Times New Roman" w:hint="eastAsia"/>
          <w:color w:val="000000" w:themeColor="text1"/>
          <w:kern w:val="0"/>
        </w:rPr>
        <w:t>八</w:t>
      </w:r>
      <w:r w:rsidRPr="00EB040E">
        <w:rPr>
          <w:rFonts w:ascii="宋体" w:eastAsia="宋体" w:hAnsi="宋体" w:cs="Times New Roman" w:hint="eastAsia"/>
          <w:color w:val="000000" w:themeColor="text1"/>
          <w:kern w:val="0"/>
        </w:rPr>
        <w:t>）导游：全程陪同及当地优秀资质公司导游服务，一辆车一名导游。</w:t>
      </w:r>
    </w:p>
    <w:p w14:paraId="5E19C04E" w14:textId="5458F54D" w:rsidR="00EA1FA0" w:rsidRPr="00EB040E" w:rsidRDefault="00582F37" w:rsidP="00082215">
      <w:pPr>
        <w:widowControl/>
        <w:ind w:left="480"/>
        <w:rPr>
          <w:rFonts w:ascii="宋体" w:eastAsia="宋体" w:hAnsi="宋体" w:cs="Times New Roman"/>
          <w:color w:val="000000" w:themeColor="text1"/>
          <w:kern w:val="0"/>
        </w:rPr>
      </w:pPr>
      <w:r w:rsidRPr="00EB040E">
        <w:rPr>
          <w:rFonts w:ascii="宋体" w:eastAsia="宋体" w:hAnsi="宋体" w:cs="Times New Roman" w:hint="eastAsia"/>
          <w:color w:val="000000" w:themeColor="text1"/>
          <w:kern w:val="0"/>
        </w:rPr>
        <w:t>（</w:t>
      </w:r>
      <w:r w:rsidR="00AF679A">
        <w:rPr>
          <w:rFonts w:ascii="宋体" w:eastAsia="宋体" w:hAnsi="宋体" w:cs="Times New Roman" w:hint="eastAsia"/>
          <w:color w:val="000000" w:themeColor="text1"/>
          <w:kern w:val="0"/>
        </w:rPr>
        <w:t>九</w:t>
      </w:r>
      <w:r w:rsidRPr="00EB040E">
        <w:rPr>
          <w:rFonts w:ascii="宋体" w:eastAsia="宋体" w:hAnsi="宋体" w:cs="Times New Roman" w:hint="eastAsia"/>
          <w:color w:val="000000" w:themeColor="text1"/>
          <w:kern w:val="0"/>
        </w:rPr>
        <w:t>）保险：旅行社责任险、旅游人身意外伤害险（保险公司必须是具有人</w:t>
      </w:r>
    </w:p>
    <w:p w14:paraId="08CE92D5" w14:textId="1F1EB6AE" w:rsidR="00582F37" w:rsidRPr="00582F37" w:rsidRDefault="00582F37" w:rsidP="00082215">
      <w:pPr>
        <w:widowControl/>
        <w:rPr>
          <w:rFonts w:ascii="宋体" w:eastAsia="宋体" w:hAnsi="宋体" w:cs="宋体"/>
          <w:color w:val="000000" w:themeColor="text1"/>
          <w:kern w:val="0"/>
          <w:sz w:val="21"/>
          <w:szCs w:val="21"/>
        </w:rPr>
      </w:pPr>
      <w:r w:rsidRPr="00EB040E">
        <w:rPr>
          <w:rFonts w:ascii="宋体" w:eastAsia="宋体" w:hAnsi="宋体" w:cs="Times New Roman" w:hint="eastAsia"/>
          <w:color w:val="000000" w:themeColor="text1"/>
          <w:kern w:val="0"/>
        </w:rPr>
        <w:t>身意外伤害保</w:t>
      </w:r>
      <w:r w:rsidRPr="00582F37">
        <w:rPr>
          <w:rFonts w:ascii="宋体" w:eastAsia="宋体" w:hAnsi="宋体" w:cs="Times New Roman" w:hint="eastAsia"/>
          <w:color w:val="000000" w:themeColor="text1"/>
          <w:kern w:val="0"/>
        </w:rPr>
        <w:t>险资质的单位）。</w:t>
      </w:r>
    </w:p>
    <w:p w14:paraId="77E3B18B" w14:textId="3F33E8A1" w:rsidR="00582F37" w:rsidRDefault="00582F37" w:rsidP="00082215">
      <w:pPr>
        <w:widowControl/>
        <w:ind w:left="480"/>
        <w:rPr>
          <w:rFonts w:ascii="宋体" w:eastAsia="宋体" w:hAnsi="宋体" w:cs="Times New Roman"/>
          <w:color w:val="000000" w:themeColor="text1"/>
          <w:kern w:val="0"/>
        </w:rPr>
      </w:pPr>
      <w:r w:rsidRPr="00582F37">
        <w:rPr>
          <w:rFonts w:ascii="宋体" w:eastAsia="宋体" w:hAnsi="宋体" w:cs="Times New Roman" w:hint="eastAsia"/>
          <w:color w:val="000000" w:themeColor="text1"/>
          <w:kern w:val="0"/>
        </w:rPr>
        <w:t>（</w:t>
      </w:r>
      <w:r w:rsidR="00AF679A">
        <w:rPr>
          <w:rFonts w:ascii="宋体" w:eastAsia="宋体" w:hAnsi="宋体" w:cs="Times New Roman" w:hint="eastAsia"/>
          <w:color w:val="000000" w:themeColor="text1"/>
          <w:kern w:val="0"/>
        </w:rPr>
        <w:t>十</w:t>
      </w:r>
      <w:r w:rsidRPr="00582F37">
        <w:rPr>
          <w:rFonts w:ascii="宋体" w:eastAsia="宋体" w:hAnsi="宋体" w:cs="Times New Roman" w:hint="eastAsia"/>
          <w:color w:val="000000" w:themeColor="text1"/>
          <w:kern w:val="0"/>
        </w:rPr>
        <w:t>）购物：全程不进购物点。</w:t>
      </w:r>
    </w:p>
    <w:p w14:paraId="1F07D5FF" w14:textId="39D8D5CF" w:rsidR="00C12F2B" w:rsidRPr="00AF679A" w:rsidRDefault="00C12F2B" w:rsidP="00C12F2B">
      <w:pPr>
        <w:widowControl/>
        <w:ind w:firstLineChars="200" w:firstLine="480"/>
        <w:rPr>
          <w:rFonts w:ascii="宋体" w:eastAsia="宋体" w:hAnsi="宋体" w:cs="Times New Roman"/>
          <w:color w:val="FF0000"/>
          <w:kern w:val="0"/>
        </w:rPr>
      </w:pPr>
      <w:r>
        <w:rPr>
          <w:rFonts w:ascii="宋体" w:eastAsia="宋体" w:hAnsi="宋体" w:cs="Times New Roman" w:hint="eastAsia"/>
          <w:color w:val="000000" w:themeColor="text1"/>
          <w:kern w:val="0"/>
        </w:rPr>
        <w:t>（十</w:t>
      </w:r>
      <w:r w:rsidR="00AF679A">
        <w:rPr>
          <w:rFonts w:ascii="宋体" w:eastAsia="宋体" w:hAnsi="宋体" w:cs="Times New Roman" w:hint="eastAsia"/>
          <w:color w:val="000000" w:themeColor="text1"/>
          <w:kern w:val="0"/>
        </w:rPr>
        <w:t>一</w:t>
      </w:r>
      <w:r>
        <w:rPr>
          <w:rFonts w:ascii="宋体" w:eastAsia="宋体" w:hAnsi="宋体" w:cs="Times New Roman" w:hint="eastAsia"/>
          <w:color w:val="000000" w:themeColor="text1"/>
          <w:kern w:val="0"/>
        </w:rPr>
        <w:t>）</w:t>
      </w:r>
      <w:r w:rsidRPr="006514E0">
        <w:rPr>
          <w:rFonts w:ascii="宋体" w:eastAsia="宋体" w:hAnsi="宋体" w:cs="Times New Roman"/>
          <w:color w:val="000000" w:themeColor="text1"/>
          <w:kern w:val="0"/>
        </w:rPr>
        <w:t>活动中因旅行社组织原因发生</w:t>
      </w:r>
      <w:r w:rsidR="009F162B">
        <w:rPr>
          <w:rFonts w:ascii="宋体" w:eastAsia="宋体" w:hAnsi="宋体" w:cs="Times New Roman" w:hint="eastAsia"/>
          <w:color w:val="000000" w:themeColor="text1"/>
          <w:kern w:val="0"/>
        </w:rPr>
        <w:t>安全</w:t>
      </w:r>
      <w:r w:rsidRPr="006514E0">
        <w:rPr>
          <w:rFonts w:ascii="宋体" w:eastAsia="宋体" w:hAnsi="宋体" w:cs="Times New Roman"/>
          <w:color w:val="000000" w:themeColor="text1"/>
          <w:kern w:val="0"/>
        </w:rPr>
        <w:t>责任事故由旅行社承担全部赔偿责任</w:t>
      </w:r>
      <w:r w:rsidR="009F162B">
        <w:rPr>
          <w:rFonts w:ascii="宋体" w:eastAsia="宋体" w:hAnsi="宋体" w:cs="Times New Roman" w:hint="eastAsia"/>
          <w:color w:val="000000" w:themeColor="text1"/>
          <w:kern w:val="0"/>
        </w:rPr>
        <w:t>。</w:t>
      </w:r>
      <w:r w:rsidR="00AF679A" w:rsidRPr="00AF679A">
        <w:rPr>
          <w:rFonts w:ascii="宋体" w:eastAsia="宋体" w:hAnsi="宋体" w:cs="Times New Roman" w:hint="eastAsia"/>
          <w:color w:val="FF0000"/>
          <w:kern w:val="0"/>
        </w:rPr>
        <w:t>每个</w:t>
      </w:r>
      <w:r w:rsidR="009F162B" w:rsidRPr="00AF679A">
        <w:rPr>
          <w:rFonts w:ascii="宋体" w:eastAsia="宋体" w:hAnsi="宋体" w:cs="Times New Roman" w:hint="eastAsia"/>
          <w:color w:val="FF0000"/>
          <w:kern w:val="0"/>
        </w:rPr>
        <w:t>标的需提供完整详细的活动安全预案。</w:t>
      </w:r>
    </w:p>
    <w:p w14:paraId="0AA94FB0" w14:textId="398414E7" w:rsidR="00C12F2B" w:rsidRPr="006514E0" w:rsidRDefault="00C12F2B" w:rsidP="00C12F2B">
      <w:pPr>
        <w:widowControl/>
        <w:ind w:firstLineChars="200" w:firstLine="480"/>
        <w:rPr>
          <w:rFonts w:ascii="宋体" w:eastAsia="宋体" w:hAnsi="宋体" w:cs="Times New Roman"/>
          <w:color w:val="000000" w:themeColor="text1"/>
          <w:kern w:val="0"/>
        </w:rPr>
      </w:pPr>
      <w:r>
        <w:rPr>
          <w:rFonts w:ascii="宋体" w:eastAsia="宋体" w:hAnsi="宋体" w:cs="Times New Roman" w:hint="eastAsia"/>
          <w:color w:val="000000" w:themeColor="text1"/>
          <w:kern w:val="0"/>
        </w:rPr>
        <w:t>（十</w:t>
      </w:r>
      <w:r w:rsidR="00AF679A">
        <w:rPr>
          <w:rFonts w:ascii="宋体" w:eastAsia="宋体" w:hAnsi="宋体" w:cs="Times New Roman" w:hint="eastAsia"/>
          <w:color w:val="000000" w:themeColor="text1"/>
          <w:kern w:val="0"/>
        </w:rPr>
        <w:t>二</w:t>
      </w:r>
      <w:r>
        <w:rPr>
          <w:rFonts w:ascii="宋体" w:eastAsia="宋体" w:hAnsi="宋体" w:cs="Times New Roman" w:hint="eastAsia"/>
          <w:color w:val="000000" w:themeColor="text1"/>
          <w:kern w:val="0"/>
        </w:rPr>
        <w:t>）</w:t>
      </w:r>
      <w:r w:rsidRPr="006514E0">
        <w:rPr>
          <w:rFonts w:ascii="宋体" w:eastAsia="宋体" w:hAnsi="宋体" w:cs="Times New Roman"/>
          <w:color w:val="000000" w:themeColor="text1"/>
          <w:kern w:val="0"/>
        </w:rPr>
        <w:t>活动结束后学校将对成交旅行社的综合服务作出书面评价，对于不能较好履约的公司采购人有权取消该旅行社以后参与学校活动的资格。</w:t>
      </w:r>
    </w:p>
    <w:p w14:paraId="751F1C3A" w14:textId="71D99622" w:rsidR="00582F37" w:rsidRPr="00582F37" w:rsidRDefault="0032749E" w:rsidP="00082215">
      <w:pPr>
        <w:widowControl/>
        <w:ind w:left="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四</w:t>
      </w:r>
      <w:r w:rsidR="00582F37" w:rsidRPr="00582F37">
        <w:rPr>
          <w:rFonts w:ascii="宋体" w:eastAsia="宋体" w:hAnsi="宋体" w:cs="Times New Roman" w:hint="eastAsia"/>
          <w:color w:val="000000" w:themeColor="text1"/>
          <w:kern w:val="0"/>
        </w:rPr>
        <w:t>、</w:t>
      </w:r>
      <w:r>
        <w:rPr>
          <w:rFonts w:ascii="宋体" w:eastAsia="宋体" w:hAnsi="宋体" w:cs="Times New Roman" w:hint="eastAsia"/>
          <w:color w:val="000000" w:themeColor="text1"/>
          <w:kern w:val="0"/>
        </w:rPr>
        <w:t>投</w:t>
      </w:r>
      <w:r w:rsidR="00582F37" w:rsidRPr="00582F37">
        <w:rPr>
          <w:rFonts w:ascii="宋体" w:eastAsia="宋体" w:hAnsi="宋体" w:cs="Times New Roman" w:hint="eastAsia"/>
          <w:color w:val="000000" w:themeColor="text1"/>
          <w:kern w:val="0"/>
        </w:rPr>
        <w:t>标与评标</w:t>
      </w:r>
    </w:p>
    <w:p w14:paraId="4CA6B431" w14:textId="325B9B1C" w:rsidR="0032749E" w:rsidRDefault="00582F37" w:rsidP="0032749E">
      <w:pPr>
        <w:widowControl/>
        <w:ind w:left="480"/>
        <w:rPr>
          <w:rFonts w:ascii="宋体" w:eastAsia="宋体" w:hAnsi="宋体" w:cs="Times New Roman"/>
          <w:b/>
          <w:bCs/>
          <w:color w:val="FF0000"/>
          <w:kern w:val="0"/>
        </w:rPr>
      </w:pPr>
      <w:r w:rsidRPr="00582F37">
        <w:rPr>
          <w:rFonts w:ascii="宋体" w:eastAsia="宋体" w:hAnsi="宋体" w:cs="Times New Roman" w:hint="eastAsia"/>
          <w:color w:val="000000" w:themeColor="text1"/>
          <w:kern w:val="0"/>
        </w:rPr>
        <w:t>本项目由学校</w:t>
      </w:r>
      <w:r w:rsidR="0032749E">
        <w:rPr>
          <w:rFonts w:ascii="宋体" w:eastAsia="宋体" w:hAnsi="宋体" w:cs="Times New Roman" w:hint="eastAsia"/>
          <w:color w:val="000000" w:themeColor="text1"/>
          <w:kern w:val="0"/>
        </w:rPr>
        <w:t>社会实践活动</w:t>
      </w:r>
      <w:r w:rsidRPr="00582F37">
        <w:rPr>
          <w:rFonts w:ascii="宋体" w:eastAsia="宋体" w:hAnsi="宋体" w:cs="Times New Roman" w:hint="eastAsia"/>
          <w:color w:val="000000" w:themeColor="text1"/>
          <w:kern w:val="0"/>
        </w:rPr>
        <w:t>评标小组参加评标。本次招标方法：</w:t>
      </w:r>
      <w:r w:rsidRPr="00582F37">
        <w:rPr>
          <w:rFonts w:ascii="宋体" w:eastAsia="宋体" w:hAnsi="宋体" w:cs="Times New Roman" w:hint="eastAsia"/>
          <w:b/>
          <w:bCs/>
          <w:color w:val="FF0000"/>
          <w:kern w:val="0"/>
        </w:rPr>
        <w:t>竞争性谈判</w:t>
      </w:r>
      <w:r w:rsidR="0032749E">
        <w:rPr>
          <w:rFonts w:ascii="宋体" w:eastAsia="宋体" w:hAnsi="宋体" w:cs="Times New Roman" w:hint="eastAsia"/>
          <w:b/>
          <w:bCs/>
          <w:color w:val="FF0000"/>
          <w:kern w:val="0"/>
        </w:rPr>
        <w:t>。</w:t>
      </w:r>
    </w:p>
    <w:p w14:paraId="3C3272D0" w14:textId="29B36C6A" w:rsidR="00C12F2B" w:rsidRDefault="00582F37" w:rsidP="00082215">
      <w:pPr>
        <w:widowControl/>
        <w:rPr>
          <w:rFonts w:ascii="宋体" w:eastAsia="宋体" w:hAnsi="宋体" w:cs="宋体"/>
          <w:b/>
          <w:bCs/>
          <w:color w:val="FF0000"/>
          <w:kern w:val="0"/>
        </w:rPr>
      </w:pPr>
      <w:r w:rsidRPr="00582F37">
        <w:rPr>
          <w:rFonts w:ascii="宋体" w:eastAsia="宋体" w:hAnsi="宋体" w:cs="宋体" w:hint="eastAsia"/>
          <w:b/>
          <w:bCs/>
          <w:color w:val="FF0000"/>
          <w:kern w:val="0"/>
        </w:rPr>
        <w:t>投标单位对每个标的分别投标，学校评标小组按顺序依次开标，</w:t>
      </w:r>
      <w:r w:rsidRPr="00582F37">
        <w:rPr>
          <w:rFonts w:ascii="宋体" w:eastAsia="宋体" w:hAnsi="宋体" w:cs="宋体" w:hint="eastAsia"/>
          <w:b/>
          <w:bCs/>
          <w:color w:val="7030A0"/>
          <w:kern w:val="0"/>
        </w:rPr>
        <w:t>每个标的按学生个人费用报价最低的投标单位</w:t>
      </w:r>
      <w:r w:rsidRPr="00582F37">
        <w:rPr>
          <w:rFonts w:ascii="宋体" w:eastAsia="宋体" w:hAnsi="宋体" w:cs="Times New Roman" w:hint="eastAsia"/>
          <w:b/>
          <w:bCs/>
          <w:color w:val="7030A0"/>
          <w:kern w:val="0"/>
        </w:rPr>
        <w:t>中标</w:t>
      </w:r>
      <w:r w:rsidRPr="00582F37">
        <w:rPr>
          <w:rFonts w:ascii="宋体" w:eastAsia="宋体" w:hAnsi="宋体" w:cs="宋体" w:hint="eastAsia"/>
          <w:b/>
          <w:bCs/>
          <w:color w:val="7030A0"/>
          <w:kern w:val="0"/>
        </w:rPr>
        <w:t>，</w:t>
      </w:r>
      <w:r w:rsidRPr="00582F37">
        <w:rPr>
          <w:rFonts w:ascii="宋体" w:eastAsia="宋体" w:hAnsi="宋体" w:cs="宋体" w:hint="eastAsia"/>
          <w:b/>
          <w:bCs/>
          <w:color w:val="FF0000"/>
          <w:kern w:val="0"/>
        </w:rPr>
        <w:t>若某个标的投标单位的报价相同，则比较报价相同的投标单位的</w:t>
      </w:r>
      <w:r w:rsidR="00082215">
        <w:rPr>
          <w:rFonts w:ascii="宋体" w:eastAsia="宋体" w:hAnsi="宋体" w:cs="宋体" w:hint="eastAsia"/>
          <w:b/>
          <w:bCs/>
          <w:color w:val="FF0000"/>
          <w:kern w:val="0"/>
        </w:rPr>
        <w:t>服务内容、</w:t>
      </w:r>
      <w:r w:rsidRPr="00582F37">
        <w:rPr>
          <w:rFonts w:ascii="宋体" w:eastAsia="宋体" w:hAnsi="宋体" w:cs="宋体" w:hint="eastAsia"/>
          <w:b/>
          <w:bCs/>
          <w:color w:val="FF0000"/>
          <w:kern w:val="0"/>
        </w:rPr>
        <w:t>服务质量</w:t>
      </w:r>
      <w:r w:rsidR="00B75694">
        <w:rPr>
          <w:rFonts w:ascii="宋体" w:eastAsia="宋体" w:hAnsi="宋体" w:cs="宋体" w:hint="eastAsia"/>
          <w:b/>
          <w:bCs/>
          <w:color w:val="FF0000"/>
          <w:kern w:val="0"/>
        </w:rPr>
        <w:t>、安全预案</w:t>
      </w:r>
      <w:r w:rsidR="00082215">
        <w:rPr>
          <w:rFonts w:ascii="宋体" w:eastAsia="宋体" w:hAnsi="宋体" w:cs="宋体" w:hint="eastAsia"/>
          <w:b/>
          <w:bCs/>
          <w:color w:val="FF0000"/>
          <w:kern w:val="0"/>
        </w:rPr>
        <w:t>等</w:t>
      </w:r>
      <w:r w:rsidRPr="00582F37">
        <w:rPr>
          <w:rFonts w:ascii="宋体" w:eastAsia="宋体" w:hAnsi="宋体" w:cs="宋体" w:hint="eastAsia"/>
          <w:b/>
          <w:bCs/>
          <w:color w:val="FF0000"/>
          <w:kern w:val="0"/>
        </w:rPr>
        <w:t>。（一家投标单位限中一个标的）。</w:t>
      </w:r>
      <w:r w:rsidRPr="00582F37">
        <w:rPr>
          <w:rFonts w:ascii="宋体" w:eastAsia="宋体" w:hAnsi="宋体" w:cs="Times New Roman" w:hint="eastAsia"/>
          <w:color w:val="000000" w:themeColor="text1"/>
          <w:kern w:val="0"/>
        </w:rPr>
        <w:t>评标小组在认真分析投标文书的基础上，遵循公开、公平、公正、合理、科学的原则，以通过认真讨论比较的形式确定中标人，在开标当日通知中标单位，并向中标单位发出中标通知书。</w:t>
      </w:r>
    </w:p>
    <w:p w14:paraId="087290F3" w14:textId="1B58E413" w:rsidR="00582F37" w:rsidRPr="00C12F2B" w:rsidRDefault="00C12F2B" w:rsidP="00C12F2B">
      <w:pPr>
        <w:widowControl/>
        <w:ind w:firstLineChars="200" w:firstLine="480"/>
        <w:rPr>
          <w:rFonts w:ascii="宋体" w:eastAsia="宋体" w:hAnsi="宋体" w:cs="宋体"/>
          <w:b/>
          <w:bCs/>
          <w:color w:val="FF0000"/>
          <w:kern w:val="0"/>
        </w:rPr>
      </w:pPr>
      <w:r>
        <w:rPr>
          <w:rFonts w:ascii="Times New Roman" w:eastAsia="宋体" w:hAnsi="Times New Roman" w:cs="Times New Roman" w:hint="eastAsia"/>
          <w:color w:val="000000" w:themeColor="text1"/>
          <w:kern w:val="0"/>
        </w:rPr>
        <w:t>五</w:t>
      </w:r>
      <w:r w:rsidR="00582F37" w:rsidRPr="00582F37">
        <w:rPr>
          <w:rFonts w:ascii="宋体" w:eastAsia="宋体" w:hAnsi="宋体" w:cs="Times New Roman" w:hint="eastAsia"/>
          <w:color w:val="000000" w:themeColor="text1"/>
          <w:kern w:val="0"/>
        </w:rPr>
        <w:t>、标书制作注意事项：</w:t>
      </w:r>
    </w:p>
    <w:p w14:paraId="2E2F7758"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（一）标书中，必须含以下证书或证件，如不全作为废标处理：（所有复印件必须加盖投标旅行社公章）</w:t>
      </w:r>
    </w:p>
    <w:p w14:paraId="6E02463B"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1.</w:t>
      </w:r>
      <w:r w:rsidRPr="00582F37">
        <w:rPr>
          <w:rFonts w:ascii="宋体" w:eastAsia="宋体" w:hAnsi="宋体" w:cs="Times New Roman" w:hint="eastAsia"/>
          <w:color w:val="000000" w:themeColor="text1"/>
          <w:kern w:val="0"/>
        </w:rPr>
        <w:t>旅行社资格证明材料：投标旅行社业务经营许可证件复印件、企业法人营业执照复印件、税务登记证复印件等。</w:t>
      </w:r>
    </w:p>
    <w:p w14:paraId="684D2869"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2.</w:t>
      </w:r>
      <w:r w:rsidRPr="00582F37">
        <w:rPr>
          <w:rFonts w:ascii="宋体" w:eastAsia="宋体" w:hAnsi="宋体" w:cs="Times New Roman" w:hint="eastAsia"/>
          <w:color w:val="000000" w:themeColor="text1"/>
          <w:kern w:val="0"/>
        </w:rPr>
        <w:t>投标旅行社法定代表人身份证复印件、委托人身份证复印件。</w:t>
      </w:r>
    </w:p>
    <w:p w14:paraId="73144265"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lastRenderedPageBreak/>
        <w:t>3.</w:t>
      </w:r>
      <w:r w:rsidRPr="00582F37">
        <w:rPr>
          <w:rFonts w:ascii="宋体" w:eastAsia="宋体" w:hAnsi="宋体" w:cs="Times New Roman" w:hint="eastAsia"/>
          <w:color w:val="000000" w:themeColor="text1"/>
          <w:kern w:val="0"/>
        </w:rPr>
        <w:t>车辆服务公司的经营许可证件复印件、企业法人营业执照复印件、税务登记证复印件。</w:t>
      </w:r>
    </w:p>
    <w:p w14:paraId="6B441F5D"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4.</w:t>
      </w:r>
      <w:r w:rsidRPr="00582F37">
        <w:rPr>
          <w:rFonts w:ascii="宋体" w:eastAsia="宋体" w:hAnsi="宋体" w:cs="Times New Roman" w:hint="eastAsia"/>
          <w:color w:val="000000" w:themeColor="text1"/>
          <w:kern w:val="0"/>
        </w:rPr>
        <w:t>保险公司资质证明材料。</w:t>
      </w:r>
    </w:p>
    <w:p w14:paraId="2F742A99"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宋体" w:eastAsia="宋体" w:hAnsi="宋体" w:cs="宋体" w:hint="eastAsia"/>
          <w:color w:val="000000" w:themeColor="text1"/>
          <w:kern w:val="0"/>
        </w:rPr>
        <w:t>注意事项：</w:t>
      </w:r>
    </w:p>
    <w:p w14:paraId="1692F425" w14:textId="13B2C51F"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宋体" w:eastAsia="宋体" w:hAnsi="宋体" w:cs="宋体" w:hint="eastAsia"/>
          <w:color w:val="000000" w:themeColor="text1"/>
          <w:kern w:val="0"/>
        </w:rPr>
        <w:t>同一法人单位在同一标段内只能投标一次，按照三个标段分段投标。</w:t>
      </w:r>
    </w:p>
    <w:p w14:paraId="1EACEAA3" w14:textId="4C40EFA8"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（二）标书中，必须包括详细的路程规划与时间安排、报价说明并标出哪些是免费项目，哪些是收费项目，同时注明费用、服务承诺等。</w:t>
      </w:r>
    </w:p>
    <w:p w14:paraId="4EF08625" w14:textId="107F72B7" w:rsidR="004F2793" w:rsidRDefault="004F2793" w:rsidP="004F2793">
      <w:pPr>
        <w:widowControl/>
        <w:ind w:firstLine="480"/>
        <w:rPr>
          <w:rFonts w:ascii="宋体" w:eastAsia="宋体" w:hAnsi="宋体" w:cs="Times New Roman"/>
          <w:color w:val="000000" w:themeColor="text1"/>
          <w:kern w:val="0"/>
        </w:rPr>
      </w:pPr>
      <w:r w:rsidRPr="00582F37">
        <w:rPr>
          <w:rFonts w:ascii="宋体" w:eastAsia="宋体" w:hAnsi="宋体" w:cs="Times New Roman" w:hint="eastAsia"/>
          <w:color w:val="000000" w:themeColor="text1"/>
          <w:kern w:val="0"/>
        </w:rPr>
        <w:t>费用格式</w:t>
      </w:r>
      <w:r>
        <w:rPr>
          <w:rFonts w:ascii="宋体" w:eastAsia="宋体" w:hAnsi="宋体" w:cs="Times New Roman" w:hint="eastAsia"/>
          <w:color w:val="000000" w:themeColor="text1"/>
          <w:kern w:val="0"/>
        </w:rPr>
        <w:t>：</w:t>
      </w:r>
    </w:p>
    <w:p w14:paraId="04608F0E" w14:textId="77777777" w:rsidR="00A87CCA" w:rsidRDefault="00A87CCA" w:rsidP="004F2793">
      <w:pPr>
        <w:widowControl/>
        <w:ind w:firstLine="480"/>
        <w:rPr>
          <w:rFonts w:ascii="宋体" w:eastAsia="宋体" w:hAnsi="宋体" w:cs="Times New Roman"/>
          <w:color w:val="000000" w:themeColor="text1"/>
          <w:kern w:val="0"/>
        </w:rPr>
      </w:pPr>
    </w:p>
    <w:tbl>
      <w:tblPr>
        <w:tblStyle w:val="a5"/>
        <w:tblW w:w="0" w:type="auto"/>
        <w:tblInd w:w="513" w:type="dxa"/>
        <w:tblLook w:val="04A0" w:firstRow="1" w:lastRow="0" w:firstColumn="1" w:lastColumn="0" w:noHBand="0" w:noVBand="1"/>
      </w:tblPr>
      <w:tblGrid>
        <w:gridCol w:w="2072"/>
        <w:gridCol w:w="2072"/>
        <w:gridCol w:w="2073"/>
      </w:tblGrid>
      <w:tr w:rsidR="004F2793" w14:paraId="7D3749B8" w14:textId="77777777" w:rsidTr="00DD5FE0">
        <w:tc>
          <w:tcPr>
            <w:tcW w:w="2072" w:type="dxa"/>
            <w:vMerge w:val="restart"/>
            <w:vAlign w:val="center"/>
          </w:tcPr>
          <w:p w14:paraId="7C572A21" w14:textId="77777777" w:rsidR="004F2793" w:rsidRPr="00A7675D" w:rsidRDefault="004F2793" w:rsidP="00DD5FE0">
            <w:pPr>
              <w:widowControl/>
              <w:jc w:val="center"/>
              <w:rPr>
                <w:rFonts w:ascii="宋体" w:eastAsia="宋体" w:hAnsi="宋体" w:cs="Times New Roman"/>
                <w:color w:val="000000" w:themeColor="text1"/>
                <w:kern w:val="0"/>
              </w:rPr>
            </w:pPr>
            <w:r w:rsidRPr="00A7675D">
              <w:rPr>
                <w:rFonts w:ascii="宋体" w:eastAsia="宋体" w:hAnsi="宋体" w:cs="Times New Roman" w:hint="eastAsia"/>
                <w:color w:val="000000" w:themeColor="text1"/>
                <w:kern w:val="0"/>
              </w:rPr>
              <w:t>分项</w:t>
            </w:r>
          </w:p>
        </w:tc>
        <w:tc>
          <w:tcPr>
            <w:tcW w:w="2072" w:type="dxa"/>
          </w:tcPr>
          <w:p w14:paraId="36F83B62" w14:textId="77777777" w:rsidR="004F2793" w:rsidRDefault="004F2793" w:rsidP="00DD5FE0">
            <w:pPr>
              <w:widowControl/>
              <w:jc w:val="center"/>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车辆费用</w:t>
            </w:r>
          </w:p>
        </w:tc>
        <w:tc>
          <w:tcPr>
            <w:tcW w:w="2073" w:type="dxa"/>
          </w:tcPr>
          <w:p w14:paraId="6C0B0121" w14:textId="77777777" w:rsidR="004F2793" w:rsidRDefault="004F2793" w:rsidP="00DD5FE0">
            <w:pPr>
              <w:widowControl/>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 </w:t>
            </w:r>
            <w:r>
              <w:rPr>
                <w:rFonts w:ascii="Times New Roman" w:eastAsia="宋体" w:hAnsi="Times New Roman" w:cs="Times New Roman"/>
                <w:color w:val="000000" w:themeColor="text1"/>
                <w:kern w:val="0"/>
              </w:rPr>
              <w:t xml:space="preserve">     </w:t>
            </w:r>
            <w:r w:rsidRPr="00582F37">
              <w:rPr>
                <w:rFonts w:ascii="Times New Roman" w:eastAsia="宋体" w:hAnsi="Times New Roman" w:cs="Times New Roman"/>
                <w:color w:val="000000" w:themeColor="text1"/>
                <w:kern w:val="0"/>
              </w:rPr>
              <w:t>/</w:t>
            </w:r>
            <w:r w:rsidRPr="00582F37">
              <w:rPr>
                <w:rFonts w:ascii="宋体" w:eastAsia="宋体" w:hAnsi="宋体" w:cs="Times New Roman" w:hint="eastAsia"/>
                <w:color w:val="000000" w:themeColor="text1"/>
                <w:kern w:val="0"/>
              </w:rPr>
              <w:t>辆</w:t>
            </w:r>
          </w:p>
        </w:tc>
      </w:tr>
      <w:tr w:rsidR="004F2793" w14:paraId="42FA4D10" w14:textId="77777777" w:rsidTr="00DD5FE0">
        <w:tc>
          <w:tcPr>
            <w:tcW w:w="2072" w:type="dxa"/>
            <w:vMerge/>
            <w:vAlign w:val="center"/>
          </w:tcPr>
          <w:p w14:paraId="4D140610" w14:textId="77777777" w:rsidR="004F2793" w:rsidRPr="00A7675D" w:rsidRDefault="004F2793" w:rsidP="00DD5FE0">
            <w:pPr>
              <w:widowControl/>
              <w:jc w:val="center"/>
              <w:rPr>
                <w:rFonts w:ascii="宋体" w:eastAsia="宋体" w:hAnsi="宋体" w:cs="Times New Roman"/>
                <w:color w:val="000000" w:themeColor="text1"/>
                <w:kern w:val="0"/>
              </w:rPr>
            </w:pPr>
          </w:p>
        </w:tc>
        <w:tc>
          <w:tcPr>
            <w:tcW w:w="2072" w:type="dxa"/>
          </w:tcPr>
          <w:p w14:paraId="14397526" w14:textId="77777777" w:rsidR="004F2793" w:rsidRDefault="004F2793" w:rsidP="00DD5FE0">
            <w:pPr>
              <w:widowControl/>
              <w:jc w:val="center"/>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门票</w:t>
            </w:r>
          </w:p>
        </w:tc>
        <w:tc>
          <w:tcPr>
            <w:tcW w:w="2073" w:type="dxa"/>
          </w:tcPr>
          <w:p w14:paraId="7B4FE467" w14:textId="77777777" w:rsidR="004F2793" w:rsidRDefault="004F2793" w:rsidP="00DD5FE0">
            <w:pPr>
              <w:widowControl/>
              <w:ind w:firstLineChars="250" w:firstLine="60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元</w:t>
            </w:r>
            <w:r w:rsidRPr="00582F37">
              <w:rPr>
                <w:rFonts w:ascii="Times New Roman" w:eastAsia="宋体" w:hAnsi="Times New Roman" w:cs="Times New Roman"/>
                <w:color w:val="000000" w:themeColor="text1"/>
                <w:kern w:val="0"/>
              </w:rPr>
              <w:t>/</w:t>
            </w:r>
            <w:r w:rsidRPr="00582F37">
              <w:rPr>
                <w:rFonts w:ascii="宋体" w:eastAsia="宋体" w:hAnsi="宋体" w:cs="Times New Roman" w:hint="eastAsia"/>
                <w:color w:val="000000" w:themeColor="text1"/>
                <w:kern w:val="0"/>
              </w:rPr>
              <w:t>人</w:t>
            </w:r>
          </w:p>
        </w:tc>
      </w:tr>
      <w:tr w:rsidR="004F2793" w14:paraId="71B0CD33" w14:textId="77777777" w:rsidTr="00DD5FE0">
        <w:tc>
          <w:tcPr>
            <w:tcW w:w="2072" w:type="dxa"/>
            <w:vMerge/>
            <w:vAlign w:val="center"/>
          </w:tcPr>
          <w:p w14:paraId="176B2C37" w14:textId="77777777" w:rsidR="004F2793" w:rsidRPr="00A7675D" w:rsidRDefault="004F2793" w:rsidP="00DD5FE0">
            <w:pPr>
              <w:widowControl/>
              <w:jc w:val="center"/>
              <w:rPr>
                <w:rFonts w:ascii="宋体" w:eastAsia="宋体" w:hAnsi="宋体" w:cs="Times New Roman"/>
                <w:color w:val="000000" w:themeColor="text1"/>
                <w:kern w:val="0"/>
              </w:rPr>
            </w:pPr>
          </w:p>
        </w:tc>
        <w:tc>
          <w:tcPr>
            <w:tcW w:w="2072" w:type="dxa"/>
          </w:tcPr>
          <w:p w14:paraId="058C05D0" w14:textId="77777777" w:rsidR="004F2793" w:rsidRDefault="004F2793" w:rsidP="00DD5FE0">
            <w:pPr>
              <w:widowControl/>
              <w:jc w:val="center"/>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导服人员费用</w:t>
            </w:r>
          </w:p>
        </w:tc>
        <w:tc>
          <w:tcPr>
            <w:tcW w:w="2073" w:type="dxa"/>
          </w:tcPr>
          <w:p w14:paraId="67C7A925" w14:textId="77777777" w:rsidR="004F2793" w:rsidRDefault="004F2793" w:rsidP="00DD5FE0">
            <w:pPr>
              <w:widowControl/>
              <w:ind w:firstLineChars="250" w:firstLine="60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元</w:t>
            </w:r>
            <w:r w:rsidRPr="00582F37">
              <w:rPr>
                <w:rFonts w:ascii="Times New Roman" w:eastAsia="宋体" w:hAnsi="Times New Roman" w:cs="Times New Roman"/>
                <w:color w:val="000000" w:themeColor="text1"/>
                <w:kern w:val="0"/>
              </w:rPr>
              <w:t>/</w:t>
            </w:r>
            <w:r w:rsidRPr="00582F37">
              <w:rPr>
                <w:rFonts w:ascii="宋体" w:eastAsia="宋体" w:hAnsi="宋体" w:cs="Times New Roman" w:hint="eastAsia"/>
                <w:color w:val="000000" w:themeColor="text1"/>
                <w:kern w:val="0"/>
              </w:rPr>
              <w:t>车</w:t>
            </w:r>
          </w:p>
        </w:tc>
      </w:tr>
      <w:tr w:rsidR="004F2793" w14:paraId="30D3A4C3" w14:textId="77777777" w:rsidTr="00DD5FE0">
        <w:tc>
          <w:tcPr>
            <w:tcW w:w="2072" w:type="dxa"/>
            <w:vMerge/>
            <w:vAlign w:val="center"/>
          </w:tcPr>
          <w:p w14:paraId="26BD18C9" w14:textId="77777777" w:rsidR="004F2793" w:rsidRPr="00A7675D" w:rsidRDefault="004F2793" w:rsidP="00DD5FE0">
            <w:pPr>
              <w:widowControl/>
              <w:jc w:val="center"/>
              <w:rPr>
                <w:rFonts w:ascii="宋体" w:eastAsia="宋体" w:hAnsi="宋体" w:cs="Times New Roman"/>
                <w:color w:val="000000" w:themeColor="text1"/>
                <w:kern w:val="0"/>
              </w:rPr>
            </w:pPr>
          </w:p>
        </w:tc>
        <w:tc>
          <w:tcPr>
            <w:tcW w:w="2072" w:type="dxa"/>
          </w:tcPr>
          <w:p w14:paraId="3F6CA937" w14:textId="77777777" w:rsidR="004F2793" w:rsidRDefault="004F2793" w:rsidP="00DD5FE0">
            <w:pPr>
              <w:widowControl/>
              <w:jc w:val="center"/>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学生保险费</w:t>
            </w:r>
          </w:p>
        </w:tc>
        <w:tc>
          <w:tcPr>
            <w:tcW w:w="2073" w:type="dxa"/>
          </w:tcPr>
          <w:p w14:paraId="46A486C9" w14:textId="77777777" w:rsidR="004F2793" w:rsidRDefault="004F2793" w:rsidP="00DD5FE0">
            <w:pPr>
              <w:widowControl/>
              <w:ind w:firstLineChars="250" w:firstLine="60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元</w:t>
            </w:r>
            <w:r w:rsidRPr="00582F37">
              <w:rPr>
                <w:rFonts w:ascii="Times New Roman" w:eastAsia="宋体" w:hAnsi="Times New Roman" w:cs="Times New Roman"/>
                <w:color w:val="000000" w:themeColor="text1"/>
                <w:kern w:val="0"/>
              </w:rPr>
              <w:t> /</w:t>
            </w:r>
            <w:r w:rsidRPr="00582F37">
              <w:rPr>
                <w:rFonts w:ascii="宋体" w:eastAsia="宋体" w:hAnsi="宋体" w:cs="Times New Roman" w:hint="eastAsia"/>
                <w:color w:val="000000" w:themeColor="text1"/>
                <w:kern w:val="0"/>
              </w:rPr>
              <w:t>人</w:t>
            </w:r>
          </w:p>
        </w:tc>
      </w:tr>
      <w:tr w:rsidR="004F2793" w14:paraId="552A7DF9" w14:textId="77777777" w:rsidTr="00DD5FE0">
        <w:tc>
          <w:tcPr>
            <w:tcW w:w="2072" w:type="dxa"/>
            <w:vAlign w:val="center"/>
          </w:tcPr>
          <w:p w14:paraId="42649B37" w14:textId="77777777" w:rsidR="004F2793" w:rsidRPr="00A7675D" w:rsidRDefault="004F2793" w:rsidP="00DD5FE0">
            <w:pPr>
              <w:widowControl/>
              <w:jc w:val="center"/>
              <w:rPr>
                <w:rFonts w:ascii="宋体" w:eastAsia="宋体" w:hAnsi="宋体" w:cs="Times New Roman"/>
                <w:color w:val="000000" w:themeColor="text1"/>
                <w:kern w:val="0"/>
              </w:rPr>
            </w:pPr>
            <w:r w:rsidRPr="00A7675D">
              <w:rPr>
                <w:rFonts w:ascii="宋体" w:eastAsia="宋体" w:hAnsi="宋体" w:cs="Times New Roman" w:hint="eastAsia"/>
                <w:color w:val="000000" w:themeColor="text1"/>
                <w:kern w:val="0"/>
              </w:rPr>
              <w:t>合计</w:t>
            </w:r>
          </w:p>
        </w:tc>
        <w:tc>
          <w:tcPr>
            <w:tcW w:w="2072" w:type="dxa"/>
          </w:tcPr>
          <w:p w14:paraId="28A366AC" w14:textId="77777777" w:rsidR="004F2793" w:rsidRDefault="004F2793" w:rsidP="00DD5FE0">
            <w:pPr>
              <w:widowControl/>
              <w:jc w:val="center"/>
              <w:rPr>
                <w:rFonts w:ascii="宋体" w:eastAsia="宋体" w:hAnsi="宋体" w:cs="宋体"/>
                <w:color w:val="000000" w:themeColor="text1"/>
                <w:kern w:val="0"/>
                <w:sz w:val="21"/>
                <w:szCs w:val="21"/>
              </w:rPr>
            </w:pPr>
            <w:r w:rsidRPr="00294A09">
              <w:rPr>
                <w:rFonts w:ascii="宋体" w:eastAsia="宋体" w:hAnsi="宋体" w:cs="宋体" w:hint="eastAsia"/>
                <w:color w:val="FF0000"/>
                <w:kern w:val="0"/>
              </w:rPr>
              <w:t>学生个人</w:t>
            </w:r>
            <w:r>
              <w:rPr>
                <w:rFonts w:ascii="宋体" w:eastAsia="宋体" w:hAnsi="宋体" w:cs="宋体" w:hint="eastAsia"/>
                <w:color w:val="FF0000"/>
                <w:kern w:val="0"/>
              </w:rPr>
              <w:t>总</w:t>
            </w:r>
            <w:r w:rsidRPr="00294A09">
              <w:rPr>
                <w:rFonts w:ascii="宋体" w:eastAsia="宋体" w:hAnsi="宋体" w:cs="宋体" w:hint="eastAsia"/>
                <w:color w:val="FF0000"/>
                <w:kern w:val="0"/>
              </w:rPr>
              <w:t>费用</w:t>
            </w:r>
          </w:p>
        </w:tc>
        <w:tc>
          <w:tcPr>
            <w:tcW w:w="2073" w:type="dxa"/>
          </w:tcPr>
          <w:p w14:paraId="1FA69839" w14:textId="77777777" w:rsidR="004F2793" w:rsidRDefault="004F2793" w:rsidP="00DD5FE0">
            <w:pPr>
              <w:widowControl/>
              <w:ind w:firstLineChars="250" w:firstLine="600"/>
              <w:rPr>
                <w:rFonts w:ascii="宋体" w:eastAsia="宋体" w:hAnsi="宋体" w:cs="宋体"/>
                <w:color w:val="000000" w:themeColor="text1"/>
                <w:kern w:val="0"/>
                <w:sz w:val="21"/>
                <w:szCs w:val="21"/>
              </w:rPr>
            </w:pPr>
            <w:r w:rsidRPr="00294A09">
              <w:rPr>
                <w:rFonts w:ascii="宋体" w:eastAsia="宋体" w:hAnsi="宋体" w:cs="宋体" w:hint="eastAsia"/>
                <w:color w:val="FF0000"/>
                <w:kern w:val="0"/>
              </w:rPr>
              <w:t>元/人</w:t>
            </w:r>
          </w:p>
        </w:tc>
      </w:tr>
    </w:tbl>
    <w:p w14:paraId="7F918C2A" w14:textId="77777777" w:rsidR="00EA1FA0" w:rsidRDefault="00582F37" w:rsidP="00082215">
      <w:pPr>
        <w:widowControl/>
        <w:ind w:left="480"/>
        <w:rPr>
          <w:rFonts w:ascii="Times New Roman" w:eastAsia="宋体" w:hAnsi="Times New Roman" w:cs="Times New Roman"/>
          <w:color w:val="000000" w:themeColor="text1"/>
          <w:kern w:val="0"/>
        </w:rPr>
      </w:pPr>
      <w:r w:rsidRPr="00582F37">
        <w:rPr>
          <w:rFonts w:ascii="Times New Roman" w:eastAsia="宋体" w:hAnsi="Times New Roman" w:cs="Times New Roman"/>
          <w:color w:val="000000" w:themeColor="text1"/>
          <w:kern w:val="0"/>
        </w:rPr>
        <w:t>（三）如参加招标人员非法定代表人，标书中必须含有授权委托书，加盖公</w:t>
      </w:r>
    </w:p>
    <w:p w14:paraId="03F3E2C4" w14:textId="71164CE9" w:rsidR="00582F37" w:rsidRPr="00582F37" w:rsidRDefault="00582F37" w:rsidP="00EA1FA0">
      <w:pPr>
        <w:widowControl/>
        <w:rPr>
          <w:rFonts w:ascii="Times New Roman" w:eastAsia="宋体" w:hAnsi="Times New Roman" w:cs="Times New Roman"/>
          <w:color w:val="000000" w:themeColor="text1"/>
          <w:kern w:val="0"/>
          <w:sz w:val="21"/>
          <w:szCs w:val="21"/>
        </w:rPr>
      </w:pPr>
      <w:r w:rsidRPr="00582F37">
        <w:rPr>
          <w:rFonts w:ascii="Times New Roman" w:eastAsia="宋体" w:hAnsi="Times New Roman" w:cs="Times New Roman"/>
          <w:color w:val="000000" w:themeColor="text1"/>
          <w:kern w:val="0"/>
        </w:rPr>
        <w:t>章和法人章。</w:t>
      </w:r>
    </w:p>
    <w:p w14:paraId="2013D79C" w14:textId="23239BD4" w:rsidR="004F2793" w:rsidRPr="00582F37" w:rsidRDefault="004F2793" w:rsidP="004F2793">
      <w:pPr>
        <w:widowControl/>
        <w:ind w:firstLine="480"/>
        <w:rPr>
          <w:rFonts w:ascii="Times New Roman" w:eastAsia="宋体" w:hAnsi="Times New Roman" w:cs="Times New Roman"/>
          <w:color w:val="000000" w:themeColor="text1"/>
          <w:kern w:val="0"/>
          <w:sz w:val="21"/>
          <w:szCs w:val="21"/>
        </w:rPr>
      </w:pPr>
      <w:r w:rsidRPr="00582F37">
        <w:rPr>
          <w:rFonts w:ascii="Times New Roman" w:eastAsia="宋体" w:hAnsi="Times New Roman" w:cs="Times New Roman"/>
          <w:color w:val="000000" w:themeColor="text1"/>
          <w:kern w:val="0"/>
        </w:rPr>
        <w:t>（</w:t>
      </w:r>
      <w:r>
        <w:rPr>
          <w:rFonts w:ascii="Times New Roman" w:eastAsia="宋体" w:hAnsi="Times New Roman" w:cs="Times New Roman" w:hint="eastAsia"/>
          <w:color w:val="000000" w:themeColor="text1"/>
          <w:kern w:val="0"/>
        </w:rPr>
        <w:t>四</w:t>
      </w:r>
      <w:r w:rsidRPr="00582F37">
        <w:rPr>
          <w:rFonts w:ascii="Times New Roman" w:eastAsia="宋体" w:hAnsi="Times New Roman" w:cs="Times New Roman"/>
          <w:color w:val="000000" w:themeColor="text1"/>
          <w:kern w:val="0"/>
        </w:rPr>
        <w:t>）所有材料必须做成标书，投标时必须有一本正本、一本副本并装订成册，封面上必须有</w:t>
      </w:r>
      <w:r w:rsidR="00765039">
        <w:rPr>
          <w:rFonts w:ascii="Times New Roman" w:eastAsia="宋体" w:hAnsi="Times New Roman" w:cs="Times New Roman"/>
          <w:color w:val="000000" w:themeColor="text1"/>
          <w:kern w:val="0"/>
        </w:rPr>
        <w:t>“</w:t>
      </w:r>
      <w:r w:rsidRPr="00582F37">
        <w:rPr>
          <w:rFonts w:ascii="Times New Roman" w:eastAsia="宋体" w:hAnsi="Times New Roman" w:cs="Times New Roman"/>
          <w:color w:val="000000" w:themeColor="text1"/>
          <w:kern w:val="0"/>
        </w:rPr>
        <w:t>*****</w:t>
      </w:r>
      <w:r w:rsidRPr="00582F37">
        <w:rPr>
          <w:rFonts w:ascii="Times New Roman" w:eastAsia="宋体" w:hAnsi="Times New Roman" w:cs="Times New Roman"/>
          <w:color w:val="000000" w:themeColor="text1"/>
          <w:kern w:val="0"/>
        </w:rPr>
        <w:t>旅行社关于常州市朝阳中学</w:t>
      </w:r>
      <w:r w:rsidRPr="00582F37">
        <w:rPr>
          <w:rFonts w:ascii="宋体" w:eastAsia="宋体" w:hAnsi="宋体" w:cs="宋体" w:hint="eastAsia"/>
          <w:color w:val="000000" w:themeColor="text1"/>
          <w:kern w:val="0"/>
        </w:rPr>
        <w:t>202</w:t>
      </w:r>
      <w:r>
        <w:rPr>
          <w:rFonts w:ascii="宋体" w:eastAsia="宋体" w:hAnsi="宋体" w:cs="宋体"/>
          <w:color w:val="000000" w:themeColor="text1"/>
          <w:kern w:val="0"/>
        </w:rPr>
        <w:t>3</w:t>
      </w:r>
      <w:r w:rsidRPr="00582F37">
        <w:rPr>
          <w:rFonts w:ascii="宋体" w:eastAsia="宋体" w:hAnsi="宋体" w:cs="宋体" w:hint="eastAsia"/>
          <w:color w:val="000000" w:themeColor="text1"/>
          <w:kern w:val="0"/>
        </w:rPr>
        <w:t>-202</w:t>
      </w:r>
      <w:r>
        <w:rPr>
          <w:rFonts w:ascii="宋体" w:eastAsia="宋体" w:hAnsi="宋体" w:cs="宋体"/>
          <w:color w:val="000000" w:themeColor="text1"/>
          <w:kern w:val="0"/>
        </w:rPr>
        <w:t>4</w:t>
      </w:r>
      <w:r w:rsidRPr="00582F37">
        <w:rPr>
          <w:rFonts w:ascii="宋体" w:eastAsia="宋体" w:hAnsi="宋体" w:cs="宋体" w:hint="eastAsia"/>
          <w:color w:val="000000" w:themeColor="text1"/>
          <w:kern w:val="0"/>
        </w:rPr>
        <w:t>学年第</w:t>
      </w:r>
      <w:r w:rsidR="00A87CCA">
        <w:rPr>
          <w:rFonts w:ascii="宋体" w:eastAsia="宋体" w:hAnsi="宋体" w:cs="宋体" w:hint="eastAsia"/>
          <w:color w:val="000000" w:themeColor="text1"/>
          <w:kern w:val="0"/>
        </w:rPr>
        <w:t>二</w:t>
      </w:r>
      <w:r w:rsidRPr="00582F37">
        <w:rPr>
          <w:rFonts w:ascii="宋体" w:eastAsia="宋体" w:hAnsi="宋体" w:cs="宋体" w:hint="eastAsia"/>
          <w:color w:val="000000" w:themeColor="text1"/>
          <w:kern w:val="0"/>
        </w:rPr>
        <w:t>学期</w:t>
      </w:r>
      <w:r w:rsidRPr="00582F37">
        <w:rPr>
          <w:rFonts w:ascii="Times New Roman" w:eastAsia="宋体" w:hAnsi="Times New Roman" w:cs="Times New Roman"/>
          <w:color w:val="000000" w:themeColor="text1"/>
          <w:kern w:val="0"/>
        </w:rPr>
        <w:t>学生社会实践活动</w:t>
      </w:r>
      <w:r>
        <w:rPr>
          <w:rFonts w:ascii="Times New Roman" w:eastAsia="宋体" w:hAnsi="Times New Roman" w:cs="Times New Roman" w:hint="eastAsia"/>
          <w:color w:val="000000" w:themeColor="text1"/>
          <w:kern w:val="0"/>
        </w:rPr>
        <w:t>响应文件</w:t>
      </w:r>
      <w:r w:rsidR="00765039">
        <w:rPr>
          <w:rFonts w:ascii="Times New Roman" w:eastAsia="宋体" w:hAnsi="Times New Roman" w:cs="Times New Roman"/>
          <w:color w:val="000000" w:themeColor="text1"/>
          <w:kern w:val="0"/>
        </w:rPr>
        <w:t>”</w:t>
      </w:r>
      <w:r w:rsidRPr="00582F37">
        <w:rPr>
          <w:rFonts w:ascii="Times New Roman" w:eastAsia="宋体" w:hAnsi="Times New Roman" w:cs="Times New Roman"/>
          <w:color w:val="000000" w:themeColor="text1"/>
          <w:kern w:val="0"/>
        </w:rPr>
        <w:t>字样。（封面加盖投标旅行社公章）</w:t>
      </w:r>
    </w:p>
    <w:p w14:paraId="34433272" w14:textId="6FDE00FF" w:rsidR="004F2793" w:rsidRPr="00582F37" w:rsidRDefault="004F2793" w:rsidP="004F2793">
      <w:pPr>
        <w:widowControl/>
        <w:ind w:firstLine="480"/>
        <w:rPr>
          <w:rFonts w:ascii="Times New Roman" w:eastAsia="宋体" w:hAnsi="Times New Roman" w:cs="Times New Roman"/>
          <w:color w:val="000000" w:themeColor="text1"/>
          <w:kern w:val="0"/>
          <w:sz w:val="21"/>
          <w:szCs w:val="21"/>
        </w:rPr>
      </w:pPr>
      <w:r w:rsidRPr="00582F37">
        <w:rPr>
          <w:rFonts w:ascii="Times New Roman" w:eastAsia="宋体" w:hAnsi="Times New Roman" w:cs="Times New Roman"/>
          <w:color w:val="000000" w:themeColor="text1"/>
          <w:kern w:val="0"/>
        </w:rPr>
        <w:t>（</w:t>
      </w:r>
      <w:r>
        <w:rPr>
          <w:rFonts w:ascii="Times New Roman" w:eastAsia="宋体" w:hAnsi="Times New Roman" w:cs="Times New Roman" w:hint="eastAsia"/>
          <w:color w:val="000000" w:themeColor="text1"/>
          <w:kern w:val="0"/>
        </w:rPr>
        <w:t>五</w:t>
      </w:r>
      <w:r w:rsidRPr="00582F37">
        <w:rPr>
          <w:rFonts w:ascii="Times New Roman" w:eastAsia="宋体" w:hAnsi="Times New Roman" w:cs="Times New Roman"/>
          <w:color w:val="000000" w:themeColor="text1"/>
          <w:kern w:val="0"/>
        </w:rPr>
        <w:t>）标书必须用档案袋封装，并在封口处粘贴密封条，并加盖投标旅行社公章。档案袋正面必须粘贴有</w:t>
      </w:r>
      <w:r>
        <w:rPr>
          <w:rFonts w:ascii="Times New Roman" w:eastAsia="宋体" w:hAnsi="Times New Roman" w:cs="Times New Roman" w:hint="eastAsia"/>
          <w:color w:val="000000" w:themeColor="text1"/>
          <w:kern w:val="0"/>
        </w:rPr>
        <w:t>“</w:t>
      </w:r>
      <w:r w:rsidRPr="00582F37">
        <w:rPr>
          <w:rFonts w:ascii="Times New Roman" w:eastAsia="宋体" w:hAnsi="Times New Roman" w:cs="Times New Roman"/>
          <w:color w:val="000000" w:themeColor="text1"/>
          <w:kern w:val="0"/>
        </w:rPr>
        <w:t>*****</w:t>
      </w:r>
      <w:r w:rsidRPr="00582F37">
        <w:rPr>
          <w:rFonts w:ascii="Times New Roman" w:eastAsia="宋体" w:hAnsi="Times New Roman" w:cs="Times New Roman"/>
          <w:color w:val="000000" w:themeColor="text1"/>
          <w:kern w:val="0"/>
        </w:rPr>
        <w:t>旅行社关于常州市朝阳中学</w:t>
      </w:r>
      <w:r w:rsidRPr="00582F37">
        <w:rPr>
          <w:rFonts w:ascii="宋体" w:eastAsia="宋体" w:hAnsi="宋体" w:cs="宋体" w:hint="eastAsia"/>
          <w:color w:val="000000" w:themeColor="text1"/>
          <w:kern w:val="0"/>
        </w:rPr>
        <w:t>202</w:t>
      </w:r>
      <w:r>
        <w:rPr>
          <w:rFonts w:ascii="宋体" w:eastAsia="宋体" w:hAnsi="宋体" w:cs="宋体"/>
          <w:color w:val="000000" w:themeColor="text1"/>
          <w:kern w:val="0"/>
        </w:rPr>
        <w:t>3</w:t>
      </w:r>
      <w:r w:rsidRPr="00582F37">
        <w:rPr>
          <w:rFonts w:ascii="宋体" w:eastAsia="宋体" w:hAnsi="宋体" w:cs="宋体" w:hint="eastAsia"/>
          <w:color w:val="000000" w:themeColor="text1"/>
          <w:kern w:val="0"/>
        </w:rPr>
        <w:t>-202</w:t>
      </w:r>
      <w:r>
        <w:rPr>
          <w:rFonts w:ascii="宋体" w:eastAsia="宋体" w:hAnsi="宋体" w:cs="宋体"/>
          <w:color w:val="000000" w:themeColor="text1"/>
          <w:kern w:val="0"/>
        </w:rPr>
        <w:t>4</w:t>
      </w:r>
      <w:r w:rsidRPr="00582F37">
        <w:rPr>
          <w:rFonts w:ascii="宋体" w:eastAsia="宋体" w:hAnsi="宋体" w:cs="宋体" w:hint="eastAsia"/>
          <w:color w:val="000000" w:themeColor="text1"/>
          <w:kern w:val="0"/>
        </w:rPr>
        <w:t>学年第</w:t>
      </w:r>
      <w:r w:rsidR="00A87CCA">
        <w:rPr>
          <w:rFonts w:ascii="宋体" w:eastAsia="宋体" w:hAnsi="宋体" w:cs="宋体" w:hint="eastAsia"/>
          <w:color w:val="000000" w:themeColor="text1"/>
          <w:kern w:val="0"/>
        </w:rPr>
        <w:t>二</w:t>
      </w:r>
      <w:r w:rsidRPr="00582F37">
        <w:rPr>
          <w:rFonts w:ascii="宋体" w:eastAsia="宋体" w:hAnsi="宋体" w:cs="宋体" w:hint="eastAsia"/>
          <w:color w:val="000000" w:themeColor="text1"/>
          <w:kern w:val="0"/>
        </w:rPr>
        <w:t>学期</w:t>
      </w:r>
      <w:r w:rsidRPr="00582F37">
        <w:rPr>
          <w:rFonts w:ascii="Times New Roman" w:eastAsia="宋体" w:hAnsi="Times New Roman" w:cs="Times New Roman"/>
          <w:color w:val="000000" w:themeColor="text1"/>
          <w:kern w:val="0"/>
        </w:rPr>
        <w:t>学生社会实践活动招标书</w:t>
      </w:r>
      <w:r>
        <w:rPr>
          <w:rFonts w:ascii="Times New Roman" w:eastAsia="宋体" w:hAnsi="Times New Roman" w:cs="Times New Roman" w:hint="eastAsia"/>
          <w:color w:val="000000" w:themeColor="text1"/>
          <w:kern w:val="0"/>
        </w:rPr>
        <w:t>”</w:t>
      </w:r>
      <w:r w:rsidRPr="00582F37">
        <w:rPr>
          <w:rFonts w:ascii="Times New Roman" w:eastAsia="宋体" w:hAnsi="Times New Roman" w:cs="Times New Roman"/>
          <w:color w:val="000000" w:themeColor="text1"/>
          <w:kern w:val="0"/>
        </w:rPr>
        <w:t>字样的</w:t>
      </w:r>
      <w:r w:rsidRPr="00582F37">
        <w:rPr>
          <w:rFonts w:ascii="Times New Roman" w:eastAsia="宋体" w:hAnsi="Times New Roman" w:cs="Times New Roman"/>
          <w:color w:val="000000" w:themeColor="text1"/>
          <w:kern w:val="0"/>
        </w:rPr>
        <w:t>A4</w:t>
      </w:r>
      <w:r w:rsidRPr="00582F37">
        <w:rPr>
          <w:rFonts w:ascii="Times New Roman" w:eastAsia="宋体" w:hAnsi="Times New Roman" w:cs="Times New Roman"/>
          <w:color w:val="000000" w:themeColor="text1"/>
          <w:kern w:val="0"/>
        </w:rPr>
        <w:t>纸封面，加盖投标旅行社公章。</w:t>
      </w:r>
      <w:r w:rsidRPr="00582F37">
        <w:rPr>
          <w:rFonts w:ascii="Times New Roman" w:eastAsia="宋体" w:hAnsi="Times New Roman" w:cs="Times New Roman"/>
          <w:color w:val="000000" w:themeColor="text1"/>
          <w:kern w:val="0"/>
        </w:rPr>
        <w:t> </w:t>
      </w:r>
    </w:p>
    <w:p w14:paraId="0B223DDC" w14:textId="3C033783" w:rsidR="00582F37" w:rsidRPr="00582F37" w:rsidRDefault="00C12F2B" w:rsidP="00082215">
      <w:pPr>
        <w:widowControl/>
        <w:ind w:firstLine="480"/>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rPr>
        <w:t>六</w:t>
      </w:r>
      <w:r w:rsidR="00582F37" w:rsidRPr="00582F37">
        <w:rPr>
          <w:rFonts w:ascii="Times New Roman" w:eastAsia="宋体" w:hAnsi="Times New Roman" w:cs="Times New Roman"/>
          <w:color w:val="000000" w:themeColor="text1"/>
          <w:kern w:val="0"/>
        </w:rPr>
        <w:t>、</w:t>
      </w:r>
      <w:r>
        <w:rPr>
          <w:rFonts w:ascii="Times New Roman" w:eastAsia="宋体" w:hAnsi="Times New Roman" w:cs="Times New Roman" w:hint="eastAsia"/>
          <w:color w:val="000000" w:themeColor="text1"/>
          <w:kern w:val="0"/>
        </w:rPr>
        <w:t>投</w:t>
      </w:r>
      <w:r w:rsidR="00582F37" w:rsidRPr="00582F37">
        <w:rPr>
          <w:rFonts w:ascii="Times New Roman" w:eastAsia="宋体" w:hAnsi="Times New Roman" w:cs="Times New Roman"/>
          <w:color w:val="000000" w:themeColor="text1"/>
          <w:kern w:val="0"/>
        </w:rPr>
        <w:t>标时间：</w:t>
      </w:r>
      <w:r w:rsidR="00582F37" w:rsidRPr="00582F37">
        <w:rPr>
          <w:rFonts w:ascii="Times New Roman" w:eastAsia="宋体" w:hAnsi="Times New Roman" w:cs="Times New Roman"/>
          <w:color w:val="000000" w:themeColor="text1"/>
          <w:kern w:val="0"/>
        </w:rPr>
        <w:t>    </w:t>
      </w:r>
    </w:p>
    <w:p w14:paraId="3BABD7FF" w14:textId="39367167" w:rsidR="00582F37" w:rsidRPr="00582F37" w:rsidRDefault="00582F37" w:rsidP="00082215">
      <w:pPr>
        <w:widowControl/>
        <w:ind w:firstLine="480"/>
        <w:rPr>
          <w:rFonts w:ascii="宋体" w:eastAsia="宋体" w:hAnsi="宋体" w:cs="宋体"/>
          <w:color w:val="333333"/>
          <w:kern w:val="0"/>
          <w:sz w:val="21"/>
          <w:szCs w:val="21"/>
        </w:rPr>
      </w:pPr>
      <w:r w:rsidRPr="00582F37">
        <w:rPr>
          <w:rFonts w:ascii="Times New Roman" w:eastAsia="宋体" w:hAnsi="Times New Roman" w:cs="Times New Roman"/>
          <w:b/>
          <w:bCs/>
          <w:color w:val="FF0000"/>
          <w:kern w:val="0"/>
        </w:rPr>
        <w:t>202</w:t>
      </w:r>
      <w:r w:rsidR="006F2D07">
        <w:rPr>
          <w:rFonts w:ascii="Times New Roman" w:eastAsia="宋体" w:hAnsi="Times New Roman" w:cs="Times New Roman"/>
          <w:b/>
          <w:bCs/>
          <w:color w:val="FF0000"/>
          <w:kern w:val="0"/>
        </w:rPr>
        <w:t>4</w:t>
      </w:r>
      <w:r w:rsidRPr="00582F37">
        <w:rPr>
          <w:rFonts w:ascii="宋体" w:eastAsia="宋体" w:hAnsi="宋体" w:cs="Times New Roman" w:hint="eastAsia"/>
          <w:b/>
          <w:bCs/>
          <w:color w:val="FF0000"/>
          <w:kern w:val="0"/>
        </w:rPr>
        <w:t>年</w:t>
      </w:r>
      <w:r w:rsidR="006F2D07">
        <w:rPr>
          <w:rFonts w:ascii="Times New Roman" w:eastAsia="宋体" w:hAnsi="Times New Roman" w:cs="Times New Roman"/>
          <w:b/>
          <w:bCs/>
          <w:color w:val="FF0000"/>
          <w:kern w:val="0"/>
        </w:rPr>
        <w:t>4</w:t>
      </w:r>
      <w:r w:rsidRPr="00582F37">
        <w:rPr>
          <w:rFonts w:ascii="宋体" w:eastAsia="宋体" w:hAnsi="宋体" w:cs="Times New Roman" w:hint="eastAsia"/>
          <w:b/>
          <w:bCs/>
          <w:color w:val="FF0000"/>
          <w:kern w:val="0"/>
        </w:rPr>
        <w:t>月</w:t>
      </w:r>
      <w:r w:rsidR="006F2D07">
        <w:rPr>
          <w:rFonts w:ascii="Times New Roman" w:eastAsia="宋体" w:hAnsi="Times New Roman" w:cs="Times New Roman"/>
          <w:b/>
          <w:bCs/>
          <w:color w:val="FF0000"/>
          <w:kern w:val="0"/>
        </w:rPr>
        <w:t>2</w:t>
      </w:r>
      <w:r w:rsidRPr="00582F37">
        <w:rPr>
          <w:rFonts w:ascii="宋体" w:eastAsia="宋体" w:hAnsi="宋体" w:cs="Times New Roman" w:hint="eastAsia"/>
          <w:b/>
          <w:bCs/>
          <w:color w:val="FF0000"/>
          <w:kern w:val="0"/>
        </w:rPr>
        <w:t>日（周</w:t>
      </w:r>
      <w:r w:rsidR="006F2D07">
        <w:rPr>
          <w:rFonts w:ascii="宋体" w:eastAsia="宋体" w:hAnsi="宋体" w:cs="Times New Roman" w:hint="eastAsia"/>
          <w:b/>
          <w:bCs/>
          <w:color w:val="FF0000"/>
          <w:kern w:val="0"/>
        </w:rPr>
        <w:t>二</w:t>
      </w:r>
      <w:r w:rsidRPr="00582F37">
        <w:rPr>
          <w:rFonts w:ascii="宋体" w:eastAsia="宋体" w:hAnsi="宋体" w:cs="Times New Roman" w:hint="eastAsia"/>
          <w:b/>
          <w:bCs/>
          <w:color w:val="FF0000"/>
          <w:kern w:val="0"/>
        </w:rPr>
        <w:t>）</w:t>
      </w:r>
      <w:r w:rsidRPr="00582F37">
        <w:rPr>
          <w:rFonts w:ascii="宋体" w:eastAsia="宋体" w:hAnsi="宋体" w:cs="宋体" w:hint="eastAsia"/>
          <w:b/>
          <w:bCs/>
          <w:color w:val="FF0000"/>
          <w:kern w:val="0"/>
        </w:rPr>
        <w:t>下午</w:t>
      </w:r>
      <w:r w:rsidRPr="00582F37">
        <w:rPr>
          <w:rFonts w:ascii="Times New Roman" w:eastAsia="宋体" w:hAnsi="Times New Roman" w:cs="Times New Roman"/>
          <w:b/>
          <w:bCs/>
          <w:color w:val="FF0000"/>
          <w:kern w:val="0"/>
        </w:rPr>
        <w:t>14</w:t>
      </w:r>
      <w:r w:rsidRPr="00582F37">
        <w:rPr>
          <w:rFonts w:ascii="宋体" w:eastAsia="宋体" w:hAnsi="宋体" w:cs="Times New Roman" w:hint="eastAsia"/>
          <w:b/>
          <w:bCs/>
          <w:color w:val="FF0000"/>
          <w:kern w:val="0"/>
        </w:rPr>
        <w:t>：</w:t>
      </w:r>
      <w:r w:rsidR="006F2D07">
        <w:rPr>
          <w:rFonts w:ascii="Times New Roman" w:eastAsia="宋体" w:hAnsi="Times New Roman" w:cs="Times New Roman"/>
          <w:b/>
          <w:bCs/>
          <w:color w:val="FF0000"/>
          <w:kern w:val="0"/>
        </w:rPr>
        <w:t>3</w:t>
      </w:r>
      <w:r w:rsidRPr="00582F37">
        <w:rPr>
          <w:rFonts w:ascii="Times New Roman" w:eastAsia="宋体" w:hAnsi="Times New Roman" w:cs="Times New Roman"/>
          <w:b/>
          <w:bCs/>
          <w:color w:val="FF0000"/>
          <w:kern w:val="0"/>
        </w:rPr>
        <w:t>0</w:t>
      </w:r>
      <w:r w:rsidRPr="00582F37">
        <w:rPr>
          <w:rFonts w:ascii="宋体" w:eastAsia="宋体" w:hAnsi="宋体" w:cs="Times New Roman" w:hint="eastAsia"/>
          <w:b/>
          <w:bCs/>
          <w:color w:val="FF0000"/>
          <w:kern w:val="0"/>
        </w:rPr>
        <w:t>前</w:t>
      </w:r>
      <w:r w:rsidRPr="00582F37">
        <w:rPr>
          <w:rFonts w:ascii="宋体" w:eastAsia="宋体" w:hAnsi="宋体" w:cs="Times New Roman" w:hint="eastAsia"/>
          <w:color w:val="000000" w:themeColor="text1"/>
          <w:kern w:val="0"/>
        </w:rPr>
        <w:t>将标书送达常州市朝阳中学</w:t>
      </w:r>
      <w:r w:rsidRPr="00582F37">
        <w:rPr>
          <w:rFonts w:ascii="宋体" w:eastAsia="宋体" w:hAnsi="宋体" w:cs="Times New Roman" w:hint="eastAsia"/>
          <w:b/>
          <w:bCs/>
          <w:color w:val="FF0000"/>
          <w:kern w:val="0"/>
        </w:rPr>
        <w:t>行政楼二楼会议室</w:t>
      </w:r>
      <w:r w:rsidRPr="00582F37">
        <w:rPr>
          <w:rFonts w:ascii="Times New Roman" w:eastAsia="宋体" w:hAnsi="Times New Roman" w:cs="Times New Roman"/>
          <w:color w:val="333333"/>
          <w:kern w:val="0"/>
        </w:rPr>
        <w:t>  </w:t>
      </w:r>
    </w:p>
    <w:p w14:paraId="4A8A262D" w14:textId="6CDB014C" w:rsidR="00582F37" w:rsidRPr="00582F37" w:rsidRDefault="00C12F2B" w:rsidP="00082215">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七</w:t>
      </w:r>
      <w:r w:rsidR="00582F37" w:rsidRPr="00582F37">
        <w:rPr>
          <w:rFonts w:ascii="宋体" w:eastAsia="宋体" w:hAnsi="宋体" w:cs="Times New Roman" w:hint="eastAsia"/>
          <w:color w:val="000000" w:themeColor="text1"/>
          <w:kern w:val="0"/>
        </w:rPr>
        <w:t>、开标时间：</w:t>
      </w:r>
      <w:r w:rsidR="00582F37" w:rsidRPr="00582F37">
        <w:rPr>
          <w:rFonts w:ascii="Times New Roman" w:eastAsia="宋体" w:hAnsi="Times New Roman" w:cs="Times New Roman"/>
          <w:color w:val="000000" w:themeColor="text1"/>
          <w:kern w:val="0"/>
        </w:rPr>
        <w:t>    </w:t>
      </w:r>
    </w:p>
    <w:p w14:paraId="30E75A20" w14:textId="0353C1AA" w:rsidR="00582F37" w:rsidRPr="00582F37" w:rsidRDefault="00582F37" w:rsidP="00082215">
      <w:pPr>
        <w:widowControl/>
        <w:ind w:firstLine="480"/>
        <w:rPr>
          <w:rFonts w:ascii="宋体" w:eastAsia="宋体" w:hAnsi="宋体" w:cs="宋体"/>
          <w:color w:val="333333"/>
          <w:kern w:val="0"/>
          <w:sz w:val="21"/>
          <w:szCs w:val="21"/>
        </w:rPr>
      </w:pPr>
      <w:r w:rsidRPr="00582F37">
        <w:rPr>
          <w:rFonts w:ascii="Times New Roman" w:eastAsia="宋体" w:hAnsi="Times New Roman" w:cs="Times New Roman"/>
          <w:b/>
          <w:bCs/>
          <w:color w:val="FF0000"/>
          <w:kern w:val="0"/>
        </w:rPr>
        <w:t>202</w:t>
      </w:r>
      <w:r w:rsidR="006F2D07">
        <w:rPr>
          <w:rFonts w:ascii="Times New Roman" w:eastAsia="宋体" w:hAnsi="Times New Roman" w:cs="Times New Roman"/>
          <w:b/>
          <w:bCs/>
          <w:color w:val="FF0000"/>
          <w:kern w:val="0"/>
        </w:rPr>
        <w:t>4</w:t>
      </w:r>
      <w:r w:rsidRPr="00582F37">
        <w:rPr>
          <w:rFonts w:ascii="宋体" w:eastAsia="宋体" w:hAnsi="宋体" w:cs="Times New Roman" w:hint="eastAsia"/>
          <w:b/>
          <w:bCs/>
          <w:color w:val="FF0000"/>
          <w:kern w:val="0"/>
        </w:rPr>
        <w:t>年</w:t>
      </w:r>
      <w:r w:rsidR="006F2D07">
        <w:rPr>
          <w:rFonts w:ascii="Times New Roman" w:eastAsia="宋体" w:hAnsi="Times New Roman" w:cs="Times New Roman"/>
          <w:b/>
          <w:bCs/>
          <w:color w:val="FF0000"/>
          <w:kern w:val="0"/>
        </w:rPr>
        <w:t>4</w:t>
      </w:r>
      <w:r w:rsidRPr="00582F37">
        <w:rPr>
          <w:rFonts w:ascii="宋体" w:eastAsia="宋体" w:hAnsi="宋体" w:cs="Times New Roman" w:hint="eastAsia"/>
          <w:b/>
          <w:bCs/>
          <w:color w:val="FF0000"/>
          <w:kern w:val="0"/>
        </w:rPr>
        <w:t>月</w:t>
      </w:r>
      <w:r w:rsidR="006F2D07">
        <w:rPr>
          <w:rFonts w:ascii="Times New Roman" w:eastAsia="宋体" w:hAnsi="Times New Roman" w:cs="Times New Roman"/>
          <w:b/>
          <w:bCs/>
          <w:color w:val="FF0000"/>
          <w:kern w:val="0"/>
        </w:rPr>
        <w:t>2</w:t>
      </w:r>
      <w:r w:rsidRPr="00582F37">
        <w:rPr>
          <w:rFonts w:ascii="宋体" w:eastAsia="宋体" w:hAnsi="宋体" w:cs="Times New Roman" w:hint="eastAsia"/>
          <w:b/>
          <w:bCs/>
          <w:color w:val="FF0000"/>
          <w:kern w:val="0"/>
        </w:rPr>
        <w:t>日（周</w:t>
      </w:r>
      <w:r w:rsidR="006F2D07">
        <w:rPr>
          <w:rFonts w:ascii="宋体" w:eastAsia="宋体" w:hAnsi="宋体" w:cs="Times New Roman" w:hint="eastAsia"/>
          <w:b/>
          <w:bCs/>
          <w:color w:val="FF0000"/>
          <w:kern w:val="0"/>
        </w:rPr>
        <w:t>二</w:t>
      </w:r>
      <w:r w:rsidRPr="00582F37">
        <w:rPr>
          <w:rFonts w:ascii="宋体" w:eastAsia="宋体" w:hAnsi="宋体" w:cs="Times New Roman" w:hint="eastAsia"/>
          <w:b/>
          <w:bCs/>
          <w:color w:val="FF0000"/>
          <w:kern w:val="0"/>
        </w:rPr>
        <w:t>）</w:t>
      </w:r>
      <w:r w:rsidRPr="00582F37">
        <w:rPr>
          <w:rFonts w:ascii="宋体" w:eastAsia="宋体" w:hAnsi="宋体" w:cs="宋体" w:hint="eastAsia"/>
          <w:b/>
          <w:bCs/>
          <w:color w:val="FF0000"/>
          <w:kern w:val="0"/>
        </w:rPr>
        <w:t>下</w:t>
      </w:r>
      <w:r w:rsidRPr="00582F37">
        <w:rPr>
          <w:rFonts w:ascii="宋体" w:eastAsia="宋体" w:hAnsi="宋体" w:cs="Times New Roman" w:hint="eastAsia"/>
          <w:b/>
          <w:bCs/>
          <w:color w:val="FF0000"/>
          <w:kern w:val="0"/>
        </w:rPr>
        <w:t>午</w:t>
      </w:r>
      <w:r w:rsidRPr="00582F37">
        <w:rPr>
          <w:rFonts w:ascii="Times New Roman" w:eastAsia="宋体" w:hAnsi="Times New Roman" w:cs="Times New Roman"/>
          <w:b/>
          <w:bCs/>
          <w:color w:val="FF0000"/>
          <w:kern w:val="0"/>
        </w:rPr>
        <w:t>14</w:t>
      </w:r>
      <w:r w:rsidRPr="00582F37">
        <w:rPr>
          <w:rFonts w:ascii="宋体" w:eastAsia="宋体" w:hAnsi="宋体" w:cs="Times New Roman" w:hint="eastAsia"/>
          <w:b/>
          <w:bCs/>
          <w:color w:val="FF0000"/>
          <w:kern w:val="0"/>
        </w:rPr>
        <w:t>：</w:t>
      </w:r>
      <w:r w:rsidR="006F2D07">
        <w:rPr>
          <w:rFonts w:ascii="Times New Roman" w:eastAsia="宋体" w:hAnsi="Times New Roman" w:cs="Times New Roman"/>
          <w:b/>
          <w:bCs/>
          <w:color w:val="FF0000"/>
          <w:kern w:val="0"/>
        </w:rPr>
        <w:t>3</w:t>
      </w:r>
      <w:r w:rsidRPr="00582F37">
        <w:rPr>
          <w:rFonts w:ascii="Times New Roman" w:eastAsia="宋体" w:hAnsi="Times New Roman" w:cs="Times New Roman"/>
          <w:b/>
          <w:bCs/>
          <w:color w:val="FF0000"/>
          <w:kern w:val="0"/>
        </w:rPr>
        <w:t>0</w:t>
      </w:r>
    </w:p>
    <w:p w14:paraId="367945EF" w14:textId="2F9C761D" w:rsidR="00582F37" w:rsidRPr="00582F37" w:rsidRDefault="00C12F2B" w:rsidP="00082215">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八</w:t>
      </w:r>
      <w:r w:rsidR="00582F37" w:rsidRPr="00582F37">
        <w:rPr>
          <w:rFonts w:ascii="宋体" w:eastAsia="宋体" w:hAnsi="宋体" w:cs="Times New Roman" w:hint="eastAsia"/>
          <w:color w:val="000000" w:themeColor="text1"/>
          <w:kern w:val="0"/>
        </w:rPr>
        <w:t>、付款方式</w:t>
      </w:r>
      <w:r w:rsidR="00582F37" w:rsidRPr="00582F37">
        <w:rPr>
          <w:rFonts w:ascii="Times New Roman" w:eastAsia="宋体" w:hAnsi="Times New Roman" w:cs="Times New Roman"/>
          <w:color w:val="000000" w:themeColor="text1"/>
          <w:kern w:val="0"/>
        </w:rPr>
        <w:t>    </w:t>
      </w:r>
    </w:p>
    <w:p w14:paraId="657CA02A" w14:textId="0561CE65"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中标</w:t>
      </w:r>
      <w:r w:rsidR="00EA1FA0">
        <w:rPr>
          <w:rFonts w:ascii="宋体" w:eastAsia="宋体" w:hAnsi="宋体" w:cs="Times New Roman" w:hint="eastAsia"/>
          <w:color w:val="000000" w:themeColor="text1"/>
          <w:kern w:val="0"/>
        </w:rPr>
        <w:t>单位</w:t>
      </w:r>
      <w:r w:rsidRPr="00582F37">
        <w:rPr>
          <w:rFonts w:ascii="宋体" w:eastAsia="宋体" w:hAnsi="宋体" w:cs="Times New Roman" w:hint="eastAsia"/>
          <w:color w:val="000000" w:themeColor="text1"/>
          <w:kern w:val="0"/>
        </w:rPr>
        <w:t>在接到中标通知书的</w:t>
      </w:r>
      <w:r w:rsidR="00EA1FA0">
        <w:rPr>
          <w:rFonts w:ascii="宋体" w:eastAsia="宋体" w:hAnsi="宋体" w:cs="Times New Roman" w:hint="eastAsia"/>
          <w:color w:val="000000" w:themeColor="text1"/>
          <w:kern w:val="0"/>
        </w:rPr>
        <w:t>五</w:t>
      </w:r>
      <w:r w:rsidRPr="00582F37">
        <w:rPr>
          <w:rFonts w:ascii="宋体" w:eastAsia="宋体" w:hAnsi="宋体" w:cs="Times New Roman" w:hint="eastAsia"/>
          <w:color w:val="000000" w:themeColor="text1"/>
          <w:kern w:val="0"/>
        </w:rPr>
        <w:t>天内与学校签署旅游合同和补充协议。旅游结束</w:t>
      </w:r>
      <w:r w:rsidRPr="00582F37">
        <w:rPr>
          <w:rFonts w:ascii="宋体" w:eastAsia="宋体" w:hAnsi="宋体" w:cs="宋体" w:hint="eastAsia"/>
          <w:color w:val="000000" w:themeColor="text1"/>
          <w:kern w:val="0"/>
        </w:rPr>
        <w:t>（</w:t>
      </w:r>
      <w:r w:rsidRPr="00582F37">
        <w:rPr>
          <w:rFonts w:ascii="宋体" w:eastAsia="宋体" w:hAnsi="宋体" w:cs="Times New Roman" w:hint="eastAsia"/>
          <w:color w:val="000000" w:themeColor="text1"/>
          <w:kern w:val="0"/>
        </w:rPr>
        <w:t>满意</w:t>
      </w:r>
      <w:r w:rsidRPr="00582F37">
        <w:rPr>
          <w:rFonts w:ascii="宋体" w:eastAsia="宋体" w:hAnsi="宋体" w:cs="宋体" w:hint="eastAsia"/>
          <w:color w:val="000000" w:themeColor="text1"/>
          <w:kern w:val="0"/>
        </w:rPr>
        <w:t>）</w:t>
      </w:r>
      <w:r w:rsidRPr="00582F37">
        <w:rPr>
          <w:rFonts w:ascii="宋体" w:eastAsia="宋体" w:hAnsi="宋体" w:cs="Times New Roman" w:hint="eastAsia"/>
          <w:color w:val="000000" w:themeColor="text1"/>
          <w:kern w:val="0"/>
        </w:rPr>
        <w:t>后</w:t>
      </w:r>
      <w:r w:rsidRPr="00582F37">
        <w:rPr>
          <w:rFonts w:ascii="宋体" w:eastAsia="宋体" w:hAnsi="宋体" w:cs="宋体" w:hint="eastAsia"/>
          <w:b/>
          <w:bCs/>
          <w:color w:val="FF0000"/>
          <w:kern w:val="0"/>
        </w:rPr>
        <w:t>以学生个人费用中标价，按实际参加社会实践人数结算，</w:t>
      </w:r>
      <w:r w:rsidRPr="00582F37">
        <w:rPr>
          <w:rFonts w:ascii="宋体" w:eastAsia="宋体" w:hAnsi="宋体" w:cs="Times New Roman" w:hint="eastAsia"/>
          <w:color w:val="000000" w:themeColor="text1"/>
          <w:kern w:val="0"/>
        </w:rPr>
        <w:t>一次性付款。</w:t>
      </w:r>
      <w:r w:rsidRPr="00582F37">
        <w:rPr>
          <w:rFonts w:ascii="Times New Roman" w:eastAsia="宋体" w:hAnsi="Times New Roman" w:cs="Times New Roman"/>
          <w:color w:val="000000" w:themeColor="text1"/>
          <w:kern w:val="0"/>
        </w:rPr>
        <w:t>    </w:t>
      </w:r>
    </w:p>
    <w:p w14:paraId="791949E4" w14:textId="5C0AFD73" w:rsidR="00582F37" w:rsidRPr="00582F37" w:rsidRDefault="00C12F2B" w:rsidP="00082215">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九</w:t>
      </w:r>
      <w:r w:rsidR="00582F37" w:rsidRPr="00582F37">
        <w:rPr>
          <w:rFonts w:ascii="宋体" w:eastAsia="宋体" w:hAnsi="宋体" w:cs="Times New Roman" w:hint="eastAsia"/>
          <w:color w:val="000000" w:themeColor="text1"/>
          <w:kern w:val="0"/>
        </w:rPr>
        <w:t>、旅游质量要求</w:t>
      </w:r>
      <w:r w:rsidR="00582F37" w:rsidRPr="00582F37">
        <w:rPr>
          <w:rFonts w:ascii="Times New Roman" w:eastAsia="宋体" w:hAnsi="Times New Roman" w:cs="Times New Roman"/>
          <w:color w:val="000000" w:themeColor="text1"/>
          <w:kern w:val="0"/>
        </w:rPr>
        <w:t>    </w:t>
      </w:r>
    </w:p>
    <w:p w14:paraId="5A34997A"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lastRenderedPageBreak/>
        <w:t>1.</w:t>
      </w:r>
      <w:r w:rsidRPr="00582F37">
        <w:rPr>
          <w:rFonts w:ascii="宋体" w:eastAsia="宋体" w:hAnsi="宋体" w:cs="Times New Roman" w:hint="eastAsia"/>
          <w:color w:val="000000" w:themeColor="text1"/>
          <w:kern w:val="0"/>
        </w:rPr>
        <w:t>中标单位必须将社会实践活动当天服务车辆的行驶证复印件、驾驶员安全教育证明等材料提前一天交至常州市朝阳中学学生发展处。</w:t>
      </w:r>
    </w:p>
    <w:p w14:paraId="2EF0BBA8"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2.</w:t>
      </w:r>
      <w:r w:rsidRPr="00582F37">
        <w:rPr>
          <w:rFonts w:ascii="宋体" w:eastAsia="宋体" w:hAnsi="宋体" w:cs="Times New Roman" w:hint="eastAsia"/>
          <w:color w:val="000000" w:themeColor="text1"/>
          <w:kern w:val="0"/>
        </w:rPr>
        <w:t>中标旅行社随团出行导游必须持导游证备查。</w:t>
      </w:r>
    </w:p>
    <w:p w14:paraId="645BE9CE" w14:textId="77777777"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3.</w:t>
      </w:r>
      <w:r w:rsidRPr="00582F37">
        <w:rPr>
          <w:rFonts w:ascii="宋体" w:eastAsia="宋体" w:hAnsi="宋体" w:cs="Times New Roman" w:hint="eastAsia"/>
          <w:color w:val="000000" w:themeColor="text1"/>
          <w:kern w:val="0"/>
        </w:rPr>
        <w:t>中标人要严格按照招标文件载明的要求和标书中服务承诺的要求，若中标人未能按规定的要求，由此导致的一切后果由中标人负全责。</w:t>
      </w:r>
    </w:p>
    <w:p w14:paraId="35257282" w14:textId="17ED6D87" w:rsidR="00582F37" w:rsidRPr="00582F37" w:rsidRDefault="00C12F2B" w:rsidP="00082215">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十</w:t>
      </w:r>
      <w:r w:rsidR="00582F37" w:rsidRPr="00582F37">
        <w:rPr>
          <w:rFonts w:ascii="宋体" w:eastAsia="宋体" w:hAnsi="宋体" w:cs="Times New Roman" w:hint="eastAsia"/>
          <w:color w:val="000000" w:themeColor="text1"/>
          <w:kern w:val="0"/>
        </w:rPr>
        <w:t>、学校对未中标者的落选不做任何解释。</w:t>
      </w:r>
    </w:p>
    <w:p w14:paraId="7910145F" w14:textId="2F10E9F5" w:rsidR="00EA1FA0" w:rsidRDefault="00C12F2B" w:rsidP="00082215">
      <w:pPr>
        <w:widowControl/>
        <w:ind w:firstLine="480"/>
        <w:rPr>
          <w:rFonts w:ascii="宋体" w:eastAsia="宋体" w:hAnsi="宋体" w:cs="宋体"/>
          <w:color w:val="000000" w:themeColor="text1"/>
          <w:kern w:val="0"/>
          <w:sz w:val="21"/>
          <w:szCs w:val="21"/>
        </w:rPr>
      </w:pPr>
      <w:r>
        <w:rPr>
          <w:rFonts w:ascii="宋体" w:eastAsia="宋体" w:hAnsi="宋体" w:cs="Times New Roman" w:hint="eastAsia"/>
          <w:color w:val="000000" w:themeColor="text1"/>
          <w:kern w:val="0"/>
        </w:rPr>
        <w:t>十一</w:t>
      </w:r>
      <w:r w:rsidR="00582F37" w:rsidRPr="00582F37">
        <w:rPr>
          <w:rFonts w:ascii="宋体" w:eastAsia="宋体" w:hAnsi="宋体" w:cs="Times New Roman" w:hint="eastAsia"/>
          <w:color w:val="000000" w:themeColor="text1"/>
          <w:kern w:val="0"/>
        </w:rPr>
        <w:t>、招标前如有疑问，请与以下人员联系</w:t>
      </w:r>
    </w:p>
    <w:p w14:paraId="2BDDD050" w14:textId="37FCD1F9" w:rsidR="00582F37" w:rsidRPr="00582F37" w:rsidRDefault="00582F37" w:rsidP="00082215">
      <w:pPr>
        <w:widowControl/>
        <w:ind w:firstLine="480"/>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联系人：赵老师</w:t>
      </w:r>
      <w:r w:rsidRPr="00582F37">
        <w:rPr>
          <w:rFonts w:ascii="Times New Roman" w:eastAsia="宋体" w:hAnsi="Times New Roman" w:cs="Times New Roman"/>
          <w:color w:val="000000" w:themeColor="text1"/>
          <w:kern w:val="0"/>
        </w:rPr>
        <w:t>    </w:t>
      </w:r>
      <w:r w:rsidRPr="00582F37">
        <w:rPr>
          <w:rFonts w:ascii="宋体" w:eastAsia="宋体" w:hAnsi="宋体" w:cs="Times New Roman" w:hint="eastAsia"/>
          <w:color w:val="000000" w:themeColor="text1"/>
          <w:kern w:val="0"/>
        </w:rPr>
        <w:t>电话：</w:t>
      </w:r>
      <w:r w:rsidRPr="00582F37">
        <w:rPr>
          <w:rFonts w:ascii="Times New Roman" w:eastAsia="宋体" w:hAnsi="Times New Roman" w:cs="Times New Roman"/>
          <w:color w:val="000000" w:themeColor="text1"/>
          <w:kern w:val="0"/>
        </w:rPr>
        <w:t>18932399233  </w:t>
      </w:r>
    </w:p>
    <w:p w14:paraId="778D506C" w14:textId="77777777" w:rsidR="00582F37" w:rsidRPr="00582F37" w:rsidRDefault="00582F37" w:rsidP="00082215">
      <w:pPr>
        <w:widowControl/>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sz w:val="21"/>
          <w:szCs w:val="21"/>
        </w:rPr>
        <w:t> </w:t>
      </w:r>
    </w:p>
    <w:p w14:paraId="03532464" w14:textId="77777777" w:rsidR="00582F37" w:rsidRPr="00582F37" w:rsidRDefault="00582F37" w:rsidP="00082215">
      <w:pPr>
        <w:widowControl/>
        <w:jc w:val="right"/>
        <w:rPr>
          <w:rFonts w:ascii="宋体" w:eastAsia="宋体" w:hAnsi="宋体" w:cs="宋体"/>
          <w:color w:val="000000" w:themeColor="text1"/>
          <w:kern w:val="0"/>
          <w:sz w:val="21"/>
          <w:szCs w:val="21"/>
        </w:rPr>
      </w:pPr>
      <w:r w:rsidRPr="00582F37">
        <w:rPr>
          <w:rFonts w:ascii="宋体" w:eastAsia="宋体" w:hAnsi="宋体" w:cs="Times New Roman" w:hint="eastAsia"/>
          <w:color w:val="000000" w:themeColor="text1"/>
          <w:kern w:val="0"/>
        </w:rPr>
        <w:t>常州市朝阳中学</w:t>
      </w:r>
    </w:p>
    <w:p w14:paraId="27A7CC33" w14:textId="73071474" w:rsidR="00582F37" w:rsidRPr="00582F37" w:rsidRDefault="00582F37" w:rsidP="00082215">
      <w:pPr>
        <w:widowControl/>
        <w:jc w:val="right"/>
        <w:rPr>
          <w:rFonts w:ascii="宋体" w:eastAsia="宋体" w:hAnsi="宋体" w:cs="宋体"/>
          <w:color w:val="000000" w:themeColor="text1"/>
          <w:kern w:val="0"/>
          <w:sz w:val="21"/>
          <w:szCs w:val="21"/>
        </w:rPr>
      </w:pPr>
      <w:r w:rsidRPr="00582F37">
        <w:rPr>
          <w:rFonts w:ascii="Times New Roman" w:eastAsia="宋体" w:hAnsi="Times New Roman" w:cs="Times New Roman"/>
          <w:color w:val="000000" w:themeColor="text1"/>
          <w:kern w:val="0"/>
        </w:rPr>
        <w:t>202</w:t>
      </w:r>
      <w:r w:rsidR="006F2D07">
        <w:rPr>
          <w:rFonts w:ascii="Times New Roman" w:eastAsia="宋体" w:hAnsi="Times New Roman" w:cs="Times New Roman"/>
          <w:color w:val="000000" w:themeColor="text1"/>
          <w:kern w:val="0"/>
        </w:rPr>
        <w:t>4</w:t>
      </w:r>
      <w:r w:rsidRPr="00582F37">
        <w:rPr>
          <w:rFonts w:ascii="宋体" w:eastAsia="宋体" w:hAnsi="宋体" w:cs="Times New Roman" w:hint="eastAsia"/>
          <w:color w:val="000000" w:themeColor="text1"/>
          <w:kern w:val="0"/>
        </w:rPr>
        <w:t>年</w:t>
      </w:r>
      <w:r w:rsidR="006F2D07">
        <w:rPr>
          <w:rFonts w:ascii="Times New Roman" w:eastAsia="宋体" w:hAnsi="Times New Roman" w:cs="Times New Roman"/>
          <w:color w:val="000000" w:themeColor="text1"/>
          <w:kern w:val="0"/>
        </w:rPr>
        <w:t>3</w:t>
      </w:r>
      <w:r w:rsidRPr="00582F37">
        <w:rPr>
          <w:rFonts w:ascii="宋体" w:eastAsia="宋体" w:hAnsi="宋体" w:cs="Times New Roman" w:hint="eastAsia"/>
          <w:color w:val="000000" w:themeColor="text1"/>
          <w:kern w:val="0"/>
        </w:rPr>
        <w:t>月</w:t>
      </w:r>
      <w:r w:rsidR="006F2D07">
        <w:rPr>
          <w:rFonts w:ascii="Times New Roman" w:eastAsia="宋体" w:hAnsi="Times New Roman" w:cs="Times New Roman"/>
          <w:color w:val="000000" w:themeColor="text1"/>
          <w:kern w:val="0"/>
        </w:rPr>
        <w:t>2</w:t>
      </w:r>
      <w:r w:rsidR="00D62AC7">
        <w:rPr>
          <w:rFonts w:ascii="Times New Roman" w:eastAsia="宋体" w:hAnsi="Times New Roman" w:cs="Times New Roman"/>
          <w:color w:val="000000" w:themeColor="text1"/>
          <w:kern w:val="0"/>
        </w:rPr>
        <w:t>9</w:t>
      </w:r>
      <w:r w:rsidRPr="00582F37">
        <w:rPr>
          <w:rFonts w:ascii="宋体" w:eastAsia="宋体" w:hAnsi="宋体" w:cs="Times New Roman" w:hint="eastAsia"/>
          <w:color w:val="000000" w:themeColor="text1"/>
          <w:kern w:val="0"/>
        </w:rPr>
        <w:t>日</w:t>
      </w:r>
    </w:p>
    <w:p w14:paraId="6B517906" w14:textId="77777777" w:rsidR="00582F37" w:rsidRPr="00582F37" w:rsidRDefault="00582F37" w:rsidP="00082215">
      <w:pPr>
        <w:widowControl/>
        <w:rPr>
          <w:rFonts w:ascii="宋体" w:eastAsia="宋体" w:hAnsi="宋体" w:cs="宋体"/>
          <w:color w:val="000000" w:themeColor="text1"/>
          <w:kern w:val="0"/>
        </w:rPr>
      </w:pPr>
    </w:p>
    <w:p w14:paraId="06159722" w14:textId="77777777" w:rsidR="00182B80" w:rsidRPr="00EA1FA0" w:rsidRDefault="00182B80">
      <w:pPr>
        <w:rPr>
          <w:color w:val="000000" w:themeColor="text1"/>
        </w:rPr>
      </w:pPr>
    </w:p>
    <w:sectPr w:rsidR="00182B80" w:rsidRPr="00EA1FA0" w:rsidSect="00ED0D9B">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37"/>
    <w:rsid w:val="00082215"/>
    <w:rsid w:val="00111035"/>
    <w:rsid w:val="00182B80"/>
    <w:rsid w:val="0032749E"/>
    <w:rsid w:val="003522DE"/>
    <w:rsid w:val="0035761D"/>
    <w:rsid w:val="003E4B48"/>
    <w:rsid w:val="004B21BE"/>
    <w:rsid w:val="004F2793"/>
    <w:rsid w:val="00582F37"/>
    <w:rsid w:val="00596D57"/>
    <w:rsid w:val="006F2D07"/>
    <w:rsid w:val="00765039"/>
    <w:rsid w:val="00875FD1"/>
    <w:rsid w:val="00924C61"/>
    <w:rsid w:val="009361E8"/>
    <w:rsid w:val="009761C8"/>
    <w:rsid w:val="009D0268"/>
    <w:rsid w:val="009F162B"/>
    <w:rsid w:val="009F358E"/>
    <w:rsid w:val="00A33469"/>
    <w:rsid w:val="00A543EA"/>
    <w:rsid w:val="00A87CCA"/>
    <w:rsid w:val="00AF679A"/>
    <w:rsid w:val="00B75694"/>
    <w:rsid w:val="00C0567A"/>
    <w:rsid w:val="00C12F2B"/>
    <w:rsid w:val="00C20540"/>
    <w:rsid w:val="00CD60B0"/>
    <w:rsid w:val="00CE609F"/>
    <w:rsid w:val="00D62AC7"/>
    <w:rsid w:val="00E6735C"/>
    <w:rsid w:val="00EA1FA0"/>
    <w:rsid w:val="00EB040E"/>
    <w:rsid w:val="00ED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379F"/>
  <w14:defaultImageDpi w14:val="32767"/>
  <w15:chartTrackingRefBased/>
  <w15:docId w15:val="{0055C02F-1D53-6C45-A41B-DAB6F6DA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F37"/>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582F37"/>
    <w:rPr>
      <w:b/>
      <w:bCs/>
    </w:rPr>
  </w:style>
  <w:style w:type="character" w:customStyle="1" w:styleId="apple-converted-space">
    <w:name w:val="apple-converted-space"/>
    <w:basedOn w:val="a0"/>
    <w:rsid w:val="00582F37"/>
  </w:style>
  <w:style w:type="table" w:styleId="a5">
    <w:name w:val="Table Grid"/>
    <w:basedOn w:val="a1"/>
    <w:uiPriority w:val="39"/>
    <w:rsid w:val="004F2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qFormat/>
    <w:rsid w:val="00AF679A"/>
    <w:rPr>
      <w:rFonts w:ascii="宋体" w:eastAsia="宋体" w:hAnsi="宋体" w:cs="宋体"/>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4417">
      <w:bodyDiv w:val="1"/>
      <w:marLeft w:val="0"/>
      <w:marRight w:val="0"/>
      <w:marTop w:val="0"/>
      <w:marBottom w:val="0"/>
      <w:divBdr>
        <w:top w:val="none" w:sz="0" w:space="0" w:color="auto"/>
        <w:left w:val="none" w:sz="0" w:space="0" w:color="auto"/>
        <w:bottom w:val="none" w:sz="0" w:space="0" w:color="auto"/>
        <w:right w:val="none" w:sz="0" w:space="0" w:color="auto"/>
      </w:divBdr>
    </w:div>
    <w:div w:id="16730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16</cp:revision>
  <dcterms:created xsi:type="dcterms:W3CDTF">2022-10-09T15:01:00Z</dcterms:created>
  <dcterms:modified xsi:type="dcterms:W3CDTF">2024-03-29T02:12:00Z</dcterms:modified>
</cp:coreProperties>
</file>