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92"/>
        <w:gridCol w:w="2592"/>
        <w:gridCol w:w="2592"/>
        <w:gridCol w:w="2586"/>
        <w:gridCol w:w="2730"/>
      </w:tblGrid>
      <w:tr>
        <w:trPr>
          <w:trHeight w:val="472" w:hRule="atLeast"/>
          <w:jc w:val="center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预习语文园地，复习《荷花》必背段落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完成《补》第10、11页！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预习第五课，抄写《忆江南》两遍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背诵第五课，预习第六课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完成《补》第14、15页！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12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抄写第六课词语两遍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完成《补》第16、17页！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63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复习第一单元，预习第七课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复习U2ST和CT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预习语文园地，复习《荷花》必背段落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完成《补》第10、11页！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预习第五课，抄写《忆江南》两遍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背诵第五课，预习第六课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完成《补》第14、15页！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抄写第六课词语两遍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完成《补》第16、17页！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复习第一单元，预习第七课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复习U2ST和CT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预习语文园地，复习《荷花》必背段落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完成《补》第10、11页！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预习第五课，抄写《忆江南》两遍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背诵第五课，预习第六课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完成《补》第14、15页！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抄写第六课词语两遍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完成《补》第16、17页！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复习第一单元，预习第七课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复习U2ST和CT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预习语文园地，复习《荷花》必背段落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完成《补》第10、11页！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预习第五课，抄写《忆江南》两遍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背诵第五课，预习第六课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完成《补》第14、15页！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抄写第六课词语两遍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完成《补》第16、17页！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复习第一单元，预习第七课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复习U2ST和CT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预习语文园地，复习《荷花》必背段落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完成《补》第10、11页！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预习第五课，抄写《忆江南》两遍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背诵第五课，预习第六课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完成《补》第14、15页！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抄写第六课词语两遍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完成《补》第16、17页！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复习第一单元，预习第七课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复习U2ST和CT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预习语文园地，复习《荷花》必背段落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完成《补》第10、11页！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预习第五课，抄写《忆江南》两遍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背诵第五课，预习第六课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完成《补》第14、15页！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抄写第六课词语两遍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完成《补》第16、17页！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复习第一单元，预习第七课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复习U2ST和CT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预习语文园地，复习《荷花》必背段落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完成《补》第10、11页！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预习第五课，抄写《忆江南》两遍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背诵第五课，预习第六课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完成《补》第14、15页！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抄写第六课词语两遍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完成《补》第16、17页！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复习第一单元，预习第七课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复习U2ST和CT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预习语文园地，复习《荷花》必背段落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完成《补》第10、11页！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预习第五课，抄写《忆江南》两遍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背诵第五课，预习第六课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完成《补》第14、15页！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抄写第六课词语两遍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完成《补》第16、17页！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复习第一单元，预习第七课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复习U2ST和CT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  <w:bookmarkStart w:id="0" w:name="_GoBack"/>
            <w:bookmarkEnd w:id="0"/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预习语文园地，复习《荷花》必背段落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完成《补》第10、11页！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预习第五课，抄写《忆江南》两遍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完成《补》第12、13页！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背诵第五课，预习第六课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完成《补》第14、15页！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抄写第六课词语两遍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完成《补》第16、17页！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</w:t>
            </w:r>
            <w:r>
              <w:rPr>
                <w:rFonts w:ascii="宋体" w:hAnsi="宋体" w:eastAsia="宋体" w:cs="宋体"/>
                <w:sz w:val="24"/>
                <w:szCs w:val="24"/>
              </w:rPr>
              <w:t>U2ST。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复习第一单元，预习第七课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复习U2ST和CT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86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AF554EC"/>
    <w:rsid w:val="45A97B57"/>
    <w:rsid w:val="4728615B"/>
    <w:rsid w:val="49B41D62"/>
    <w:rsid w:val="4DFC0B98"/>
    <w:rsid w:val="55BD77F8"/>
    <w:rsid w:val="59B90EC3"/>
    <w:rsid w:val="5AFA6BA6"/>
    <w:rsid w:val="5CA0421F"/>
    <w:rsid w:val="5D3D41A8"/>
    <w:rsid w:val="624877C0"/>
    <w:rsid w:val="65972BE8"/>
    <w:rsid w:val="730E068C"/>
    <w:rsid w:val="EFD70811"/>
    <w:rsid w:val="F70B2D05"/>
    <w:rsid w:val="FE6DA452"/>
    <w:rsid w:val="FE97E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2024-03-18T09:58:35Z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EB9ED21AAD114EEBBE2F0685C56493A2</vt:lpwstr>
  </property>
</Properties>
</file>