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常州市新北区</w:t>
      </w:r>
      <w:r>
        <w:rPr>
          <w:rFonts w:hint="eastAsia"/>
          <w:b/>
          <w:bCs/>
          <w:sz w:val="36"/>
          <w:szCs w:val="36"/>
          <w:lang w:val="en-US" w:eastAsia="zh-CN"/>
        </w:rPr>
        <w:t>西夏墅</w:t>
      </w:r>
      <w:r>
        <w:rPr>
          <w:rFonts w:hint="eastAsia"/>
          <w:b/>
          <w:bCs/>
          <w:sz w:val="36"/>
          <w:szCs w:val="36"/>
        </w:rPr>
        <w:t>中心小学</w:t>
      </w:r>
    </w:p>
    <w:p>
      <w:pPr>
        <w:jc w:val="center"/>
        <w:rPr>
          <w:b/>
          <w:bCs/>
          <w:sz w:val="36"/>
          <w:szCs w:val="36"/>
        </w:rPr>
      </w:pPr>
      <w:r>
        <w:rPr>
          <w:rFonts w:hint="eastAsia"/>
          <w:b/>
          <w:bCs/>
          <w:sz w:val="36"/>
          <w:szCs w:val="36"/>
        </w:rPr>
        <w:t>科技节活动方案</w:t>
      </w:r>
    </w:p>
    <w:p>
      <w:pPr>
        <w:ind w:firstLine="480" w:firstLineChars="200"/>
        <w:rPr>
          <w:rFonts w:ascii="宋体"/>
          <w:b/>
          <w:bCs/>
          <w:sz w:val="24"/>
        </w:rPr>
      </w:pPr>
      <w:r>
        <w:rPr>
          <w:rFonts w:hint="eastAsia" w:ascii="宋体"/>
          <w:kern w:val="0"/>
          <w:sz w:val="24"/>
          <w:lang w:val="zh-CN"/>
        </w:rPr>
        <w:t>为不断充实我校“</w:t>
      </w:r>
      <w:r>
        <w:rPr>
          <w:rFonts w:hint="eastAsia" w:ascii="宋体"/>
          <w:kern w:val="0"/>
          <w:sz w:val="24"/>
          <w:lang w:val="en-US" w:eastAsia="zh-CN"/>
        </w:rPr>
        <w:t>青藤文化</w:t>
      </w:r>
      <w:r>
        <w:rPr>
          <w:rFonts w:hint="eastAsia" w:ascii="宋体"/>
          <w:kern w:val="0"/>
          <w:sz w:val="24"/>
          <w:lang w:val="zh-CN"/>
        </w:rPr>
        <w:t>”背景下“</w:t>
      </w:r>
      <w:r>
        <w:rPr>
          <w:rFonts w:hint="eastAsia" w:ascii="宋体"/>
          <w:kern w:val="0"/>
          <w:sz w:val="24"/>
          <w:lang w:val="en-US" w:eastAsia="zh-CN"/>
        </w:rPr>
        <w:t>自立、自强、自主、自觉</w:t>
      </w:r>
      <w:r>
        <w:rPr>
          <w:rFonts w:hint="eastAsia" w:ascii="宋体"/>
          <w:kern w:val="0"/>
          <w:sz w:val="24"/>
          <w:lang w:val="zh-CN"/>
        </w:rPr>
        <w:t>”精神内涵。提升学生的科技文化素养，</w:t>
      </w:r>
      <w:r>
        <w:rPr>
          <w:rFonts w:hint="eastAsia" w:ascii="宋体"/>
          <w:sz w:val="24"/>
        </w:rPr>
        <w:t>在全校范围内营造浓厚的学科学、爱科学、用科学的科技氛围</w:t>
      </w:r>
      <w:r>
        <w:rPr>
          <w:rFonts w:hint="eastAsia" w:ascii="宋体"/>
          <w:sz w:val="24"/>
          <w:lang w:eastAsia="zh-CN"/>
        </w:rPr>
        <w:t>，</w:t>
      </w:r>
      <w:r>
        <w:rPr>
          <w:rFonts w:hint="eastAsia" w:ascii="宋体"/>
          <w:sz w:val="24"/>
        </w:rPr>
        <w:t>现结合我校自身特点</w:t>
      </w:r>
      <w:r>
        <w:rPr>
          <w:rFonts w:hint="eastAsia" w:ascii="宋体"/>
          <w:kern w:val="0"/>
          <w:sz w:val="24"/>
          <w:lang w:val="zh-CN"/>
        </w:rPr>
        <w:t>举办校园科技节系列活动，以此来促进我校的科普教育工作的开展，不断推进我校素质教育的全面实施。</w:t>
      </w:r>
    </w:p>
    <w:p>
      <w:pPr>
        <w:ind w:firstLine="480" w:firstLineChars="200"/>
        <w:rPr>
          <w:rFonts w:ascii="宋体"/>
          <w:sz w:val="24"/>
        </w:rPr>
      </w:pPr>
      <w:r>
        <w:rPr>
          <w:rFonts w:hint="eastAsia" w:ascii="宋体"/>
          <w:sz w:val="24"/>
        </w:rPr>
        <w:t>本届科技节将围绕</w:t>
      </w:r>
      <w:r>
        <w:rPr>
          <w:rFonts w:hint="eastAsia" w:ascii="宋体"/>
          <w:b/>
          <w:sz w:val="24"/>
        </w:rPr>
        <w:t>“</w:t>
      </w:r>
      <w:r>
        <w:rPr>
          <w:rFonts w:hint="eastAsia" w:ascii="宋体"/>
          <w:b/>
          <w:sz w:val="24"/>
          <w:lang w:val="en-US" w:eastAsia="zh-CN"/>
        </w:rPr>
        <w:t>科技筑梦 助力成长</w:t>
      </w:r>
      <w:r>
        <w:rPr>
          <w:rFonts w:hint="eastAsia" w:ascii="宋体"/>
          <w:b/>
          <w:sz w:val="24"/>
        </w:rPr>
        <w:t>”</w:t>
      </w:r>
      <w:r>
        <w:rPr>
          <w:rFonts w:hint="eastAsia" w:ascii="宋体"/>
          <w:sz w:val="24"/>
        </w:rPr>
        <w:t>的</w:t>
      </w:r>
      <w:r>
        <w:rPr>
          <w:rFonts w:hint="eastAsia" w:ascii="宋体"/>
          <w:sz w:val="24"/>
          <w:lang w:val="en-US" w:eastAsia="zh-CN"/>
        </w:rPr>
        <w:t>主题</w:t>
      </w:r>
      <w:r>
        <w:rPr>
          <w:rFonts w:hint="eastAsia" w:ascii="宋体"/>
          <w:sz w:val="24"/>
        </w:rPr>
        <w:t>，本着“</w:t>
      </w:r>
      <w:r>
        <w:rPr>
          <w:rFonts w:hint="eastAsia" w:ascii="宋体" w:cs="宋体"/>
          <w:sz w:val="24"/>
        </w:rPr>
        <w:t>全员参与、点面结合、注重实效</w:t>
      </w:r>
      <w:r>
        <w:rPr>
          <w:rFonts w:hint="eastAsia" w:ascii="宋体"/>
          <w:sz w:val="24"/>
        </w:rPr>
        <w:t>”的思想开展各项活动。让学生在学习、生活、活动中体验科学，亲近科学。为了做好本届科技节活动组织、开展工作，现将有关事项安排如下：</w:t>
      </w:r>
    </w:p>
    <w:p>
      <w:pPr>
        <w:rPr>
          <w:rFonts w:hint="default" w:ascii="宋体" w:eastAsia="宋体"/>
          <w:sz w:val="24"/>
          <w:lang w:val="en-US" w:eastAsia="zh-CN"/>
        </w:rPr>
      </w:pPr>
      <w:r>
        <w:rPr>
          <w:rFonts w:hint="eastAsia" w:ascii="宋体"/>
          <w:b/>
          <w:bCs/>
          <w:sz w:val="24"/>
        </w:rPr>
        <w:t>●活动时间：</w:t>
      </w:r>
      <w:r>
        <w:rPr>
          <w:rFonts w:hint="eastAsia" w:ascii="宋体"/>
          <w:b/>
          <w:bCs/>
          <w:sz w:val="24"/>
          <w:lang w:val="en-US" w:eastAsia="zh-CN"/>
        </w:rPr>
        <w:t>2023年12月4日-12月8日</w:t>
      </w:r>
    </w:p>
    <w:p>
      <w:pPr>
        <w:rPr>
          <w:rFonts w:ascii="宋体"/>
          <w:sz w:val="24"/>
        </w:rPr>
      </w:pPr>
      <w:r>
        <w:rPr>
          <w:rFonts w:hint="eastAsia" w:ascii="宋体"/>
          <w:b/>
          <w:bCs/>
          <w:sz w:val="24"/>
        </w:rPr>
        <w:t>●活动对象：</w:t>
      </w:r>
      <w:r>
        <w:rPr>
          <w:rFonts w:hint="eastAsia" w:ascii="宋体"/>
          <w:sz w:val="24"/>
        </w:rPr>
        <w:t xml:space="preserve">全体学生 </w:t>
      </w:r>
    </w:p>
    <w:p>
      <w:pPr>
        <w:rPr>
          <w:rFonts w:ascii="宋体"/>
          <w:sz w:val="24"/>
        </w:rPr>
      </w:pPr>
      <w:r>
        <w:rPr>
          <w:rFonts w:hint="eastAsia" w:ascii="宋体"/>
          <w:b/>
          <w:bCs/>
          <w:sz w:val="24"/>
        </w:rPr>
        <w:t>●活动口号：</w:t>
      </w:r>
      <w:r>
        <w:rPr>
          <w:rFonts w:hint="eastAsia" w:ascii="宋体"/>
          <w:sz w:val="24"/>
        </w:rPr>
        <w:t>“</w:t>
      </w:r>
      <w:r>
        <w:rPr>
          <w:rFonts w:hint="eastAsia" w:ascii="宋体"/>
          <w:b/>
          <w:sz w:val="24"/>
          <w:lang w:val="en-US" w:eastAsia="zh-CN"/>
        </w:rPr>
        <w:t>科技筑梦 助力成长</w:t>
      </w:r>
      <w:r>
        <w:rPr>
          <w:rFonts w:hint="eastAsia" w:ascii="宋体"/>
          <w:sz w:val="24"/>
        </w:rPr>
        <w:t xml:space="preserve">” </w:t>
      </w:r>
    </w:p>
    <w:p>
      <w:pPr>
        <w:rPr>
          <w:rFonts w:hint="eastAsia" w:ascii="宋体"/>
          <w:b/>
          <w:bCs/>
          <w:sz w:val="24"/>
        </w:rPr>
      </w:pPr>
      <w:r>
        <w:rPr>
          <w:rFonts w:hint="eastAsia" w:ascii="宋体"/>
          <w:b/>
          <w:bCs/>
          <w:sz w:val="24"/>
        </w:rPr>
        <w:t>●活动内容安排：</w:t>
      </w:r>
    </w:p>
    <w:p>
      <w:pPr>
        <w:rPr>
          <w:rFonts w:hint="eastAsia" w:ascii="宋体"/>
          <w:b/>
          <w:bCs/>
          <w:sz w:val="24"/>
        </w:rPr>
      </w:pPr>
    </w:p>
    <w:p>
      <w:pPr>
        <w:rPr>
          <w:rFonts w:hint="eastAsia" w:ascii="宋体"/>
          <w:b/>
          <w:bCs/>
          <w:sz w:val="24"/>
          <w:lang w:val="en-US" w:eastAsia="zh-CN"/>
        </w:rPr>
      </w:pPr>
      <w:r>
        <w:rPr>
          <w:rFonts w:hint="eastAsia" w:ascii="宋体"/>
          <w:b/>
          <w:bCs/>
          <w:sz w:val="24"/>
          <w:lang w:val="en-US" w:eastAsia="zh-CN"/>
        </w:rPr>
        <w:t>现场挑战类</w:t>
      </w:r>
    </w:p>
    <w:p>
      <w:pPr>
        <w:rPr>
          <w:rFonts w:hint="eastAsia" w:ascii="宋体"/>
          <w:b/>
          <w:bCs/>
          <w:sz w:val="24"/>
          <w:lang w:val="en-US" w:eastAsia="zh-CN"/>
        </w:rPr>
      </w:pPr>
      <w:r>
        <w:rPr>
          <w:rFonts w:hint="eastAsia" w:ascii="宋体"/>
          <w:b/>
          <w:bCs/>
          <w:sz w:val="24"/>
          <w:lang w:val="en-US" w:eastAsia="zh-CN"/>
        </w:rPr>
        <w:t>每个项目特等奖2名，一等奖3名，二等奖5名，三等奖8名</w:t>
      </w:r>
    </w:p>
    <w:p>
      <w:pPr>
        <w:rPr>
          <w:rFonts w:hint="default" w:ascii="宋体"/>
          <w:b/>
          <w:bCs/>
          <w:sz w:val="24"/>
          <w:lang w:val="en-US" w:eastAsia="zh-CN"/>
        </w:rPr>
      </w:pPr>
      <w:r>
        <w:rPr>
          <w:rFonts w:hint="eastAsia" w:ascii="宋体"/>
          <w:b/>
          <w:bCs/>
          <w:sz w:val="24"/>
          <w:lang w:val="en-US" w:eastAsia="zh-CN"/>
        </w:rPr>
        <w:t>特等奖积积5分，一等奖积3分，二等奖积2分，三等奖积1分，以此评选出班级团体奖，一等奖1个，二等奖2个，三等奖3个。</w:t>
      </w:r>
    </w:p>
    <w:p>
      <w:pPr>
        <w:rPr>
          <w:rFonts w:hint="default" w:ascii="宋体"/>
          <w:b/>
          <w:bCs/>
          <w:sz w:val="24"/>
          <w:lang w:val="en-US" w:eastAsia="zh-CN"/>
        </w:rPr>
      </w:pPr>
      <w:r>
        <w:rPr>
          <w:rFonts w:hint="eastAsia" w:ascii="宋体"/>
          <w:b/>
          <w:bCs/>
          <w:sz w:val="24"/>
          <w:lang w:val="en-US" w:eastAsia="zh-CN"/>
        </w:rPr>
        <w:t>总负责人：朱华冬</w:t>
      </w:r>
    </w:p>
    <w:tbl>
      <w:tblPr>
        <w:tblStyle w:val="6"/>
        <w:tblW w:w="10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929"/>
        <w:gridCol w:w="3895"/>
        <w:gridCol w:w="935"/>
        <w:gridCol w:w="1418"/>
        <w:gridCol w:w="1494"/>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年级</w:t>
            </w:r>
          </w:p>
        </w:tc>
        <w:tc>
          <w:tcPr>
            <w:tcW w:w="929"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挑战项目</w:t>
            </w:r>
          </w:p>
        </w:tc>
        <w:tc>
          <w:tcPr>
            <w:tcW w:w="3895"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挑战规则</w:t>
            </w:r>
          </w:p>
        </w:tc>
        <w:tc>
          <w:tcPr>
            <w:tcW w:w="935"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挑战地点</w:t>
            </w:r>
          </w:p>
        </w:tc>
        <w:tc>
          <w:tcPr>
            <w:tcW w:w="1418"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挑战时间</w:t>
            </w:r>
          </w:p>
        </w:tc>
        <w:tc>
          <w:tcPr>
            <w:tcW w:w="1494" w:type="dxa"/>
            <w:vAlign w:val="center"/>
          </w:tcPr>
          <w:p>
            <w:pPr>
              <w:jc w:val="center"/>
              <w:rPr>
                <w:rFonts w:hint="eastAsia" w:ascii="宋体"/>
                <w:b w:val="0"/>
                <w:bCs w:val="0"/>
                <w:sz w:val="24"/>
                <w:vertAlign w:val="baseline"/>
                <w:lang w:val="en-US" w:eastAsia="zh-CN"/>
              </w:rPr>
            </w:pPr>
            <w:r>
              <w:rPr>
                <w:rFonts w:hint="eastAsia" w:ascii="宋体"/>
                <w:b w:val="0"/>
                <w:bCs w:val="0"/>
                <w:sz w:val="24"/>
                <w:vertAlign w:val="baseline"/>
                <w:lang w:val="en-US" w:eastAsia="zh-CN"/>
              </w:rPr>
              <w:t>项目负责人</w:t>
            </w:r>
          </w:p>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（负责比赛器材、比赛场地布置</w:t>
            </w:r>
          </w:p>
        </w:tc>
        <w:tc>
          <w:tcPr>
            <w:tcW w:w="1376"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涉及老师（年级组长、班主任）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一年级</w:t>
            </w:r>
          </w:p>
        </w:tc>
        <w:tc>
          <w:tcPr>
            <w:tcW w:w="929"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小猫钓“纸”</w:t>
            </w:r>
          </w:p>
        </w:tc>
        <w:tc>
          <w:tcPr>
            <w:tcW w:w="3895"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每班选择三人参赛，提供塑料棒，通过摩擦皮毛，产生静电，从而吸附小纸片，限时2分钟，钓多着获胜。</w:t>
            </w:r>
          </w:p>
        </w:tc>
        <w:tc>
          <w:tcPr>
            <w:tcW w:w="935"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科学教室1</w:t>
            </w:r>
          </w:p>
        </w:tc>
        <w:tc>
          <w:tcPr>
            <w:tcW w:w="1418" w:type="dxa"/>
            <w:vAlign w:val="center"/>
          </w:tcPr>
          <w:p>
            <w:pPr>
              <w:jc w:val="center"/>
              <w:rPr>
                <w:rFonts w:hint="eastAsia" w:ascii="宋体"/>
                <w:b w:val="0"/>
                <w:bCs w:val="0"/>
                <w:sz w:val="24"/>
                <w:vertAlign w:val="baseline"/>
                <w:lang w:val="en-US" w:eastAsia="zh-CN"/>
              </w:rPr>
            </w:pPr>
            <w:r>
              <w:rPr>
                <w:rFonts w:hint="eastAsia" w:ascii="宋体"/>
                <w:b w:val="0"/>
                <w:bCs w:val="0"/>
                <w:sz w:val="24"/>
                <w:vertAlign w:val="baseline"/>
                <w:lang w:val="en-US" w:eastAsia="zh-CN"/>
              </w:rPr>
              <w:t>12月4日</w:t>
            </w:r>
          </w:p>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12：:10</w:t>
            </w:r>
          </w:p>
        </w:tc>
        <w:tc>
          <w:tcPr>
            <w:tcW w:w="1494" w:type="dxa"/>
            <w:vAlign w:val="center"/>
          </w:tcPr>
          <w:p>
            <w:pPr>
              <w:jc w:val="center"/>
              <w:rPr>
                <w:rFonts w:hint="eastAsia" w:ascii="宋体"/>
                <w:b w:val="0"/>
                <w:bCs w:val="0"/>
                <w:sz w:val="24"/>
                <w:vertAlign w:val="baseline"/>
                <w:lang w:val="en-US" w:eastAsia="zh-CN"/>
              </w:rPr>
            </w:pPr>
            <w:r>
              <w:rPr>
                <w:rFonts w:hint="eastAsia" w:ascii="宋体"/>
                <w:b w:val="0"/>
                <w:bCs w:val="0"/>
                <w:sz w:val="24"/>
                <w:vertAlign w:val="baseline"/>
                <w:lang w:val="en-US" w:eastAsia="zh-CN"/>
              </w:rPr>
              <w:t>李嘉娴</w:t>
            </w:r>
          </w:p>
          <w:p>
            <w:pPr>
              <w:jc w:val="center"/>
              <w:rPr>
                <w:rFonts w:hint="default" w:ascii="宋体"/>
                <w:b w:val="0"/>
                <w:bCs w:val="0"/>
                <w:sz w:val="24"/>
                <w:vertAlign w:val="baseline"/>
                <w:lang w:val="en-US" w:eastAsia="zh-CN"/>
              </w:rPr>
            </w:pPr>
          </w:p>
        </w:tc>
        <w:tc>
          <w:tcPr>
            <w:tcW w:w="1376" w:type="dxa"/>
            <w:vMerge w:val="restart"/>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班主任：负责定好参赛学生，及时上交报名表，提醒学生参赛；年级组：及时统计汇总上交学生报名信息。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二年级</w:t>
            </w:r>
          </w:p>
        </w:tc>
        <w:tc>
          <w:tcPr>
            <w:tcW w:w="929"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“千里纸”</w:t>
            </w:r>
          </w:p>
        </w:tc>
        <w:tc>
          <w:tcPr>
            <w:tcW w:w="3895"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每班选择三人，每人一张A4纸，用手撕，使纸不断变长，然后比较长度，长度长者获胜。</w:t>
            </w:r>
          </w:p>
        </w:tc>
        <w:tc>
          <w:tcPr>
            <w:tcW w:w="935"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科学教室1</w:t>
            </w:r>
          </w:p>
        </w:tc>
        <w:tc>
          <w:tcPr>
            <w:tcW w:w="1418" w:type="dxa"/>
            <w:vAlign w:val="center"/>
          </w:tcPr>
          <w:p>
            <w:pPr>
              <w:jc w:val="center"/>
              <w:rPr>
                <w:rFonts w:hint="eastAsia" w:ascii="宋体"/>
                <w:b w:val="0"/>
                <w:bCs w:val="0"/>
                <w:sz w:val="24"/>
                <w:vertAlign w:val="baseline"/>
                <w:lang w:val="en-US" w:eastAsia="zh-CN"/>
              </w:rPr>
            </w:pPr>
            <w:r>
              <w:rPr>
                <w:rFonts w:hint="eastAsia" w:ascii="宋体"/>
                <w:b w:val="0"/>
                <w:bCs w:val="0"/>
                <w:sz w:val="24"/>
                <w:vertAlign w:val="baseline"/>
                <w:lang w:val="en-US" w:eastAsia="zh-CN"/>
              </w:rPr>
              <w:t>12月5日</w:t>
            </w:r>
          </w:p>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12：:10</w:t>
            </w:r>
          </w:p>
        </w:tc>
        <w:tc>
          <w:tcPr>
            <w:tcW w:w="1494"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金卫洪</w:t>
            </w:r>
          </w:p>
        </w:tc>
        <w:tc>
          <w:tcPr>
            <w:tcW w:w="1376" w:type="dxa"/>
            <w:vMerge w:val="continue"/>
            <w:vAlign w:val="center"/>
          </w:tcPr>
          <w:p>
            <w:pPr>
              <w:jc w:val="center"/>
              <w:rPr>
                <w:rFonts w:hint="eastAsia" w:ascii="宋体"/>
                <w:b w:val="0"/>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三年级</w:t>
            </w:r>
          </w:p>
        </w:tc>
        <w:tc>
          <w:tcPr>
            <w:tcW w:w="929"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纸飞机挑战</w:t>
            </w:r>
          </w:p>
        </w:tc>
        <w:tc>
          <w:tcPr>
            <w:tcW w:w="3895"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每班选三人参赛，现场以1张A4纸为原材料，制成一架纸飞机，不得用胶水、粘性胶带等东西，只能通过折纸，做到预期的形状；选手只有一次放飞机会，从纸飞机离手开始计算时间，落地即停止计时，飞行时间长者获胜。</w:t>
            </w:r>
          </w:p>
        </w:tc>
        <w:tc>
          <w:tcPr>
            <w:tcW w:w="935"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草坪操场</w:t>
            </w:r>
          </w:p>
        </w:tc>
        <w:tc>
          <w:tcPr>
            <w:tcW w:w="1418" w:type="dxa"/>
            <w:vAlign w:val="center"/>
          </w:tcPr>
          <w:p>
            <w:pPr>
              <w:jc w:val="center"/>
              <w:rPr>
                <w:rFonts w:hint="eastAsia" w:ascii="宋体"/>
                <w:b w:val="0"/>
                <w:bCs w:val="0"/>
                <w:sz w:val="24"/>
                <w:vertAlign w:val="baseline"/>
                <w:lang w:val="en-US" w:eastAsia="zh-CN"/>
              </w:rPr>
            </w:pPr>
            <w:r>
              <w:rPr>
                <w:rFonts w:hint="eastAsia" w:ascii="宋体"/>
                <w:b w:val="0"/>
                <w:bCs w:val="0"/>
                <w:sz w:val="24"/>
                <w:vertAlign w:val="baseline"/>
                <w:lang w:val="en-US" w:eastAsia="zh-CN"/>
              </w:rPr>
              <w:t>12月6日</w:t>
            </w:r>
          </w:p>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12:10</w:t>
            </w:r>
          </w:p>
        </w:tc>
        <w:tc>
          <w:tcPr>
            <w:tcW w:w="1494"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朱华冬</w:t>
            </w:r>
          </w:p>
        </w:tc>
        <w:tc>
          <w:tcPr>
            <w:tcW w:w="1376" w:type="dxa"/>
            <w:vMerge w:val="continue"/>
            <w:vAlign w:val="center"/>
          </w:tcPr>
          <w:p>
            <w:pPr>
              <w:jc w:val="center"/>
              <w:rPr>
                <w:rFonts w:hint="eastAsia" w:ascii="宋体"/>
                <w:b w:val="0"/>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pPr>
              <w:jc w:val="center"/>
              <w:rPr>
                <w:rFonts w:hint="eastAsia" w:ascii="宋体"/>
                <w:b w:val="0"/>
                <w:bCs w:val="0"/>
                <w:sz w:val="24"/>
                <w:vertAlign w:val="baseline"/>
                <w:lang w:val="en-US" w:eastAsia="zh-CN"/>
              </w:rPr>
            </w:pPr>
            <w:r>
              <w:rPr>
                <w:rFonts w:hint="eastAsia" w:ascii="宋体"/>
                <w:b w:val="0"/>
                <w:bCs w:val="0"/>
                <w:sz w:val="24"/>
                <w:vertAlign w:val="baseline"/>
                <w:lang w:val="en-US" w:eastAsia="zh-CN"/>
              </w:rPr>
              <w:t>四年级</w:t>
            </w:r>
          </w:p>
        </w:tc>
        <w:tc>
          <w:tcPr>
            <w:tcW w:w="929" w:type="dxa"/>
            <w:vAlign w:val="center"/>
          </w:tcPr>
          <w:p>
            <w:pPr>
              <w:jc w:val="center"/>
              <w:rPr>
                <w:rFonts w:hint="eastAsia" w:ascii="宋体"/>
                <w:b w:val="0"/>
                <w:bCs w:val="0"/>
                <w:sz w:val="24"/>
                <w:vertAlign w:val="baseline"/>
                <w:lang w:val="en-US" w:eastAsia="zh-CN"/>
              </w:rPr>
            </w:pPr>
            <w:r>
              <w:rPr>
                <w:rFonts w:hint="eastAsia" w:ascii="宋体"/>
                <w:b w:val="0"/>
                <w:bCs w:val="0"/>
                <w:sz w:val="24"/>
                <w:vertAlign w:val="baseline"/>
                <w:lang w:val="en-US" w:eastAsia="zh-CN"/>
              </w:rPr>
              <w:t>纸船承重挑战</w:t>
            </w:r>
          </w:p>
        </w:tc>
        <w:tc>
          <w:tcPr>
            <w:tcW w:w="3895"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每班选三人参赛，现场以1张A4纸为原材料，制成一条纸船，不得用胶水、粘性胶带等东西，只能通过折纸，做到预期的形状；放在水槽内，并承载一元硬币，承载的硬币多者获胜。</w:t>
            </w:r>
          </w:p>
        </w:tc>
        <w:tc>
          <w:tcPr>
            <w:tcW w:w="935"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科学教室2</w:t>
            </w:r>
          </w:p>
        </w:tc>
        <w:tc>
          <w:tcPr>
            <w:tcW w:w="1418" w:type="dxa"/>
            <w:vAlign w:val="center"/>
          </w:tcPr>
          <w:p>
            <w:pPr>
              <w:jc w:val="center"/>
              <w:rPr>
                <w:rFonts w:hint="eastAsia" w:ascii="宋体"/>
                <w:b w:val="0"/>
                <w:bCs w:val="0"/>
                <w:sz w:val="24"/>
                <w:vertAlign w:val="baseline"/>
                <w:lang w:val="en-US" w:eastAsia="zh-CN"/>
              </w:rPr>
            </w:pPr>
            <w:r>
              <w:rPr>
                <w:rFonts w:hint="eastAsia" w:ascii="宋体"/>
                <w:b w:val="0"/>
                <w:bCs w:val="0"/>
                <w:sz w:val="24"/>
                <w:vertAlign w:val="baseline"/>
                <w:lang w:val="en-US" w:eastAsia="zh-CN"/>
              </w:rPr>
              <w:t>12月7日12：:10</w:t>
            </w:r>
          </w:p>
        </w:tc>
        <w:tc>
          <w:tcPr>
            <w:tcW w:w="1494"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李嘉娴</w:t>
            </w:r>
          </w:p>
        </w:tc>
        <w:tc>
          <w:tcPr>
            <w:tcW w:w="1376" w:type="dxa"/>
            <w:vMerge w:val="continue"/>
            <w:vAlign w:val="center"/>
          </w:tcPr>
          <w:p>
            <w:pPr>
              <w:jc w:val="center"/>
              <w:rPr>
                <w:rFonts w:hint="eastAsia" w:ascii="宋体"/>
                <w:b w:val="0"/>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五年级</w:t>
            </w:r>
          </w:p>
        </w:tc>
        <w:tc>
          <w:tcPr>
            <w:tcW w:w="929" w:type="dxa"/>
            <w:vAlign w:val="center"/>
          </w:tcPr>
          <w:p>
            <w:pPr>
              <w:jc w:val="center"/>
              <w:rPr>
                <w:rFonts w:hint="default" w:ascii="宋体"/>
                <w:b w:val="0"/>
                <w:bCs w:val="0"/>
                <w:sz w:val="24"/>
                <w:vertAlign w:val="baseline"/>
                <w:lang w:eastAsia="zh-CN"/>
              </w:rPr>
            </w:pPr>
            <w:r>
              <w:rPr>
                <w:rFonts w:hint="eastAsia" w:ascii="宋体"/>
                <w:b w:val="0"/>
                <w:bCs w:val="0"/>
                <w:sz w:val="24"/>
                <w:vertAlign w:val="baseline"/>
                <w:lang w:val="en-US" w:eastAsia="zh-CN"/>
              </w:rPr>
              <w:t>纸</w:t>
            </w:r>
            <w:r>
              <w:rPr>
                <w:rFonts w:hint="default" w:ascii="宋体"/>
                <w:b w:val="0"/>
                <w:bCs w:val="0"/>
                <w:sz w:val="24"/>
                <w:vertAlign w:val="baseline"/>
                <w:lang w:eastAsia="zh-CN"/>
              </w:rPr>
              <w:t>模型挑战</w:t>
            </w:r>
          </w:p>
        </w:tc>
        <w:tc>
          <w:tcPr>
            <w:tcW w:w="3895"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每班两队，每队最多2人，利用规定的器材，搭建纸模型，总分+时间分+完整分，具体分值现场公布为准，得高分者获胜。</w:t>
            </w:r>
          </w:p>
        </w:tc>
        <w:tc>
          <w:tcPr>
            <w:tcW w:w="935"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科学教室1</w:t>
            </w:r>
          </w:p>
        </w:tc>
        <w:tc>
          <w:tcPr>
            <w:tcW w:w="1418" w:type="dxa"/>
            <w:vAlign w:val="center"/>
          </w:tcPr>
          <w:p>
            <w:pPr>
              <w:jc w:val="center"/>
              <w:rPr>
                <w:rFonts w:hint="eastAsia" w:ascii="宋体"/>
                <w:b w:val="0"/>
                <w:bCs w:val="0"/>
                <w:sz w:val="24"/>
                <w:vertAlign w:val="baseline"/>
                <w:lang w:val="en-US" w:eastAsia="zh-CN"/>
              </w:rPr>
            </w:pPr>
            <w:r>
              <w:rPr>
                <w:rFonts w:hint="eastAsia" w:ascii="宋体"/>
                <w:b w:val="0"/>
                <w:bCs w:val="0"/>
                <w:sz w:val="24"/>
                <w:vertAlign w:val="baseline"/>
                <w:lang w:val="en-US" w:eastAsia="zh-CN"/>
              </w:rPr>
              <w:t>12月8日</w:t>
            </w:r>
          </w:p>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12:10</w:t>
            </w:r>
          </w:p>
        </w:tc>
        <w:tc>
          <w:tcPr>
            <w:tcW w:w="1494"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朱华冬</w:t>
            </w:r>
          </w:p>
        </w:tc>
        <w:tc>
          <w:tcPr>
            <w:tcW w:w="1376" w:type="dxa"/>
            <w:vMerge w:val="continue"/>
            <w:vAlign w:val="center"/>
          </w:tcPr>
          <w:p>
            <w:pPr>
              <w:jc w:val="center"/>
              <w:rPr>
                <w:rFonts w:hint="eastAsia" w:ascii="宋体"/>
                <w:b w:val="0"/>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pPr>
              <w:jc w:val="center"/>
              <w:rPr>
                <w:rFonts w:hint="eastAsia" w:ascii="宋体"/>
                <w:b w:val="0"/>
                <w:bCs w:val="0"/>
                <w:sz w:val="24"/>
                <w:vertAlign w:val="baseline"/>
                <w:lang w:val="en-US" w:eastAsia="zh-CN"/>
              </w:rPr>
            </w:pPr>
            <w:r>
              <w:rPr>
                <w:rFonts w:hint="eastAsia" w:ascii="宋体"/>
                <w:b w:val="0"/>
                <w:bCs w:val="0"/>
                <w:sz w:val="24"/>
                <w:vertAlign w:val="baseline"/>
                <w:lang w:val="en-US" w:eastAsia="zh-CN"/>
              </w:rPr>
              <w:t>六年级</w:t>
            </w:r>
          </w:p>
        </w:tc>
        <w:tc>
          <w:tcPr>
            <w:tcW w:w="929" w:type="dxa"/>
            <w:vAlign w:val="center"/>
          </w:tcPr>
          <w:p>
            <w:pPr>
              <w:jc w:val="center"/>
              <w:rPr>
                <w:rFonts w:hint="default" w:ascii="宋体"/>
                <w:b w:val="0"/>
                <w:bCs w:val="0"/>
                <w:sz w:val="24"/>
                <w:vertAlign w:val="baseline"/>
                <w:lang w:eastAsia="zh-CN"/>
              </w:rPr>
            </w:pPr>
            <w:r>
              <w:rPr>
                <w:rFonts w:hint="eastAsia" w:ascii="宋体"/>
                <w:b w:val="0"/>
                <w:bCs w:val="0"/>
                <w:sz w:val="24"/>
                <w:vertAlign w:val="baseline"/>
                <w:lang w:val="en-US" w:eastAsia="zh-CN"/>
              </w:rPr>
              <w:t>木</w:t>
            </w:r>
            <w:r>
              <w:rPr>
                <w:rFonts w:hint="default" w:ascii="宋体"/>
                <w:b w:val="0"/>
                <w:bCs w:val="0"/>
                <w:sz w:val="24"/>
                <w:vertAlign w:val="baseline"/>
                <w:lang w:eastAsia="zh-CN"/>
              </w:rPr>
              <w:t>模型挑战</w:t>
            </w:r>
          </w:p>
        </w:tc>
        <w:tc>
          <w:tcPr>
            <w:tcW w:w="3895" w:type="dxa"/>
            <w:vAlign w:val="center"/>
          </w:tcPr>
          <w:p>
            <w:pPr>
              <w:jc w:val="center"/>
              <w:rPr>
                <w:rFonts w:hint="default" w:ascii="宋体"/>
                <w:b w:val="0"/>
                <w:bCs w:val="0"/>
                <w:sz w:val="24"/>
                <w:vertAlign w:val="baseline"/>
                <w:lang w:eastAsia="zh-CN"/>
              </w:rPr>
            </w:pPr>
            <w:r>
              <w:rPr>
                <w:rFonts w:hint="eastAsia" w:ascii="宋体"/>
                <w:b w:val="0"/>
                <w:bCs w:val="0"/>
                <w:sz w:val="24"/>
                <w:vertAlign w:val="baseline"/>
                <w:lang w:val="en-US" w:eastAsia="zh-CN"/>
              </w:rPr>
              <w:t>每班两队，每队最多2人，利用规定的器材，搭建木模型，总分+时间分+完整分+美化分，具体分值以现场公布为准，得高分者获胜。</w:t>
            </w:r>
          </w:p>
        </w:tc>
        <w:tc>
          <w:tcPr>
            <w:tcW w:w="935"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科学教室2</w:t>
            </w:r>
          </w:p>
        </w:tc>
        <w:tc>
          <w:tcPr>
            <w:tcW w:w="1418" w:type="dxa"/>
            <w:vAlign w:val="center"/>
          </w:tcPr>
          <w:p>
            <w:pPr>
              <w:jc w:val="center"/>
              <w:rPr>
                <w:rFonts w:hint="default" w:ascii="宋体"/>
                <w:b w:val="0"/>
                <w:bCs w:val="0"/>
                <w:sz w:val="24"/>
                <w:vertAlign w:val="baseline"/>
                <w:lang w:eastAsia="zh-CN"/>
              </w:rPr>
            </w:pPr>
            <w:r>
              <w:rPr>
                <w:rFonts w:hint="eastAsia" w:ascii="宋体"/>
                <w:b w:val="0"/>
                <w:bCs w:val="0"/>
                <w:sz w:val="24"/>
                <w:vertAlign w:val="baseline"/>
                <w:lang w:val="en-US" w:eastAsia="zh-CN"/>
              </w:rPr>
              <w:t>12月8日12：:10</w:t>
            </w:r>
          </w:p>
        </w:tc>
        <w:tc>
          <w:tcPr>
            <w:tcW w:w="1494" w:type="dxa"/>
            <w:vAlign w:val="center"/>
          </w:tcPr>
          <w:p>
            <w:pPr>
              <w:jc w:val="center"/>
              <w:rPr>
                <w:rFonts w:hint="default" w:ascii="宋体"/>
                <w:b w:val="0"/>
                <w:bCs w:val="0"/>
                <w:sz w:val="24"/>
                <w:vertAlign w:val="baseline"/>
                <w:lang w:val="en-US" w:eastAsia="zh-CN"/>
              </w:rPr>
            </w:pPr>
            <w:r>
              <w:rPr>
                <w:rFonts w:hint="eastAsia" w:ascii="宋体"/>
                <w:b w:val="0"/>
                <w:bCs w:val="0"/>
                <w:sz w:val="24"/>
                <w:vertAlign w:val="baseline"/>
                <w:lang w:val="en-US" w:eastAsia="zh-CN"/>
              </w:rPr>
              <w:t>李嘉娴</w:t>
            </w:r>
          </w:p>
        </w:tc>
        <w:tc>
          <w:tcPr>
            <w:tcW w:w="1376" w:type="dxa"/>
            <w:vMerge w:val="continue"/>
            <w:vAlign w:val="center"/>
          </w:tcPr>
          <w:p>
            <w:pPr>
              <w:jc w:val="center"/>
              <w:rPr>
                <w:rFonts w:hint="eastAsia" w:ascii="宋体"/>
                <w:b w:val="0"/>
                <w:bCs w:val="0"/>
                <w:sz w:val="24"/>
                <w:vertAlign w:val="baseline"/>
                <w:lang w:val="en-US" w:eastAsia="zh-CN"/>
              </w:rPr>
            </w:pPr>
          </w:p>
        </w:tc>
      </w:tr>
    </w:tbl>
    <w:p>
      <w:pPr>
        <w:rPr>
          <w:rFonts w:hint="eastAsia" w:ascii="宋体"/>
          <w:b/>
          <w:bCs/>
          <w:sz w:val="24"/>
          <w:lang w:val="en-US" w:eastAsia="zh-CN"/>
        </w:rPr>
      </w:pPr>
    </w:p>
    <w:p>
      <w:pPr>
        <w:rPr>
          <w:rFonts w:hint="eastAsia" w:ascii="宋体"/>
          <w:b/>
          <w:bCs/>
          <w:sz w:val="24"/>
          <w:lang w:val="en-US" w:eastAsia="zh-CN"/>
        </w:rPr>
      </w:pPr>
    </w:p>
    <w:p>
      <w:pPr>
        <w:rPr>
          <w:rFonts w:hint="eastAsia" w:ascii="宋体"/>
          <w:b/>
          <w:bCs/>
          <w:sz w:val="24"/>
          <w:lang w:val="en-US" w:eastAsia="zh-CN"/>
        </w:rPr>
      </w:pPr>
      <w:r>
        <w:rPr>
          <w:rFonts w:hint="eastAsia" w:ascii="宋体"/>
          <w:b/>
          <w:bCs/>
          <w:sz w:val="24"/>
          <w:lang w:val="en-US" w:eastAsia="zh-CN"/>
        </w:rPr>
        <w:t>成果展示类</w:t>
      </w:r>
    </w:p>
    <w:p>
      <w:pPr>
        <w:rPr>
          <w:rFonts w:hint="default" w:ascii="宋体"/>
          <w:b/>
          <w:bCs/>
          <w:sz w:val="24"/>
          <w:lang w:val="en-US" w:eastAsia="zh-CN"/>
        </w:rPr>
      </w:pPr>
      <w:r>
        <w:rPr>
          <w:rFonts w:hint="eastAsia" w:ascii="宋体"/>
          <w:b/>
          <w:bCs/>
          <w:sz w:val="24"/>
          <w:lang w:val="en-US" w:eastAsia="zh-CN"/>
        </w:rPr>
        <w:t>每个项目特等奖10%，一等奖20%，二等奖30%，三等奖40%</w:t>
      </w:r>
    </w:p>
    <w:p>
      <w:pPr>
        <w:rPr>
          <w:rFonts w:hint="default" w:ascii="宋体"/>
          <w:b/>
          <w:bCs/>
          <w:sz w:val="24"/>
          <w:lang w:val="en-US" w:eastAsia="zh-CN"/>
        </w:rPr>
      </w:pPr>
      <w:r>
        <w:rPr>
          <w:rFonts w:hint="eastAsia" w:ascii="宋体"/>
          <w:b/>
          <w:bCs/>
          <w:sz w:val="24"/>
          <w:lang w:val="en-US" w:eastAsia="zh-CN"/>
        </w:rPr>
        <w:t>特等奖积5分，一等奖积3分，二等奖积2分，三等奖积1分，以此评选出班级团体奖，一等奖1个，二等奖2个，三等奖3个。</w:t>
      </w:r>
    </w:p>
    <w:p>
      <w:pPr>
        <w:rPr>
          <w:rFonts w:hint="default" w:ascii="宋体"/>
          <w:b/>
          <w:bCs/>
          <w:sz w:val="24"/>
          <w:lang w:val="en-US" w:eastAsia="zh-CN"/>
        </w:rPr>
      </w:pPr>
      <w:r>
        <w:rPr>
          <w:rFonts w:hint="eastAsia" w:ascii="宋体"/>
          <w:b/>
          <w:bCs/>
          <w:sz w:val="24"/>
          <w:lang w:val="en-US" w:eastAsia="zh-CN"/>
        </w:rPr>
        <w:t>总负责：科学组 协助：学生处</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1355"/>
        <w:gridCol w:w="1332"/>
        <w:gridCol w:w="1186"/>
        <w:gridCol w:w="1071"/>
        <w:gridCol w:w="2426"/>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年级</w:t>
            </w:r>
          </w:p>
        </w:tc>
        <w:tc>
          <w:tcPr>
            <w:tcW w:w="634"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项目</w:t>
            </w:r>
          </w:p>
        </w:tc>
        <w:tc>
          <w:tcPr>
            <w:tcW w:w="623"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主题</w:t>
            </w:r>
          </w:p>
        </w:tc>
        <w:tc>
          <w:tcPr>
            <w:tcW w:w="555"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上交时间</w:t>
            </w:r>
          </w:p>
        </w:tc>
        <w:tc>
          <w:tcPr>
            <w:tcW w:w="501"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项目负责人</w:t>
            </w:r>
          </w:p>
        </w:tc>
        <w:tc>
          <w:tcPr>
            <w:tcW w:w="1135"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评委</w:t>
            </w:r>
          </w:p>
        </w:tc>
        <w:tc>
          <w:tcPr>
            <w:tcW w:w="1283"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tcPr>
          <w:p>
            <w:pPr>
              <w:rPr>
                <w:rFonts w:hint="default" w:ascii="宋体"/>
                <w:b w:val="0"/>
                <w:bCs w:val="0"/>
                <w:sz w:val="24"/>
                <w:vertAlign w:val="baseline"/>
                <w:lang w:val="en-US" w:eastAsia="zh-CN"/>
              </w:rPr>
            </w:pPr>
            <w:r>
              <w:rPr>
                <w:rFonts w:hint="default" w:ascii="宋体"/>
                <w:b w:val="0"/>
                <w:bCs w:val="0"/>
                <w:sz w:val="24"/>
                <w:vertAlign w:val="baseline"/>
                <w:lang w:eastAsia="zh-CN"/>
              </w:rPr>
              <w:t>一</w:t>
            </w:r>
            <w:r>
              <w:rPr>
                <w:rFonts w:hint="eastAsia" w:ascii="宋体"/>
                <w:b w:val="0"/>
                <w:bCs w:val="0"/>
                <w:sz w:val="24"/>
                <w:vertAlign w:val="baseline"/>
                <w:lang w:val="en-US" w:eastAsia="zh-CN"/>
              </w:rPr>
              <w:t>年级</w:t>
            </w:r>
          </w:p>
        </w:tc>
        <w:tc>
          <w:tcPr>
            <w:tcW w:w="634" w:type="pct"/>
          </w:tcPr>
          <w:p>
            <w:pPr>
              <w:rPr>
                <w:rFonts w:hint="default" w:ascii="宋体"/>
                <w:b w:val="0"/>
                <w:bCs w:val="0"/>
                <w:sz w:val="24"/>
                <w:vertAlign w:val="baseline"/>
                <w:lang w:eastAsia="zh-CN"/>
              </w:rPr>
            </w:pPr>
            <w:r>
              <w:rPr>
                <w:rFonts w:hint="default" w:ascii="宋体"/>
                <w:b w:val="0"/>
                <w:bCs w:val="0"/>
                <w:sz w:val="24"/>
                <w:vertAlign w:val="baseline"/>
                <w:lang w:eastAsia="zh-CN"/>
              </w:rPr>
              <w:t>科幻画</w:t>
            </w:r>
          </w:p>
        </w:tc>
        <w:tc>
          <w:tcPr>
            <w:tcW w:w="623" w:type="pct"/>
          </w:tcPr>
          <w:p>
            <w:pPr>
              <w:numPr>
                <w:ilvl w:val="0"/>
                <w:numId w:val="1"/>
              </w:numPr>
              <w:rPr>
                <w:rFonts w:hint="eastAsia" w:ascii="宋体"/>
                <w:b w:val="0"/>
                <w:bCs w:val="0"/>
                <w:sz w:val="24"/>
                <w:vertAlign w:val="baseline"/>
                <w:lang w:val="en-US" w:eastAsia="zh-CN"/>
              </w:rPr>
            </w:pPr>
            <w:r>
              <w:rPr>
                <w:rFonts w:hint="eastAsia" w:ascii="宋体"/>
                <w:b w:val="0"/>
                <w:bCs w:val="0"/>
                <w:sz w:val="24"/>
                <w:vertAlign w:val="baseline"/>
                <w:lang w:val="en-US" w:eastAsia="zh-CN"/>
              </w:rPr>
              <w:t>动植物</w:t>
            </w:r>
          </w:p>
          <w:p>
            <w:pPr>
              <w:numPr>
                <w:ilvl w:val="0"/>
                <w:numId w:val="1"/>
              </w:numPr>
              <w:rPr>
                <w:rFonts w:hint="default" w:ascii="宋体"/>
                <w:b w:val="0"/>
                <w:bCs w:val="0"/>
                <w:sz w:val="24"/>
                <w:vertAlign w:val="baseline"/>
                <w:lang w:val="en-US" w:eastAsia="zh-CN"/>
              </w:rPr>
            </w:pPr>
            <w:r>
              <w:rPr>
                <w:rFonts w:hint="eastAsia" w:ascii="宋体"/>
                <w:b w:val="0"/>
                <w:bCs w:val="0"/>
                <w:sz w:val="24"/>
                <w:vertAlign w:val="baseline"/>
                <w:lang w:val="en-US" w:eastAsia="zh-CN"/>
              </w:rPr>
              <w:t>四季变化</w:t>
            </w:r>
          </w:p>
          <w:p>
            <w:pPr>
              <w:numPr>
                <w:ilvl w:val="0"/>
                <w:numId w:val="1"/>
              </w:numPr>
              <w:rPr>
                <w:rFonts w:hint="default" w:ascii="宋体"/>
                <w:b w:val="0"/>
                <w:bCs w:val="0"/>
                <w:sz w:val="24"/>
                <w:vertAlign w:val="baseline"/>
                <w:lang w:val="en-US" w:eastAsia="zh-CN"/>
              </w:rPr>
            </w:pPr>
            <w:r>
              <w:rPr>
                <w:rFonts w:hint="eastAsia" w:ascii="宋体"/>
                <w:b w:val="0"/>
                <w:bCs w:val="0"/>
                <w:sz w:val="24"/>
                <w:vertAlign w:val="baseline"/>
                <w:lang w:val="en-US" w:eastAsia="zh-CN"/>
              </w:rPr>
              <w:t>天气现象</w:t>
            </w:r>
          </w:p>
        </w:tc>
        <w:tc>
          <w:tcPr>
            <w:tcW w:w="555"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12月8日</w:t>
            </w:r>
          </w:p>
        </w:tc>
        <w:tc>
          <w:tcPr>
            <w:tcW w:w="501"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陈小丽</w:t>
            </w:r>
          </w:p>
        </w:tc>
        <w:tc>
          <w:tcPr>
            <w:tcW w:w="1135" w:type="pct"/>
          </w:tcPr>
          <w:p>
            <w:pPr>
              <w:rPr>
                <w:rFonts w:hint="eastAsia" w:ascii="宋体"/>
                <w:b w:val="0"/>
                <w:bCs w:val="0"/>
                <w:sz w:val="24"/>
                <w:vertAlign w:val="baseline"/>
                <w:lang w:val="en-US" w:eastAsia="zh-CN"/>
              </w:rPr>
            </w:pPr>
            <w:r>
              <w:rPr>
                <w:rFonts w:hint="eastAsia" w:ascii="宋体"/>
                <w:b w:val="0"/>
                <w:bCs w:val="0"/>
                <w:sz w:val="24"/>
                <w:vertAlign w:val="baseline"/>
                <w:lang w:val="en-US" w:eastAsia="zh-CN"/>
              </w:rPr>
              <w:t>美术组</w:t>
            </w:r>
          </w:p>
          <w:p>
            <w:pPr>
              <w:rPr>
                <w:rFonts w:hint="default" w:ascii="宋体"/>
                <w:b w:val="0"/>
                <w:bCs w:val="0"/>
                <w:sz w:val="24"/>
                <w:vertAlign w:val="baseline"/>
                <w:lang w:val="en-US" w:eastAsia="zh-CN"/>
              </w:rPr>
            </w:pPr>
            <w:r>
              <w:rPr>
                <w:rFonts w:hint="eastAsia" w:ascii="宋体"/>
                <w:b w:val="0"/>
                <w:bCs w:val="0"/>
                <w:sz w:val="24"/>
                <w:vertAlign w:val="baseline"/>
                <w:lang w:val="en-US" w:eastAsia="zh-CN"/>
              </w:rPr>
              <w:t>评委组长：周丹</w:t>
            </w:r>
          </w:p>
        </w:tc>
        <w:tc>
          <w:tcPr>
            <w:tcW w:w="1283" w:type="pct"/>
            <w:vMerge w:val="restart"/>
          </w:tcPr>
          <w:p>
            <w:pPr>
              <w:rPr>
                <w:rFonts w:hint="eastAsia" w:ascii="宋体"/>
                <w:b w:val="0"/>
                <w:bCs w:val="0"/>
                <w:sz w:val="24"/>
                <w:vertAlign w:val="baseline"/>
                <w:lang w:val="en-US" w:eastAsia="zh-CN"/>
              </w:rPr>
            </w:pPr>
            <w:r>
              <w:rPr>
                <w:rFonts w:hint="eastAsia" w:ascii="宋体"/>
                <w:b w:val="0"/>
                <w:bCs w:val="0"/>
                <w:sz w:val="24"/>
                <w:vertAlign w:val="baseline"/>
                <w:lang w:val="en-US" w:eastAsia="zh-CN"/>
              </w:rPr>
              <w:t>1.年级组长：收集学生作品，上交给评委组长；</w:t>
            </w:r>
          </w:p>
          <w:p>
            <w:pPr>
              <w:rPr>
                <w:rFonts w:hint="eastAsia" w:ascii="宋体"/>
                <w:b w:val="0"/>
                <w:bCs w:val="0"/>
                <w:sz w:val="24"/>
                <w:vertAlign w:val="baseline"/>
                <w:lang w:val="en-US" w:eastAsia="zh-CN"/>
              </w:rPr>
            </w:pPr>
            <w:r>
              <w:rPr>
                <w:rFonts w:hint="eastAsia" w:ascii="宋体"/>
                <w:b w:val="0"/>
                <w:bCs w:val="0"/>
                <w:sz w:val="24"/>
                <w:vertAlign w:val="baseline"/>
                <w:lang w:val="en-US" w:eastAsia="zh-CN"/>
              </w:rPr>
              <w:t>2.评委组长：组建评审团（可以让学生参与评审），给上交的作品进行评分，把评分结果汇总给科学组。</w:t>
            </w:r>
          </w:p>
          <w:p>
            <w:pPr>
              <w:rPr>
                <w:rFonts w:hint="default" w:ascii="宋体"/>
                <w:b w:val="0"/>
                <w:bCs w:val="0"/>
                <w:sz w:val="24"/>
                <w:vertAlign w:val="baseline"/>
                <w:lang w:val="en-US" w:eastAsia="zh-CN"/>
              </w:rPr>
            </w:pPr>
            <w:r>
              <w:rPr>
                <w:rFonts w:hint="eastAsia" w:ascii="宋体"/>
                <w:b w:val="0"/>
                <w:bCs w:val="0"/>
                <w:sz w:val="24"/>
                <w:vertAlign w:val="baseline"/>
                <w:lang w:val="en-US" w:eastAsia="zh-CN"/>
              </w:rPr>
              <w:t>3.学生作品暂时由评审组负责保管，等展示结束后，发给学生。</w:t>
            </w:r>
          </w:p>
          <w:p>
            <w:pPr>
              <w:rPr>
                <w:rFonts w:hint="default" w:ascii="宋体"/>
                <w:b w:val="0"/>
                <w:bCs w:val="0"/>
                <w:sz w:val="24"/>
                <w:vertAlign w:val="baseline"/>
                <w:lang w:val="en-US" w:eastAsia="zh-CN"/>
              </w:rPr>
            </w:pPr>
            <w:r>
              <w:rPr>
                <w:rFonts w:hint="eastAsia" w:ascii="宋体"/>
                <w:b w:val="0"/>
                <w:bCs w:val="0"/>
                <w:sz w:val="24"/>
                <w:vertAlign w:val="baseline"/>
                <w:lang w:val="en-US" w:eastAsia="zh-CN"/>
              </w:rPr>
              <w:t>4.科幻画和叶贴画，择优推荐，每班不超过10幅作品。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tcPr>
          <w:p>
            <w:pPr>
              <w:rPr>
                <w:rFonts w:hint="default" w:ascii="宋体"/>
                <w:b w:val="0"/>
                <w:bCs w:val="0"/>
                <w:sz w:val="24"/>
                <w:vertAlign w:val="baseline"/>
                <w:lang w:eastAsia="zh-CN"/>
              </w:rPr>
            </w:pPr>
            <w:r>
              <w:rPr>
                <w:rFonts w:hint="default" w:ascii="宋体"/>
                <w:b w:val="0"/>
                <w:bCs w:val="0"/>
                <w:sz w:val="24"/>
                <w:vertAlign w:val="baseline"/>
                <w:lang w:eastAsia="zh-CN"/>
              </w:rPr>
              <w:t>二年级</w:t>
            </w:r>
          </w:p>
        </w:tc>
        <w:tc>
          <w:tcPr>
            <w:tcW w:w="634"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叶贴画</w:t>
            </w:r>
          </w:p>
        </w:tc>
        <w:tc>
          <w:tcPr>
            <w:tcW w:w="623" w:type="pct"/>
          </w:tcPr>
          <w:p>
            <w:pPr>
              <w:numPr>
                <w:ilvl w:val="0"/>
                <w:numId w:val="0"/>
              </w:numPr>
              <w:rPr>
                <w:rFonts w:hint="default" w:ascii="宋体"/>
                <w:b w:val="0"/>
                <w:bCs w:val="0"/>
                <w:sz w:val="24"/>
                <w:vertAlign w:val="baseline"/>
                <w:lang w:val="en-US" w:eastAsia="zh-CN"/>
              </w:rPr>
            </w:pPr>
            <w:r>
              <w:rPr>
                <w:rFonts w:hint="eastAsia" w:ascii="宋体"/>
                <w:b w:val="0"/>
                <w:bCs w:val="0"/>
                <w:sz w:val="24"/>
                <w:vertAlign w:val="baseline"/>
                <w:lang w:val="en-US" w:eastAsia="zh-CN"/>
              </w:rPr>
              <w:t>梦想家园</w:t>
            </w:r>
          </w:p>
        </w:tc>
        <w:tc>
          <w:tcPr>
            <w:tcW w:w="555" w:type="pct"/>
          </w:tcPr>
          <w:p>
            <w:pPr>
              <w:rPr>
                <w:rFonts w:hint="default" w:ascii="宋体"/>
                <w:b w:val="0"/>
                <w:bCs w:val="0"/>
                <w:sz w:val="24"/>
                <w:vertAlign w:val="baseline"/>
                <w:lang w:eastAsia="zh-CN"/>
              </w:rPr>
            </w:pPr>
            <w:r>
              <w:rPr>
                <w:rFonts w:hint="eastAsia" w:ascii="宋体"/>
                <w:b w:val="0"/>
                <w:bCs w:val="0"/>
                <w:sz w:val="24"/>
                <w:vertAlign w:val="baseline"/>
                <w:lang w:val="en-US" w:eastAsia="zh-CN"/>
              </w:rPr>
              <w:t>12月8日</w:t>
            </w:r>
          </w:p>
        </w:tc>
        <w:tc>
          <w:tcPr>
            <w:tcW w:w="501"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唐玉吉</w:t>
            </w:r>
          </w:p>
        </w:tc>
        <w:tc>
          <w:tcPr>
            <w:tcW w:w="1135" w:type="pct"/>
          </w:tcPr>
          <w:p>
            <w:pPr>
              <w:rPr>
                <w:rFonts w:hint="eastAsia" w:ascii="宋体"/>
                <w:b w:val="0"/>
                <w:bCs w:val="0"/>
                <w:sz w:val="24"/>
                <w:vertAlign w:val="baseline"/>
                <w:lang w:val="en-US" w:eastAsia="zh-CN"/>
              </w:rPr>
            </w:pPr>
            <w:r>
              <w:rPr>
                <w:rFonts w:hint="eastAsia" w:ascii="宋体"/>
                <w:b w:val="0"/>
                <w:bCs w:val="0"/>
                <w:sz w:val="24"/>
                <w:vertAlign w:val="baseline"/>
                <w:lang w:val="en-US" w:eastAsia="zh-CN"/>
              </w:rPr>
              <w:t>美术组</w:t>
            </w:r>
          </w:p>
          <w:p>
            <w:pPr>
              <w:rPr>
                <w:rFonts w:hint="default" w:ascii="宋体"/>
                <w:b w:val="0"/>
                <w:bCs w:val="0"/>
                <w:sz w:val="24"/>
                <w:vertAlign w:val="baseline"/>
                <w:lang w:val="en-US" w:eastAsia="zh-CN"/>
              </w:rPr>
            </w:pPr>
            <w:r>
              <w:rPr>
                <w:rFonts w:hint="eastAsia" w:ascii="宋体"/>
                <w:b w:val="0"/>
                <w:bCs w:val="0"/>
                <w:sz w:val="24"/>
                <w:vertAlign w:val="baseline"/>
                <w:lang w:val="en-US" w:eastAsia="zh-CN"/>
              </w:rPr>
              <w:t>评委组长：叶周文</w:t>
            </w:r>
          </w:p>
        </w:tc>
        <w:tc>
          <w:tcPr>
            <w:tcW w:w="1283" w:type="pct"/>
            <w:vMerge w:val="continue"/>
          </w:tcPr>
          <w:p>
            <w:pPr>
              <w:rPr>
                <w:rFonts w:hint="eastAsia" w:ascii="宋体"/>
                <w:b w:val="0"/>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tcPr>
          <w:p>
            <w:pPr>
              <w:rPr>
                <w:rFonts w:hint="default" w:ascii="宋体"/>
                <w:b w:val="0"/>
                <w:bCs w:val="0"/>
                <w:sz w:val="24"/>
                <w:vertAlign w:val="baseline"/>
                <w:lang w:val="en-US" w:eastAsia="zh-CN"/>
              </w:rPr>
            </w:pPr>
            <w:r>
              <w:rPr>
                <w:rFonts w:hint="default" w:ascii="宋体"/>
                <w:b w:val="0"/>
                <w:bCs w:val="0"/>
                <w:sz w:val="24"/>
                <w:vertAlign w:val="baseline"/>
                <w:lang w:eastAsia="zh-CN"/>
              </w:rPr>
              <w:t>三</w:t>
            </w:r>
            <w:r>
              <w:rPr>
                <w:rFonts w:hint="eastAsia" w:ascii="宋体"/>
                <w:b w:val="0"/>
                <w:bCs w:val="0"/>
                <w:sz w:val="24"/>
                <w:vertAlign w:val="baseline"/>
                <w:lang w:val="en-US" w:eastAsia="zh-CN"/>
              </w:rPr>
              <w:t>年级</w:t>
            </w:r>
          </w:p>
        </w:tc>
        <w:tc>
          <w:tcPr>
            <w:tcW w:w="634" w:type="pct"/>
          </w:tcPr>
          <w:p>
            <w:pPr>
              <w:rPr>
                <w:rFonts w:hint="default" w:ascii="宋体"/>
                <w:b w:val="0"/>
                <w:bCs w:val="0"/>
                <w:sz w:val="24"/>
                <w:vertAlign w:val="baseline"/>
                <w:lang w:eastAsia="zh-CN"/>
              </w:rPr>
            </w:pPr>
            <w:r>
              <w:rPr>
                <w:rFonts w:hint="eastAsia" w:ascii="宋体"/>
                <w:b w:val="0"/>
                <w:bCs w:val="0"/>
                <w:sz w:val="24"/>
                <w:vertAlign w:val="baseline"/>
                <w:lang w:val="en-US" w:eastAsia="zh-CN"/>
              </w:rPr>
              <w:t>变形</w:t>
            </w:r>
            <w:r>
              <w:rPr>
                <w:rFonts w:hint="default" w:ascii="宋体"/>
                <w:b w:val="0"/>
                <w:bCs w:val="0"/>
                <w:sz w:val="24"/>
                <w:vertAlign w:val="baseline"/>
                <w:lang w:eastAsia="zh-CN"/>
              </w:rPr>
              <w:t>护蛋器</w:t>
            </w:r>
          </w:p>
        </w:tc>
        <w:tc>
          <w:tcPr>
            <w:tcW w:w="623"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生命保护器</w:t>
            </w:r>
          </w:p>
        </w:tc>
        <w:tc>
          <w:tcPr>
            <w:tcW w:w="555" w:type="pct"/>
          </w:tcPr>
          <w:p>
            <w:pPr>
              <w:rPr>
                <w:rFonts w:hint="default" w:ascii="宋体"/>
                <w:b w:val="0"/>
                <w:bCs w:val="0"/>
                <w:sz w:val="24"/>
                <w:vertAlign w:val="baseline"/>
                <w:lang w:eastAsia="zh-CN"/>
              </w:rPr>
            </w:pPr>
            <w:r>
              <w:rPr>
                <w:rFonts w:hint="eastAsia" w:ascii="宋体"/>
                <w:b w:val="0"/>
                <w:bCs w:val="0"/>
                <w:sz w:val="24"/>
                <w:vertAlign w:val="baseline"/>
                <w:lang w:val="en-US" w:eastAsia="zh-CN"/>
              </w:rPr>
              <w:t>12月8日</w:t>
            </w:r>
          </w:p>
        </w:tc>
        <w:tc>
          <w:tcPr>
            <w:tcW w:w="501"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杨雯</w:t>
            </w:r>
          </w:p>
        </w:tc>
        <w:tc>
          <w:tcPr>
            <w:tcW w:w="1135" w:type="pct"/>
          </w:tcPr>
          <w:p>
            <w:pPr>
              <w:rPr>
                <w:rFonts w:hint="eastAsia" w:ascii="宋体"/>
                <w:b w:val="0"/>
                <w:bCs w:val="0"/>
                <w:sz w:val="24"/>
                <w:vertAlign w:val="baseline"/>
                <w:lang w:val="en-US" w:eastAsia="zh-CN"/>
              </w:rPr>
            </w:pPr>
            <w:r>
              <w:rPr>
                <w:rFonts w:hint="eastAsia" w:ascii="宋体"/>
                <w:b w:val="0"/>
                <w:bCs w:val="0"/>
                <w:sz w:val="24"/>
                <w:vertAlign w:val="baseline"/>
                <w:lang w:val="en-US" w:eastAsia="zh-CN"/>
              </w:rPr>
              <w:t>科学组</w:t>
            </w:r>
          </w:p>
          <w:p>
            <w:pPr>
              <w:rPr>
                <w:rFonts w:hint="default" w:ascii="宋体"/>
                <w:b w:val="0"/>
                <w:bCs w:val="0"/>
                <w:sz w:val="24"/>
                <w:vertAlign w:val="baseline"/>
                <w:lang w:val="en-US" w:eastAsia="zh-CN"/>
              </w:rPr>
            </w:pPr>
            <w:r>
              <w:rPr>
                <w:rFonts w:hint="eastAsia" w:ascii="宋体"/>
                <w:b w:val="0"/>
                <w:bCs w:val="0"/>
                <w:sz w:val="24"/>
                <w:vertAlign w:val="baseline"/>
                <w:lang w:val="en-US" w:eastAsia="zh-CN"/>
              </w:rPr>
              <w:t>评委组长：李嘉娴</w:t>
            </w:r>
          </w:p>
        </w:tc>
        <w:tc>
          <w:tcPr>
            <w:tcW w:w="1283" w:type="pct"/>
            <w:vMerge w:val="continue"/>
          </w:tcPr>
          <w:p>
            <w:pPr>
              <w:rPr>
                <w:rFonts w:hint="eastAsia" w:ascii="宋体"/>
                <w:b w:val="0"/>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tcPr>
          <w:p>
            <w:pPr>
              <w:rPr>
                <w:rFonts w:hint="default" w:ascii="宋体"/>
                <w:b w:val="0"/>
                <w:bCs w:val="0"/>
                <w:sz w:val="24"/>
                <w:vertAlign w:val="baseline"/>
                <w:lang w:eastAsia="zh-CN"/>
              </w:rPr>
            </w:pPr>
            <w:r>
              <w:rPr>
                <w:rFonts w:hint="default" w:ascii="宋体"/>
                <w:b w:val="0"/>
                <w:bCs w:val="0"/>
                <w:sz w:val="24"/>
                <w:vertAlign w:val="baseline"/>
                <w:lang w:eastAsia="zh-CN"/>
              </w:rPr>
              <w:t>四年级</w:t>
            </w:r>
          </w:p>
        </w:tc>
        <w:tc>
          <w:tcPr>
            <w:tcW w:w="634"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变废为宝</w:t>
            </w:r>
          </w:p>
        </w:tc>
        <w:tc>
          <w:tcPr>
            <w:tcW w:w="623"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题材不限</w:t>
            </w:r>
          </w:p>
        </w:tc>
        <w:tc>
          <w:tcPr>
            <w:tcW w:w="555" w:type="pct"/>
          </w:tcPr>
          <w:p>
            <w:pPr>
              <w:rPr>
                <w:rFonts w:hint="default" w:ascii="宋体"/>
                <w:b w:val="0"/>
                <w:bCs w:val="0"/>
                <w:sz w:val="24"/>
                <w:vertAlign w:val="baseline"/>
                <w:lang w:eastAsia="zh-CN"/>
              </w:rPr>
            </w:pPr>
            <w:r>
              <w:rPr>
                <w:rFonts w:hint="eastAsia" w:ascii="宋体"/>
                <w:b w:val="0"/>
                <w:bCs w:val="0"/>
                <w:sz w:val="24"/>
                <w:vertAlign w:val="baseline"/>
                <w:lang w:val="en-US" w:eastAsia="zh-CN"/>
              </w:rPr>
              <w:t>12月8日</w:t>
            </w:r>
          </w:p>
        </w:tc>
        <w:tc>
          <w:tcPr>
            <w:tcW w:w="501"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金乐</w:t>
            </w:r>
          </w:p>
        </w:tc>
        <w:tc>
          <w:tcPr>
            <w:tcW w:w="1135" w:type="pct"/>
          </w:tcPr>
          <w:p>
            <w:pPr>
              <w:rPr>
                <w:rFonts w:hint="eastAsia" w:ascii="宋体"/>
                <w:b w:val="0"/>
                <w:bCs w:val="0"/>
                <w:sz w:val="24"/>
                <w:vertAlign w:val="baseline"/>
                <w:lang w:val="en-US" w:eastAsia="zh-CN"/>
              </w:rPr>
            </w:pPr>
            <w:r>
              <w:rPr>
                <w:rFonts w:hint="eastAsia" w:ascii="宋体"/>
                <w:b w:val="0"/>
                <w:bCs w:val="0"/>
                <w:sz w:val="24"/>
                <w:vertAlign w:val="baseline"/>
                <w:lang w:val="en-US" w:eastAsia="zh-CN"/>
              </w:rPr>
              <w:t>学生处：</w:t>
            </w:r>
          </w:p>
          <w:p>
            <w:pPr>
              <w:rPr>
                <w:rFonts w:hint="default" w:ascii="宋体"/>
                <w:b w:val="0"/>
                <w:bCs w:val="0"/>
                <w:sz w:val="24"/>
                <w:vertAlign w:val="baseline"/>
                <w:lang w:val="en-US" w:eastAsia="zh-CN"/>
              </w:rPr>
            </w:pPr>
            <w:r>
              <w:rPr>
                <w:rFonts w:hint="eastAsia" w:ascii="宋体"/>
                <w:b w:val="0"/>
                <w:bCs w:val="0"/>
                <w:sz w:val="24"/>
                <w:vertAlign w:val="baseline"/>
                <w:lang w:val="en-US" w:eastAsia="zh-CN"/>
              </w:rPr>
              <w:t>评委组长：刘新怡</w:t>
            </w:r>
          </w:p>
        </w:tc>
        <w:tc>
          <w:tcPr>
            <w:tcW w:w="1283" w:type="pct"/>
            <w:vMerge w:val="continue"/>
          </w:tcPr>
          <w:p>
            <w:pPr>
              <w:rPr>
                <w:rFonts w:hint="eastAsia" w:ascii="宋体"/>
                <w:b w:val="0"/>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5" w:type="pct"/>
          </w:tcPr>
          <w:p>
            <w:pPr>
              <w:rPr>
                <w:rFonts w:hint="default" w:ascii="宋体"/>
                <w:b w:val="0"/>
                <w:bCs w:val="0"/>
                <w:sz w:val="24"/>
                <w:vertAlign w:val="baseline"/>
                <w:lang w:val="en-US" w:eastAsia="zh-CN"/>
              </w:rPr>
            </w:pPr>
            <w:r>
              <w:rPr>
                <w:rFonts w:hint="default" w:ascii="宋体"/>
                <w:b w:val="0"/>
                <w:bCs w:val="0"/>
                <w:sz w:val="24"/>
                <w:vertAlign w:val="baseline"/>
                <w:lang w:eastAsia="zh-CN"/>
              </w:rPr>
              <w:t>五</w:t>
            </w:r>
            <w:r>
              <w:rPr>
                <w:rFonts w:hint="eastAsia" w:ascii="宋体"/>
                <w:b w:val="0"/>
                <w:bCs w:val="0"/>
                <w:sz w:val="24"/>
                <w:vertAlign w:val="baseline"/>
                <w:lang w:val="en-US" w:eastAsia="zh-CN"/>
              </w:rPr>
              <w:t>年级</w:t>
            </w:r>
          </w:p>
        </w:tc>
        <w:tc>
          <w:tcPr>
            <w:tcW w:w="634" w:type="pct"/>
          </w:tcPr>
          <w:p>
            <w:pPr>
              <w:rPr>
                <w:rFonts w:hint="default" w:ascii="宋体"/>
                <w:b w:val="0"/>
                <w:bCs w:val="0"/>
                <w:sz w:val="24"/>
                <w:vertAlign w:val="baseline"/>
                <w:lang w:eastAsia="zh-CN"/>
              </w:rPr>
            </w:pPr>
            <w:r>
              <w:rPr>
                <w:rFonts w:hint="default" w:ascii="宋体"/>
                <w:b w:val="0"/>
                <w:bCs w:val="0"/>
                <w:sz w:val="24"/>
                <w:vertAlign w:val="baseline"/>
                <w:lang w:eastAsia="zh-CN"/>
              </w:rPr>
              <w:t>节水装置</w:t>
            </w:r>
          </w:p>
        </w:tc>
        <w:tc>
          <w:tcPr>
            <w:tcW w:w="623"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节约水资源</w:t>
            </w:r>
          </w:p>
        </w:tc>
        <w:tc>
          <w:tcPr>
            <w:tcW w:w="555" w:type="pct"/>
          </w:tcPr>
          <w:p>
            <w:pPr>
              <w:rPr>
                <w:rFonts w:hint="default" w:ascii="宋体"/>
                <w:b w:val="0"/>
                <w:bCs w:val="0"/>
                <w:sz w:val="24"/>
                <w:vertAlign w:val="baseline"/>
                <w:lang w:eastAsia="zh-CN"/>
              </w:rPr>
            </w:pPr>
            <w:r>
              <w:rPr>
                <w:rFonts w:hint="eastAsia" w:ascii="宋体"/>
                <w:b w:val="0"/>
                <w:bCs w:val="0"/>
                <w:sz w:val="24"/>
                <w:vertAlign w:val="baseline"/>
                <w:lang w:val="en-US" w:eastAsia="zh-CN"/>
              </w:rPr>
              <w:t>12月8日</w:t>
            </w:r>
          </w:p>
        </w:tc>
        <w:tc>
          <w:tcPr>
            <w:tcW w:w="501"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张华</w:t>
            </w:r>
          </w:p>
        </w:tc>
        <w:tc>
          <w:tcPr>
            <w:tcW w:w="1135" w:type="pct"/>
          </w:tcPr>
          <w:p>
            <w:pPr>
              <w:rPr>
                <w:rFonts w:hint="eastAsia" w:ascii="宋体"/>
                <w:b w:val="0"/>
                <w:bCs w:val="0"/>
                <w:sz w:val="24"/>
                <w:vertAlign w:val="baseline"/>
                <w:lang w:val="en-US" w:eastAsia="zh-CN"/>
              </w:rPr>
            </w:pPr>
            <w:r>
              <w:rPr>
                <w:rFonts w:hint="eastAsia" w:ascii="宋体"/>
                <w:b w:val="0"/>
                <w:bCs w:val="0"/>
                <w:sz w:val="24"/>
                <w:vertAlign w:val="baseline"/>
                <w:lang w:val="en-US" w:eastAsia="zh-CN"/>
              </w:rPr>
              <w:t>学生处：</w:t>
            </w:r>
          </w:p>
          <w:p>
            <w:pPr>
              <w:rPr>
                <w:rFonts w:hint="default" w:ascii="宋体"/>
                <w:b w:val="0"/>
                <w:bCs w:val="0"/>
                <w:sz w:val="24"/>
                <w:vertAlign w:val="baseline"/>
                <w:lang w:val="en-US" w:eastAsia="zh-CN"/>
              </w:rPr>
            </w:pPr>
            <w:r>
              <w:rPr>
                <w:rFonts w:hint="eastAsia" w:ascii="宋体"/>
                <w:b w:val="0"/>
                <w:bCs w:val="0"/>
                <w:sz w:val="24"/>
                <w:vertAlign w:val="baseline"/>
                <w:lang w:val="en-US" w:eastAsia="zh-CN"/>
              </w:rPr>
              <w:t>评委组长：曾霆</w:t>
            </w:r>
          </w:p>
        </w:tc>
        <w:tc>
          <w:tcPr>
            <w:tcW w:w="1283" w:type="pct"/>
            <w:vMerge w:val="continue"/>
          </w:tcPr>
          <w:p>
            <w:pPr>
              <w:rPr>
                <w:rFonts w:hint="eastAsia" w:ascii="宋体"/>
                <w:b w:val="0"/>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tcPr>
          <w:p>
            <w:pPr>
              <w:rPr>
                <w:rFonts w:hint="default" w:ascii="宋体"/>
                <w:b w:val="0"/>
                <w:bCs w:val="0"/>
                <w:sz w:val="24"/>
                <w:vertAlign w:val="baseline"/>
                <w:lang w:eastAsia="zh-CN"/>
              </w:rPr>
            </w:pPr>
            <w:r>
              <w:rPr>
                <w:rFonts w:hint="default" w:ascii="宋体"/>
                <w:b w:val="0"/>
                <w:bCs w:val="0"/>
                <w:sz w:val="24"/>
                <w:vertAlign w:val="baseline"/>
                <w:lang w:eastAsia="zh-CN"/>
              </w:rPr>
              <w:t>六年级</w:t>
            </w:r>
          </w:p>
        </w:tc>
        <w:tc>
          <w:tcPr>
            <w:tcW w:w="634"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DIY风扇</w:t>
            </w:r>
          </w:p>
        </w:tc>
        <w:tc>
          <w:tcPr>
            <w:tcW w:w="623"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低碳行动</w:t>
            </w:r>
          </w:p>
        </w:tc>
        <w:tc>
          <w:tcPr>
            <w:tcW w:w="555" w:type="pct"/>
          </w:tcPr>
          <w:p>
            <w:pPr>
              <w:rPr>
                <w:rFonts w:hint="default" w:ascii="宋体"/>
                <w:b w:val="0"/>
                <w:bCs w:val="0"/>
                <w:sz w:val="24"/>
                <w:vertAlign w:val="baseline"/>
                <w:lang w:eastAsia="zh-CN"/>
              </w:rPr>
            </w:pPr>
            <w:r>
              <w:rPr>
                <w:rFonts w:hint="eastAsia" w:ascii="宋体"/>
                <w:b w:val="0"/>
                <w:bCs w:val="0"/>
                <w:sz w:val="24"/>
                <w:vertAlign w:val="baseline"/>
                <w:lang w:val="en-US" w:eastAsia="zh-CN"/>
              </w:rPr>
              <w:t>12月8日</w:t>
            </w:r>
          </w:p>
        </w:tc>
        <w:tc>
          <w:tcPr>
            <w:tcW w:w="501"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陶玲玲</w:t>
            </w:r>
          </w:p>
        </w:tc>
        <w:tc>
          <w:tcPr>
            <w:tcW w:w="1135" w:type="pct"/>
          </w:tcPr>
          <w:p>
            <w:pPr>
              <w:rPr>
                <w:rFonts w:hint="eastAsia" w:ascii="宋体"/>
                <w:b w:val="0"/>
                <w:bCs w:val="0"/>
                <w:sz w:val="24"/>
                <w:vertAlign w:val="baseline"/>
                <w:lang w:val="en-US" w:eastAsia="zh-CN"/>
              </w:rPr>
            </w:pPr>
            <w:r>
              <w:rPr>
                <w:rFonts w:hint="eastAsia" w:ascii="宋体"/>
                <w:b w:val="0"/>
                <w:bCs w:val="0"/>
                <w:sz w:val="24"/>
                <w:vertAlign w:val="baseline"/>
                <w:lang w:val="en-US" w:eastAsia="zh-CN"/>
              </w:rPr>
              <w:t>科学组</w:t>
            </w:r>
          </w:p>
          <w:p>
            <w:pPr>
              <w:rPr>
                <w:rFonts w:hint="default" w:ascii="宋体"/>
                <w:b w:val="0"/>
                <w:bCs w:val="0"/>
                <w:sz w:val="24"/>
                <w:vertAlign w:val="baseline"/>
                <w:lang w:val="en-US" w:eastAsia="zh-CN"/>
              </w:rPr>
            </w:pPr>
            <w:r>
              <w:rPr>
                <w:rFonts w:hint="eastAsia" w:ascii="宋体"/>
                <w:b w:val="0"/>
                <w:bCs w:val="0"/>
                <w:sz w:val="24"/>
                <w:vertAlign w:val="baseline"/>
                <w:lang w:val="en-US" w:eastAsia="zh-CN"/>
              </w:rPr>
              <w:t>评委组长：朱华冬</w:t>
            </w:r>
          </w:p>
        </w:tc>
        <w:tc>
          <w:tcPr>
            <w:tcW w:w="1283" w:type="pct"/>
            <w:vMerge w:val="continue"/>
          </w:tcPr>
          <w:p>
            <w:pPr>
              <w:rPr>
                <w:rFonts w:hint="eastAsia" w:ascii="宋体"/>
                <w:b w:val="0"/>
                <w:bCs w:val="0"/>
                <w:sz w:val="24"/>
                <w:vertAlign w:val="baseline"/>
                <w:lang w:val="en-US" w:eastAsia="zh-CN"/>
              </w:rPr>
            </w:pPr>
          </w:p>
        </w:tc>
      </w:tr>
    </w:tbl>
    <w:p>
      <w:pPr>
        <w:rPr>
          <w:rFonts w:hint="eastAsia" w:ascii="宋体"/>
          <w:b/>
          <w:bCs/>
          <w:sz w:val="24"/>
          <w:lang w:val="en-US" w:eastAsia="zh-CN"/>
        </w:rPr>
      </w:pPr>
    </w:p>
    <w:p>
      <w:pPr>
        <w:rPr>
          <w:rFonts w:hint="eastAsia" w:ascii="宋体"/>
          <w:b/>
          <w:bCs/>
          <w:sz w:val="24"/>
          <w:lang w:val="en-US" w:eastAsia="zh-CN"/>
        </w:rPr>
      </w:pPr>
      <w:r>
        <w:rPr>
          <w:rFonts w:hint="eastAsia" w:ascii="宋体"/>
          <w:b/>
          <w:bCs/>
          <w:sz w:val="24"/>
          <w:lang w:val="en-US" w:eastAsia="zh-CN"/>
        </w:rPr>
        <w:t>家庭实验类</w:t>
      </w:r>
    </w:p>
    <w:p>
      <w:pPr>
        <w:rPr>
          <w:rFonts w:hint="default" w:ascii="宋体"/>
          <w:b/>
          <w:bCs/>
          <w:sz w:val="24"/>
          <w:lang w:val="en-US" w:eastAsia="zh-CN"/>
        </w:rPr>
      </w:pPr>
      <w:r>
        <w:rPr>
          <w:rFonts w:hint="eastAsia" w:ascii="宋体"/>
          <w:b/>
          <w:bCs/>
          <w:sz w:val="24"/>
          <w:lang w:val="en-US" w:eastAsia="zh-CN"/>
        </w:rPr>
        <w:t>每个项目特等奖10%，一等奖20%，二等奖30%，三等奖40%</w:t>
      </w:r>
    </w:p>
    <w:p>
      <w:pPr>
        <w:rPr>
          <w:rFonts w:hint="default" w:ascii="宋体"/>
          <w:b/>
          <w:bCs/>
          <w:sz w:val="24"/>
          <w:lang w:val="en-US" w:eastAsia="zh-CN"/>
        </w:rPr>
      </w:pPr>
      <w:r>
        <w:rPr>
          <w:rFonts w:hint="eastAsia" w:ascii="宋体"/>
          <w:b/>
          <w:bCs/>
          <w:sz w:val="24"/>
          <w:lang w:val="en-US" w:eastAsia="zh-CN"/>
        </w:rPr>
        <w:t>特等奖积5分，一等奖积3分，二等奖积2分，三等奖积1分，以此评选出班级团体奖，一等奖1个，二等奖2个，三等奖3个。</w:t>
      </w:r>
    </w:p>
    <w:p>
      <w:pPr>
        <w:rPr>
          <w:rFonts w:hint="default" w:ascii="宋体"/>
          <w:b/>
          <w:bCs/>
          <w:sz w:val="24"/>
          <w:lang w:val="en-US" w:eastAsia="zh-CN"/>
        </w:rPr>
      </w:pPr>
      <w:r>
        <w:rPr>
          <w:rFonts w:hint="eastAsia" w:ascii="宋体"/>
          <w:b/>
          <w:bCs/>
          <w:sz w:val="24"/>
          <w:lang w:val="en-US" w:eastAsia="zh-CN"/>
        </w:rPr>
        <w:t>总负责：科学组 协助：班主任</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262"/>
        <w:gridCol w:w="2502"/>
        <w:gridCol w:w="1510"/>
        <w:gridCol w:w="1436"/>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年级</w:t>
            </w:r>
          </w:p>
        </w:tc>
        <w:tc>
          <w:tcPr>
            <w:tcW w:w="1059"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主题</w:t>
            </w:r>
          </w:p>
        </w:tc>
        <w:tc>
          <w:tcPr>
            <w:tcW w:w="1171"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要求</w:t>
            </w:r>
          </w:p>
        </w:tc>
        <w:tc>
          <w:tcPr>
            <w:tcW w:w="707"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截止时间</w:t>
            </w:r>
          </w:p>
        </w:tc>
        <w:tc>
          <w:tcPr>
            <w:tcW w:w="672"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负责人</w:t>
            </w:r>
          </w:p>
        </w:tc>
        <w:tc>
          <w:tcPr>
            <w:tcW w:w="961"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pPr>
              <w:rPr>
                <w:rFonts w:hint="default" w:ascii="宋体"/>
                <w:b w:val="0"/>
                <w:bCs w:val="0"/>
                <w:sz w:val="24"/>
                <w:vertAlign w:val="baseline"/>
                <w:lang w:eastAsia="zh-CN"/>
              </w:rPr>
            </w:pPr>
            <w:r>
              <w:rPr>
                <w:rFonts w:hint="default" w:ascii="宋体"/>
                <w:b w:val="0"/>
                <w:bCs w:val="0"/>
                <w:sz w:val="24"/>
                <w:vertAlign w:val="baseline"/>
                <w:lang w:eastAsia="zh-CN"/>
              </w:rPr>
              <w:t>一、二年级</w:t>
            </w:r>
          </w:p>
        </w:tc>
        <w:tc>
          <w:tcPr>
            <w:tcW w:w="1059"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气球与小车的故事</w:t>
            </w:r>
          </w:p>
        </w:tc>
        <w:tc>
          <w:tcPr>
            <w:tcW w:w="1171" w:type="pct"/>
            <w:vMerge w:val="restart"/>
          </w:tcPr>
          <w:p>
            <w:pPr>
              <w:numPr>
                <w:ilvl w:val="0"/>
                <w:numId w:val="2"/>
              </w:numPr>
              <w:rPr>
                <w:rFonts w:hint="eastAsia" w:ascii="宋体"/>
                <w:b w:val="0"/>
                <w:bCs w:val="0"/>
                <w:sz w:val="24"/>
                <w:vertAlign w:val="baseline"/>
                <w:lang w:val="en-US" w:eastAsia="zh-CN"/>
              </w:rPr>
            </w:pPr>
            <w:r>
              <w:rPr>
                <w:rFonts w:hint="eastAsia" w:ascii="宋体"/>
                <w:b w:val="0"/>
                <w:bCs w:val="0"/>
                <w:sz w:val="24"/>
                <w:vertAlign w:val="baseline"/>
                <w:lang w:val="en-US" w:eastAsia="zh-CN"/>
              </w:rPr>
              <w:t>介绍自己</w:t>
            </w:r>
          </w:p>
          <w:p>
            <w:pPr>
              <w:numPr>
                <w:ilvl w:val="0"/>
                <w:numId w:val="2"/>
              </w:numPr>
              <w:rPr>
                <w:rFonts w:hint="eastAsia" w:ascii="宋体"/>
                <w:b w:val="0"/>
                <w:bCs w:val="0"/>
                <w:sz w:val="24"/>
                <w:vertAlign w:val="baseline"/>
                <w:lang w:val="en-US" w:eastAsia="zh-CN"/>
              </w:rPr>
            </w:pPr>
            <w:r>
              <w:rPr>
                <w:rFonts w:hint="eastAsia" w:ascii="宋体"/>
                <w:b w:val="0"/>
                <w:bCs w:val="0"/>
                <w:sz w:val="24"/>
                <w:vertAlign w:val="baseline"/>
                <w:lang w:val="en-US" w:eastAsia="zh-CN"/>
              </w:rPr>
              <w:t>介绍实验器材</w:t>
            </w:r>
          </w:p>
          <w:p>
            <w:pPr>
              <w:numPr>
                <w:ilvl w:val="0"/>
                <w:numId w:val="2"/>
              </w:numPr>
              <w:rPr>
                <w:rFonts w:hint="default" w:ascii="宋体"/>
                <w:b w:val="0"/>
                <w:bCs w:val="0"/>
                <w:sz w:val="24"/>
                <w:vertAlign w:val="baseline"/>
                <w:lang w:val="en-US" w:eastAsia="zh-CN"/>
              </w:rPr>
            </w:pPr>
            <w:r>
              <w:rPr>
                <w:rFonts w:hint="eastAsia" w:ascii="宋体"/>
                <w:b w:val="0"/>
                <w:bCs w:val="0"/>
                <w:sz w:val="24"/>
                <w:vertAlign w:val="baseline"/>
                <w:lang w:val="en-US" w:eastAsia="zh-CN"/>
              </w:rPr>
              <w:t>边演示边讲解实验过程</w:t>
            </w:r>
          </w:p>
          <w:p>
            <w:pPr>
              <w:numPr>
                <w:ilvl w:val="0"/>
                <w:numId w:val="2"/>
              </w:numPr>
              <w:rPr>
                <w:rFonts w:hint="default" w:ascii="宋体"/>
                <w:b w:val="0"/>
                <w:bCs w:val="0"/>
                <w:sz w:val="24"/>
                <w:vertAlign w:val="baseline"/>
                <w:lang w:val="en-US" w:eastAsia="zh-CN"/>
              </w:rPr>
            </w:pPr>
            <w:r>
              <w:rPr>
                <w:rFonts w:hint="eastAsia" w:ascii="宋体"/>
                <w:b w:val="0"/>
                <w:bCs w:val="0"/>
                <w:sz w:val="24"/>
                <w:vertAlign w:val="baseline"/>
                <w:lang w:val="en-US" w:eastAsia="zh-CN"/>
              </w:rPr>
              <w:t>实验带给你的启示</w:t>
            </w:r>
          </w:p>
          <w:p>
            <w:pPr>
              <w:numPr>
                <w:ilvl w:val="0"/>
                <w:numId w:val="2"/>
              </w:numPr>
              <w:rPr>
                <w:rFonts w:hint="default" w:ascii="宋体"/>
                <w:b w:val="0"/>
                <w:bCs w:val="0"/>
                <w:sz w:val="24"/>
                <w:vertAlign w:val="baseline"/>
                <w:lang w:val="en-US" w:eastAsia="zh-CN"/>
              </w:rPr>
            </w:pPr>
            <w:r>
              <w:rPr>
                <w:rFonts w:hint="eastAsia" w:ascii="宋体"/>
                <w:b w:val="0"/>
                <w:bCs w:val="0"/>
                <w:sz w:val="24"/>
                <w:vertAlign w:val="baseline"/>
                <w:lang w:val="en-US" w:eastAsia="zh-CN"/>
              </w:rPr>
              <w:t>视频时间不能超过3分钟，视频大小不能超过100M。</w:t>
            </w:r>
          </w:p>
        </w:tc>
        <w:tc>
          <w:tcPr>
            <w:tcW w:w="707"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12月8日</w:t>
            </w:r>
          </w:p>
        </w:tc>
        <w:tc>
          <w:tcPr>
            <w:tcW w:w="672"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金卫洪</w:t>
            </w:r>
          </w:p>
        </w:tc>
        <w:tc>
          <w:tcPr>
            <w:tcW w:w="961" w:type="pct"/>
            <w:vMerge w:val="restar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班主任收集好视频，以班级命名打包发送给相应负责人，每班最多推荐3个视频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pPr>
              <w:rPr>
                <w:rFonts w:hint="default" w:ascii="宋体"/>
                <w:b w:val="0"/>
                <w:bCs w:val="0"/>
                <w:sz w:val="24"/>
                <w:vertAlign w:val="baseline"/>
                <w:lang w:eastAsia="zh-CN"/>
              </w:rPr>
            </w:pPr>
            <w:r>
              <w:rPr>
                <w:rFonts w:hint="default" w:ascii="宋体"/>
                <w:b w:val="0"/>
                <w:bCs w:val="0"/>
                <w:sz w:val="24"/>
                <w:vertAlign w:val="baseline"/>
                <w:lang w:eastAsia="zh-CN"/>
              </w:rPr>
              <w:t>三、四年级</w:t>
            </w:r>
          </w:p>
        </w:tc>
        <w:tc>
          <w:tcPr>
            <w:tcW w:w="1059"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我给空气称质量</w:t>
            </w:r>
          </w:p>
        </w:tc>
        <w:tc>
          <w:tcPr>
            <w:tcW w:w="1171" w:type="pct"/>
            <w:vMerge w:val="continue"/>
          </w:tcPr>
          <w:p>
            <w:pPr>
              <w:rPr>
                <w:rFonts w:hint="eastAsia" w:ascii="宋体"/>
                <w:b w:val="0"/>
                <w:bCs w:val="0"/>
                <w:sz w:val="24"/>
                <w:vertAlign w:val="baseline"/>
                <w:lang w:val="en-US" w:eastAsia="zh-CN"/>
              </w:rPr>
            </w:pPr>
          </w:p>
        </w:tc>
        <w:tc>
          <w:tcPr>
            <w:tcW w:w="707" w:type="pct"/>
          </w:tcPr>
          <w:p>
            <w:pPr>
              <w:rPr>
                <w:rFonts w:hint="eastAsia" w:ascii="宋体"/>
                <w:b w:val="0"/>
                <w:bCs w:val="0"/>
                <w:sz w:val="24"/>
                <w:vertAlign w:val="baseline"/>
                <w:lang w:val="en-US" w:eastAsia="zh-CN"/>
              </w:rPr>
            </w:pPr>
            <w:r>
              <w:rPr>
                <w:rFonts w:hint="eastAsia" w:ascii="宋体"/>
                <w:b w:val="0"/>
                <w:bCs w:val="0"/>
                <w:sz w:val="24"/>
                <w:vertAlign w:val="baseline"/>
                <w:lang w:val="en-US" w:eastAsia="zh-CN"/>
              </w:rPr>
              <w:t>12月8日</w:t>
            </w:r>
          </w:p>
        </w:tc>
        <w:tc>
          <w:tcPr>
            <w:tcW w:w="672"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李嘉娴</w:t>
            </w:r>
          </w:p>
        </w:tc>
        <w:tc>
          <w:tcPr>
            <w:tcW w:w="961" w:type="pct"/>
            <w:vMerge w:val="continue"/>
          </w:tcPr>
          <w:p>
            <w:pPr>
              <w:rPr>
                <w:rFonts w:hint="eastAsia" w:ascii="宋体"/>
                <w:b w:val="0"/>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pPr>
              <w:rPr>
                <w:rFonts w:hint="default" w:ascii="宋体"/>
                <w:b w:val="0"/>
                <w:bCs w:val="0"/>
                <w:sz w:val="24"/>
                <w:vertAlign w:val="baseline"/>
                <w:lang w:eastAsia="zh-CN"/>
              </w:rPr>
            </w:pPr>
            <w:r>
              <w:rPr>
                <w:rFonts w:hint="default" w:ascii="宋体"/>
                <w:b w:val="0"/>
                <w:bCs w:val="0"/>
                <w:sz w:val="24"/>
                <w:vertAlign w:val="baseline"/>
                <w:lang w:eastAsia="zh-CN"/>
              </w:rPr>
              <w:t>五、六年级</w:t>
            </w:r>
          </w:p>
        </w:tc>
        <w:tc>
          <w:tcPr>
            <w:tcW w:w="1059"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我制造的“彩虹”</w:t>
            </w:r>
          </w:p>
        </w:tc>
        <w:tc>
          <w:tcPr>
            <w:tcW w:w="1171" w:type="pct"/>
            <w:vMerge w:val="continue"/>
          </w:tcPr>
          <w:p>
            <w:pPr>
              <w:rPr>
                <w:rFonts w:hint="eastAsia" w:ascii="宋体"/>
                <w:b w:val="0"/>
                <w:bCs w:val="0"/>
                <w:sz w:val="24"/>
                <w:vertAlign w:val="baseline"/>
                <w:lang w:val="en-US" w:eastAsia="zh-CN"/>
              </w:rPr>
            </w:pPr>
          </w:p>
        </w:tc>
        <w:tc>
          <w:tcPr>
            <w:tcW w:w="707" w:type="pct"/>
          </w:tcPr>
          <w:p>
            <w:pPr>
              <w:rPr>
                <w:rFonts w:hint="eastAsia" w:ascii="宋体"/>
                <w:b w:val="0"/>
                <w:bCs w:val="0"/>
                <w:sz w:val="24"/>
                <w:vertAlign w:val="baseline"/>
                <w:lang w:val="en-US" w:eastAsia="zh-CN"/>
              </w:rPr>
            </w:pPr>
            <w:r>
              <w:rPr>
                <w:rFonts w:hint="eastAsia" w:ascii="宋体"/>
                <w:b w:val="0"/>
                <w:bCs w:val="0"/>
                <w:sz w:val="24"/>
                <w:vertAlign w:val="baseline"/>
                <w:lang w:val="en-US" w:eastAsia="zh-CN"/>
              </w:rPr>
              <w:t>12月8日</w:t>
            </w:r>
          </w:p>
        </w:tc>
        <w:tc>
          <w:tcPr>
            <w:tcW w:w="672" w:type="pct"/>
          </w:tcPr>
          <w:p>
            <w:pPr>
              <w:rPr>
                <w:rFonts w:hint="default" w:ascii="宋体"/>
                <w:b w:val="0"/>
                <w:bCs w:val="0"/>
                <w:sz w:val="24"/>
                <w:vertAlign w:val="baseline"/>
                <w:lang w:val="en-US" w:eastAsia="zh-CN"/>
              </w:rPr>
            </w:pPr>
            <w:r>
              <w:rPr>
                <w:rFonts w:hint="eastAsia" w:ascii="宋体"/>
                <w:b w:val="0"/>
                <w:bCs w:val="0"/>
                <w:sz w:val="24"/>
                <w:vertAlign w:val="baseline"/>
                <w:lang w:val="en-US" w:eastAsia="zh-CN"/>
              </w:rPr>
              <w:t>朱华冬</w:t>
            </w:r>
          </w:p>
        </w:tc>
        <w:tc>
          <w:tcPr>
            <w:tcW w:w="961" w:type="pct"/>
            <w:vMerge w:val="continue"/>
          </w:tcPr>
          <w:p>
            <w:pPr>
              <w:rPr>
                <w:rFonts w:hint="eastAsia" w:ascii="宋体"/>
                <w:b w:val="0"/>
                <w:bCs w:val="0"/>
                <w:sz w:val="24"/>
                <w:vertAlign w:val="baseline"/>
                <w:lang w:val="en-US" w:eastAsia="zh-CN"/>
              </w:rPr>
            </w:pPr>
          </w:p>
        </w:tc>
      </w:tr>
    </w:tbl>
    <w:p>
      <w:pPr>
        <w:rPr>
          <w:rFonts w:hint="eastAsia" w:ascii="宋体"/>
          <w:b/>
          <w:bCs/>
          <w:sz w:val="24"/>
        </w:rPr>
      </w:pPr>
    </w:p>
    <w:p>
      <w:pPr>
        <w:rPr>
          <w:rFonts w:hint="eastAsia" w:ascii="宋体"/>
          <w:b/>
          <w:bCs/>
          <w:sz w:val="24"/>
          <w:lang w:val="en-US" w:eastAsia="zh-CN"/>
        </w:rPr>
      </w:pPr>
      <w:r>
        <w:rPr>
          <w:rFonts w:hint="eastAsia" w:ascii="宋体"/>
          <w:b/>
          <w:bCs/>
          <w:sz w:val="24"/>
          <w:lang w:val="en-US" w:eastAsia="zh-CN"/>
        </w:rPr>
        <w:t>科技博览会</w:t>
      </w:r>
    </w:p>
    <w:p>
      <w:pPr>
        <w:rPr>
          <w:rFonts w:hint="default" w:ascii="宋体"/>
          <w:b/>
          <w:bCs/>
          <w:sz w:val="24"/>
          <w:lang w:val="en-US" w:eastAsia="zh-CN"/>
        </w:rPr>
      </w:pPr>
      <w:r>
        <w:rPr>
          <w:rFonts w:hint="eastAsia" w:ascii="宋体"/>
          <w:b/>
          <w:bCs/>
          <w:sz w:val="24"/>
          <w:lang w:val="en-US" w:eastAsia="zh-CN"/>
        </w:rPr>
        <w:t>时间：2023年12月11日周一升旗仪式后</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0"/>
        <w:gridCol w:w="2671"/>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70" w:type="dxa"/>
          </w:tcPr>
          <w:p>
            <w:pPr>
              <w:rPr>
                <w:rFonts w:hint="default" w:ascii="宋体"/>
                <w:b/>
                <w:bCs/>
                <w:sz w:val="24"/>
                <w:vertAlign w:val="baseline"/>
                <w:lang w:val="en-US" w:eastAsia="zh-CN"/>
              </w:rPr>
            </w:pPr>
            <w:r>
              <w:rPr>
                <w:rFonts w:hint="eastAsia" w:ascii="宋体"/>
                <w:b/>
                <w:bCs/>
                <w:sz w:val="24"/>
                <w:vertAlign w:val="baseline"/>
                <w:lang w:val="en-US" w:eastAsia="zh-CN"/>
              </w:rPr>
              <w:t>项目</w:t>
            </w:r>
          </w:p>
        </w:tc>
        <w:tc>
          <w:tcPr>
            <w:tcW w:w="2670" w:type="dxa"/>
          </w:tcPr>
          <w:p>
            <w:pPr>
              <w:rPr>
                <w:rFonts w:hint="default" w:ascii="宋体"/>
                <w:b/>
                <w:bCs/>
                <w:sz w:val="24"/>
                <w:vertAlign w:val="baseline"/>
                <w:lang w:val="en-US" w:eastAsia="zh-CN"/>
              </w:rPr>
            </w:pPr>
            <w:r>
              <w:rPr>
                <w:rFonts w:hint="eastAsia" w:ascii="宋体"/>
                <w:b/>
                <w:bCs/>
                <w:sz w:val="24"/>
                <w:vertAlign w:val="baseline"/>
                <w:lang w:val="en-US" w:eastAsia="zh-CN"/>
              </w:rPr>
              <w:t>展示区域</w:t>
            </w:r>
          </w:p>
        </w:tc>
        <w:tc>
          <w:tcPr>
            <w:tcW w:w="2671" w:type="dxa"/>
          </w:tcPr>
          <w:p>
            <w:pPr>
              <w:rPr>
                <w:rFonts w:hint="default" w:ascii="宋体"/>
                <w:b/>
                <w:bCs/>
                <w:sz w:val="24"/>
                <w:vertAlign w:val="baseline"/>
                <w:lang w:val="en-US" w:eastAsia="zh-CN"/>
              </w:rPr>
            </w:pPr>
            <w:r>
              <w:rPr>
                <w:rFonts w:hint="eastAsia" w:ascii="宋体"/>
                <w:b/>
                <w:bCs/>
                <w:sz w:val="24"/>
                <w:vertAlign w:val="baseline"/>
                <w:lang w:val="en-US" w:eastAsia="zh-CN"/>
              </w:rPr>
              <w:t>负责人</w:t>
            </w:r>
          </w:p>
        </w:tc>
        <w:tc>
          <w:tcPr>
            <w:tcW w:w="2671" w:type="dxa"/>
          </w:tcPr>
          <w:p>
            <w:pPr>
              <w:rPr>
                <w:rFonts w:hint="default" w:ascii="宋体"/>
                <w:b/>
                <w:bCs/>
                <w:sz w:val="24"/>
                <w:vertAlign w:val="baseline"/>
                <w:lang w:val="en-US" w:eastAsia="zh-CN"/>
              </w:rPr>
            </w:pPr>
            <w:r>
              <w:rPr>
                <w:rFonts w:hint="eastAsia" w:ascii="宋体"/>
                <w:b/>
                <w:bCs/>
                <w:sz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rPr>
                <w:rFonts w:hint="default" w:ascii="宋体"/>
                <w:b/>
                <w:bCs/>
                <w:sz w:val="24"/>
                <w:vertAlign w:val="baseline"/>
                <w:lang w:val="en-US" w:eastAsia="zh-CN"/>
              </w:rPr>
            </w:pPr>
            <w:r>
              <w:rPr>
                <w:rFonts w:hint="eastAsia" w:ascii="宋体"/>
                <w:b/>
                <w:bCs/>
                <w:sz w:val="24"/>
                <w:vertAlign w:val="baseline"/>
                <w:lang w:val="en-US" w:eastAsia="zh-CN"/>
              </w:rPr>
              <w:t>科幻画、叶贴画</w:t>
            </w:r>
          </w:p>
        </w:tc>
        <w:tc>
          <w:tcPr>
            <w:tcW w:w="2670" w:type="dxa"/>
          </w:tcPr>
          <w:p>
            <w:pPr>
              <w:rPr>
                <w:rFonts w:hint="default" w:ascii="宋体"/>
                <w:b/>
                <w:bCs/>
                <w:sz w:val="24"/>
                <w:vertAlign w:val="baseline"/>
                <w:lang w:val="en-US" w:eastAsia="zh-CN"/>
              </w:rPr>
            </w:pPr>
            <w:r>
              <w:rPr>
                <w:rFonts w:hint="eastAsia" w:ascii="宋体"/>
                <w:b/>
                <w:bCs/>
                <w:sz w:val="24"/>
                <w:vertAlign w:val="baseline"/>
                <w:lang w:val="en-US" w:eastAsia="zh-CN"/>
              </w:rPr>
              <w:t>美术教室门口</w:t>
            </w:r>
          </w:p>
        </w:tc>
        <w:tc>
          <w:tcPr>
            <w:tcW w:w="2671" w:type="dxa"/>
          </w:tcPr>
          <w:p>
            <w:pPr>
              <w:rPr>
                <w:rFonts w:hint="default" w:ascii="宋体"/>
                <w:b/>
                <w:bCs/>
                <w:sz w:val="24"/>
                <w:vertAlign w:val="baseline"/>
                <w:lang w:val="en-US" w:eastAsia="zh-CN"/>
              </w:rPr>
            </w:pPr>
            <w:r>
              <w:rPr>
                <w:rFonts w:hint="eastAsia" w:ascii="宋体"/>
                <w:b/>
                <w:bCs/>
                <w:sz w:val="24"/>
                <w:vertAlign w:val="baseline"/>
                <w:lang w:val="en-US" w:eastAsia="zh-CN"/>
              </w:rPr>
              <w:t>美术组</w:t>
            </w:r>
          </w:p>
        </w:tc>
        <w:tc>
          <w:tcPr>
            <w:tcW w:w="2671" w:type="dxa"/>
            <w:vMerge w:val="restart"/>
          </w:tcPr>
          <w:p>
            <w:pPr>
              <w:numPr>
                <w:ilvl w:val="0"/>
                <w:numId w:val="3"/>
              </w:numPr>
              <w:bidi w:val="0"/>
              <w:jc w:val="both"/>
              <w:rPr>
                <w:rFonts w:hint="eastAsia" w:cs="Times New Roman"/>
                <w:b/>
                <w:bCs/>
                <w:kern w:val="2"/>
                <w:sz w:val="21"/>
                <w:szCs w:val="24"/>
                <w:lang w:val="en-US" w:eastAsia="zh-CN" w:bidi="ar-SA"/>
              </w:rPr>
            </w:pPr>
            <w:r>
              <w:rPr>
                <w:rFonts w:hint="eastAsia" w:cs="Times New Roman"/>
                <w:b/>
                <w:bCs/>
                <w:kern w:val="2"/>
                <w:sz w:val="21"/>
                <w:szCs w:val="24"/>
                <w:lang w:val="en-US" w:eastAsia="zh-CN" w:bidi="ar-SA"/>
              </w:rPr>
              <w:t>可以让作品的作者协助完成展示工作；</w:t>
            </w:r>
          </w:p>
          <w:p>
            <w:pPr>
              <w:numPr>
                <w:ilvl w:val="0"/>
                <w:numId w:val="3"/>
              </w:numPr>
              <w:bidi w:val="0"/>
              <w:jc w:val="both"/>
              <w:rPr>
                <w:rFonts w:hint="default" w:cs="Times New Roman"/>
                <w:b/>
                <w:bCs/>
                <w:kern w:val="2"/>
                <w:sz w:val="21"/>
                <w:szCs w:val="24"/>
                <w:lang w:val="en-US" w:eastAsia="zh-CN" w:bidi="ar-SA"/>
              </w:rPr>
            </w:pPr>
            <w:r>
              <w:rPr>
                <w:rFonts w:hint="eastAsia" w:cs="Times New Roman"/>
                <w:b/>
                <w:bCs/>
                <w:kern w:val="2"/>
                <w:sz w:val="21"/>
                <w:szCs w:val="24"/>
                <w:lang w:val="en-US" w:eastAsia="zh-CN" w:bidi="ar-SA"/>
              </w:rPr>
              <w:t>后勤处负责桌子摆放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rPr>
                <w:rFonts w:hint="default" w:ascii="宋体"/>
                <w:b/>
                <w:bCs/>
                <w:sz w:val="24"/>
                <w:vertAlign w:val="baseline"/>
                <w:lang w:val="en-US" w:eastAsia="zh-CN"/>
              </w:rPr>
            </w:pPr>
            <w:r>
              <w:rPr>
                <w:rFonts w:hint="eastAsia" w:ascii="宋体"/>
                <w:b/>
                <w:bCs/>
                <w:sz w:val="24"/>
                <w:vertAlign w:val="baseline"/>
                <w:lang w:val="en-US" w:eastAsia="zh-CN"/>
              </w:rPr>
              <w:t>变形护蛋器、变废为宝</w:t>
            </w:r>
          </w:p>
        </w:tc>
        <w:tc>
          <w:tcPr>
            <w:tcW w:w="2670" w:type="dxa"/>
          </w:tcPr>
          <w:p>
            <w:pPr>
              <w:rPr>
                <w:rFonts w:hint="default" w:ascii="宋体"/>
                <w:b/>
                <w:bCs/>
                <w:sz w:val="24"/>
                <w:vertAlign w:val="baseline"/>
                <w:lang w:val="en-US" w:eastAsia="zh-CN"/>
              </w:rPr>
            </w:pPr>
            <w:r>
              <w:rPr>
                <w:rFonts w:hint="eastAsia" w:ascii="宋体"/>
                <w:b/>
                <w:bCs/>
                <w:sz w:val="24"/>
                <w:vertAlign w:val="baseline"/>
                <w:lang w:val="en-US" w:eastAsia="zh-CN"/>
              </w:rPr>
              <w:t>象棋连廊</w:t>
            </w:r>
          </w:p>
        </w:tc>
        <w:tc>
          <w:tcPr>
            <w:tcW w:w="2671" w:type="dxa"/>
          </w:tcPr>
          <w:p>
            <w:pPr>
              <w:rPr>
                <w:rFonts w:hint="default" w:ascii="宋体"/>
                <w:b/>
                <w:bCs/>
                <w:sz w:val="24"/>
                <w:vertAlign w:val="baseline"/>
                <w:lang w:val="en-US" w:eastAsia="zh-CN"/>
              </w:rPr>
            </w:pPr>
            <w:r>
              <w:rPr>
                <w:rFonts w:hint="eastAsia" w:ascii="宋体"/>
                <w:b/>
                <w:bCs/>
                <w:sz w:val="24"/>
                <w:vertAlign w:val="baseline"/>
                <w:lang w:val="en-US" w:eastAsia="zh-CN"/>
              </w:rPr>
              <w:t>李嘉娴、刘新怡</w:t>
            </w:r>
          </w:p>
        </w:tc>
        <w:tc>
          <w:tcPr>
            <w:tcW w:w="2671" w:type="dxa"/>
            <w:vMerge w:val="continue"/>
            <w:tcBorders/>
          </w:tcPr>
          <w:p>
            <w:pPr>
              <w:rPr>
                <w:rFonts w:hint="eastAsia" w:ascii="宋体"/>
                <w:b/>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rPr>
                <w:rFonts w:hint="default" w:ascii="宋体"/>
                <w:b/>
                <w:bCs/>
                <w:sz w:val="24"/>
                <w:vertAlign w:val="baseline"/>
                <w:lang w:val="en-US" w:eastAsia="zh-CN"/>
              </w:rPr>
            </w:pPr>
            <w:r>
              <w:rPr>
                <w:rFonts w:hint="eastAsia" w:ascii="宋体"/>
                <w:b/>
                <w:bCs/>
                <w:sz w:val="24"/>
                <w:vertAlign w:val="baseline"/>
                <w:lang w:val="en-US" w:eastAsia="zh-CN"/>
              </w:rPr>
              <w:t>节水装置、DIY风扇</w:t>
            </w:r>
          </w:p>
        </w:tc>
        <w:tc>
          <w:tcPr>
            <w:tcW w:w="2670" w:type="dxa"/>
          </w:tcPr>
          <w:p>
            <w:pPr>
              <w:rPr>
                <w:rFonts w:hint="default" w:ascii="宋体"/>
                <w:b/>
                <w:bCs/>
                <w:sz w:val="24"/>
                <w:vertAlign w:val="baseline"/>
                <w:lang w:val="en-US" w:eastAsia="zh-CN"/>
              </w:rPr>
            </w:pPr>
            <w:r>
              <w:rPr>
                <w:rFonts w:hint="eastAsia" w:ascii="宋体"/>
                <w:b/>
                <w:bCs/>
                <w:sz w:val="24"/>
                <w:vertAlign w:val="baseline"/>
                <w:lang w:val="en-US" w:eastAsia="zh-CN"/>
              </w:rPr>
              <w:t>国旗台下</w:t>
            </w:r>
          </w:p>
        </w:tc>
        <w:tc>
          <w:tcPr>
            <w:tcW w:w="2671" w:type="dxa"/>
          </w:tcPr>
          <w:p>
            <w:pPr>
              <w:rPr>
                <w:rFonts w:hint="default" w:ascii="宋体"/>
                <w:b/>
                <w:bCs/>
                <w:sz w:val="24"/>
                <w:vertAlign w:val="baseline"/>
                <w:lang w:val="en-US" w:eastAsia="zh-CN"/>
              </w:rPr>
            </w:pPr>
            <w:r>
              <w:rPr>
                <w:rFonts w:hint="eastAsia" w:ascii="宋体"/>
                <w:b/>
                <w:bCs/>
                <w:sz w:val="24"/>
                <w:vertAlign w:val="baseline"/>
                <w:lang w:val="en-US" w:eastAsia="zh-CN"/>
              </w:rPr>
              <w:t>曾霆、朱华冬</w:t>
            </w:r>
          </w:p>
        </w:tc>
        <w:tc>
          <w:tcPr>
            <w:tcW w:w="2671" w:type="dxa"/>
            <w:vMerge w:val="continue"/>
            <w:tcBorders/>
          </w:tcPr>
          <w:p>
            <w:pPr>
              <w:rPr>
                <w:rFonts w:hint="eastAsia" w:ascii="宋体"/>
                <w:b/>
                <w:bCs/>
                <w:sz w:val="24"/>
                <w:vertAlign w:val="baseline"/>
                <w:lang w:val="en-US" w:eastAsia="zh-CN"/>
              </w:rPr>
            </w:pPr>
          </w:p>
        </w:tc>
      </w:tr>
    </w:tbl>
    <w:p>
      <w:pPr>
        <w:rPr>
          <w:rFonts w:hint="eastAsia" w:ascii="宋体"/>
          <w:b/>
          <w:bCs/>
          <w:sz w:val="24"/>
          <w:lang w:val="en-US" w:eastAsia="zh-CN"/>
        </w:rPr>
      </w:pPr>
    </w:p>
    <w:p>
      <w:pPr>
        <w:rPr>
          <w:rFonts w:hint="eastAsia" w:ascii="宋体"/>
          <w:b/>
          <w:bCs/>
          <w:sz w:val="24"/>
          <w:lang w:val="en-US" w:eastAsia="zh-CN"/>
        </w:rPr>
      </w:pPr>
    </w:p>
    <w:p>
      <w:pPr>
        <w:rPr>
          <w:rFonts w:hint="default" w:ascii="宋体"/>
          <w:b/>
          <w:bCs/>
          <w:sz w:val="24"/>
          <w:lang w:val="en-US" w:eastAsia="zh-CN"/>
        </w:rPr>
      </w:pPr>
      <w:r>
        <w:rPr>
          <w:rFonts w:hint="eastAsia" w:ascii="宋体"/>
          <w:b/>
          <w:bCs/>
          <w:sz w:val="24"/>
          <w:lang w:val="en-US" w:eastAsia="zh-CN"/>
        </w:rPr>
        <w:t>总安排</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3"/>
        <w:gridCol w:w="5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1" w:type="pct"/>
          </w:tcPr>
          <w:p>
            <w:pPr>
              <w:rPr>
                <w:rFonts w:ascii="宋体"/>
                <w:b/>
                <w:bCs/>
                <w:sz w:val="24"/>
              </w:rPr>
            </w:pPr>
            <w:r>
              <w:rPr>
                <w:rFonts w:hint="eastAsia" w:ascii="宋体"/>
                <w:b/>
                <w:bCs/>
                <w:sz w:val="24"/>
              </w:rPr>
              <w:t>时间安排</w:t>
            </w:r>
          </w:p>
        </w:tc>
        <w:tc>
          <w:tcPr>
            <w:tcW w:w="2498" w:type="pct"/>
          </w:tcPr>
          <w:p>
            <w:pPr>
              <w:rPr>
                <w:rFonts w:ascii="宋体"/>
                <w:b/>
                <w:bCs/>
                <w:sz w:val="24"/>
              </w:rPr>
            </w:pPr>
            <w:r>
              <w:rPr>
                <w:rFonts w:hint="eastAsia" w:ascii="宋体"/>
                <w:b/>
                <w:bCs/>
                <w:sz w:val="24"/>
              </w:rPr>
              <w:t>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1" w:type="pct"/>
          </w:tcPr>
          <w:p>
            <w:pPr>
              <w:rPr>
                <w:rFonts w:hint="default" w:ascii="宋体" w:eastAsia="宋体"/>
                <w:b/>
                <w:bCs/>
                <w:sz w:val="24"/>
                <w:lang w:val="en-US" w:eastAsia="zh-CN"/>
              </w:rPr>
            </w:pPr>
            <w:r>
              <w:rPr>
                <w:rFonts w:hint="eastAsia" w:ascii="宋体"/>
                <w:b/>
                <w:bCs/>
                <w:sz w:val="24"/>
                <w:lang w:val="en-US" w:eastAsia="zh-CN"/>
              </w:rPr>
              <w:t>2023年12月4日</w:t>
            </w:r>
          </w:p>
        </w:tc>
        <w:tc>
          <w:tcPr>
            <w:tcW w:w="2498" w:type="pct"/>
          </w:tcPr>
          <w:p>
            <w:pPr>
              <w:rPr>
                <w:rFonts w:ascii="宋体"/>
                <w:b/>
                <w:bCs/>
                <w:sz w:val="24"/>
              </w:rPr>
            </w:pPr>
            <w:r>
              <w:rPr>
                <w:rFonts w:hint="eastAsia" w:ascii="宋体"/>
                <w:b/>
                <w:bCs/>
                <w:sz w:val="24"/>
              </w:rPr>
              <w:t>科技节开幕式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1" w:type="pct"/>
          </w:tcPr>
          <w:p>
            <w:pPr>
              <w:rPr>
                <w:rFonts w:hint="eastAsia" w:ascii="宋体" w:eastAsia="宋体"/>
                <w:b/>
                <w:bCs/>
                <w:sz w:val="24"/>
                <w:lang w:val="en-US" w:eastAsia="zh-CN"/>
              </w:rPr>
            </w:pPr>
            <w:r>
              <w:rPr>
                <w:rFonts w:hint="eastAsia" w:ascii="宋体"/>
                <w:b/>
                <w:bCs/>
                <w:sz w:val="24"/>
                <w:lang w:val="en-US" w:eastAsia="zh-CN"/>
              </w:rPr>
              <w:t>2023年12月4-8日</w:t>
            </w:r>
          </w:p>
        </w:tc>
        <w:tc>
          <w:tcPr>
            <w:tcW w:w="2498" w:type="pct"/>
          </w:tcPr>
          <w:p>
            <w:pPr>
              <w:rPr>
                <w:rFonts w:hint="default" w:ascii="宋体" w:eastAsia="宋体"/>
                <w:b/>
                <w:bCs/>
                <w:sz w:val="24"/>
                <w:lang w:val="en-US" w:eastAsia="zh-CN"/>
              </w:rPr>
            </w:pPr>
            <w:r>
              <w:rPr>
                <w:rFonts w:hint="default" w:ascii="宋体"/>
                <w:b/>
                <w:bCs/>
                <w:sz w:val="24"/>
              </w:rPr>
              <w:t>现场挑战</w:t>
            </w:r>
            <w:r>
              <w:rPr>
                <w:rFonts w:hint="eastAsia" w:ascii="宋体"/>
                <w:b/>
                <w:bCs/>
                <w:sz w:val="24"/>
                <w:lang w:val="en-US" w:eastAsia="zh-CN"/>
              </w:rPr>
              <w:t>类活动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501" w:type="pct"/>
          </w:tcPr>
          <w:p>
            <w:pPr>
              <w:rPr>
                <w:rFonts w:hint="default" w:ascii="宋体" w:eastAsia="宋体"/>
                <w:b/>
                <w:bCs/>
                <w:sz w:val="24"/>
                <w:lang w:val="en-US" w:eastAsia="zh-CN"/>
              </w:rPr>
            </w:pPr>
            <w:r>
              <w:rPr>
                <w:rFonts w:hint="eastAsia" w:ascii="宋体"/>
                <w:b/>
                <w:bCs/>
                <w:sz w:val="24"/>
                <w:lang w:val="en-US" w:eastAsia="zh-CN"/>
              </w:rPr>
              <w:t>2023年12月8日</w:t>
            </w:r>
          </w:p>
        </w:tc>
        <w:tc>
          <w:tcPr>
            <w:tcW w:w="2498" w:type="pct"/>
          </w:tcPr>
          <w:p>
            <w:pPr>
              <w:rPr>
                <w:rFonts w:hint="default" w:ascii="宋体" w:eastAsia="宋体"/>
                <w:b/>
                <w:bCs/>
                <w:sz w:val="24"/>
                <w:lang w:val="en-US" w:eastAsia="zh-CN"/>
              </w:rPr>
            </w:pPr>
            <w:r>
              <w:rPr>
                <w:rFonts w:hint="eastAsia" w:ascii="宋体"/>
                <w:b/>
                <w:bCs/>
                <w:sz w:val="24"/>
                <w:lang w:val="en-US" w:eastAsia="zh-CN"/>
              </w:rPr>
              <w:t>成果展示类活动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501" w:type="pct"/>
            <w:vAlign w:val="top"/>
          </w:tcPr>
          <w:p>
            <w:pPr>
              <w:rPr>
                <w:rFonts w:hint="eastAsia" w:ascii="宋体" w:hAnsi="Times New Roman" w:eastAsia="宋体" w:cs="Times New Roman"/>
                <w:b/>
                <w:bCs/>
                <w:kern w:val="2"/>
                <w:sz w:val="24"/>
                <w:szCs w:val="24"/>
                <w:lang w:val="en-US" w:eastAsia="zh-CN" w:bidi="ar-SA"/>
              </w:rPr>
            </w:pPr>
            <w:r>
              <w:rPr>
                <w:rFonts w:hint="eastAsia" w:ascii="宋体"/>
                <w:b/>
                <w:bCs/>
                <w:sz w:val="24"/>
                <w:lang w:val="en-US" w:eastAsia="zh-CN"/>
              </w:rPr>
              <w:t>2023年12月8日</w:t>
            </w:r>
          </w:p>
        </w:tc>
        <w:tc>
          <w:tcPr>
            <w:tcW w:w="2498" w:type="pct"/>
            <w:vAlign w:val="top"/>
          </w:tcPr>
          <w:p>
            <w:pPr>
              <w:rPr>
                <w:rFonts w:hint="default" w:ascii="宋体" w:hAnsi="Times New Roman" w:eastAsia="宋体" w:cs="Times New Roman"/>
                <w:b/>
                <w:bCs/>
                <w:kern w:val="2"/>
                <w:sz w:val="24"/>
                <w:szCs w:val="24"/>
                <w:lang w:val="en-US" w:eastAsia="zh-CN" w:bidi="ar-SA"/>
              </w:rPr>
            </w:pPr>
            <w:r>
              <w:rPr>
                <w:rFonts w:ascii="宋体"/>
                <w:b/>
                <w:bCs/>
                <w:sz w:val="24"/>
              </w:rPr>
              <w:t>家庭</w:t>
            </w:r>
            <w:r>
              <w:rPr>
                <w:rFonts w:hint="eastAsia" w:ascii="宋体"/>
                <w:b/>
                <w:bCs/>
                <w:sz w:val="24"/>
                <w:lang w:val="en-US" w:eastAsia="zh-CN"/>
              </w:rPr>
              <w:t>实验类活动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1" w:type="pct"/>
          </w:tcPr>
          <w:p>
            <w:pPr>
              <w:rPr>
                <w:rFonts w:hint="default" w:ascii="宋体" w:eastAsia="宋体"/>
                <w:b/>
                <w:bCs/>
                <w:sz w:val="24"/>
                <w:lang w:val="en-US" w:eastAsia="zh-CN"/>
              </w:rPr>
            </w:pPr>
            <w:r>
              <w:rPr>
                <w:rFonts w:hint="eastAsia" w:ascii="宋体"/>
                <w:b/>
                <w:bCs/>
                <w:sz w:val="24"/>
                <w:lang w:val="en-US" w:eastAsia="zh-CN"/>
              </w:rPr>
              <w:t>2023年12月11日</w:t>
            </w:r>
          </w:p>
        </w:tc>
        <w:tc>
          <w:tcPr>
            <w:tcW w:w="2498" w:type="pct"/>
          </w:tcPr>
          <w:p>
            <w:pPr>
              <w:rPr>
                <w:rFonts w:hint="default" w:ascii="宋体" w:eastAsia="宋体"/>
                <w:b/>
                <w:bCs/>
                <w:sz w:val="24"/>
                <w:lang w:val="en-US" w:eastAsia="zh-CN"/>
              </w:rPr>
            </w:pPr>
            <w:r>
              <w:rPr>
                <w:rFonts w:hint="eastAsia" w:ascii="宋体"/>
                <w:b/>
                <w:bCs/>
                <w:sz w:val="24"/>
                <w:lang w:val="en-US" w:eastAsia="zh-CN"/>
              </w:rPr>
              <w:t>科技博览会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01" w:type="pct"/>
          </w:tcPr>
          <w:p>
            <w:pPr>
              <w:rPr>
                <w:rFonts w:hint="default" w:ascii="宋体" w:eastAsia="宋体"/>
                <w:b/>
                <w:sz w:val="24"/>
                <w:lang w:val="en-US" w:eastAsia="zh-CN"/>
              </w:rPr>
            </w:pPr>
            <w:r>
              <w:rPr>
                <w:rFonts w:hint="eastAsia" w:ascii="宋体"/>
                <w:b/>
                <w:sz w:val="24"/>
                <w:lang w:val="en-US" w:eastAsia="zh-CN"/>
              </w:rPr>
              <w:t>2023年12月11日</w:t>
            </w:r>
          </w:p>
        </w:tc>
        <w:tc>
          <w:tcPr>
            <w:tcW w:w="2498" w:type="pct"/>
          </w:tcPr>
          <w:p>
            <w:pPr>
              <w:rPr>
                <w:rFonts w:hint="default" w:ascii="宋体" w:eastAsia="宋体"/>
                <w:sz w:val="24"/>
                <w:lang w:val="en-US" w:eastAsia="zh-CN"/>
              </w:rPr>
            </w:pPr>
            <w:r>
              <w:rPr>
                <w:rFonts w:hint="eastAsia" w:ascii="宋体"/>
                <w:b/>
                <w:bCs/>
                <w:sz w:val="24"/>
              </w:rPr>
              <w:t>科技节闭幕式</w:t>
            </w:r>
            <w:r>
              <w:rPr>
                <w:rFonts w:hint="eastAsia" w:ascii="宋体"/>
                <w:b/>
                <w:bCs/>
                <w:sz w:val="24"/>
                <w:lang w:val="en-US" w:eastAsia="zh-CN"/>
              </w:rPr>
              <w:t>暨总结表彰大会</w:t>
            </w:r>
          </w:p>
        </w:tc>
      </w:tr>
    </w:tbl>
    <w:p>
      <w:pPr>
        <w:autoSpaceDE w:val="0"/>
        <w:autoSpaceDN w:val="0"/>
        <w:adjustRightInd w:val="0"/>
        <w:rPr>
          <w:rFonts w:ascii="宋体" w:cs="仿宋"/>
          <w:b/>
          <w:color w:val="000000"/>
          <w:kern w:val="0"/>
          <w:sz w:val="24"/>
        </w:rPr>
      </w:pPr>
    </w:p>
    <w:p>
      <w:pPr>
        <w:rPr>
          <w:rFonts w:ascii="宋体"/>
          <w:b/>
          <w:bCs/>
          <w:sz w:val="24"/>
        </w:rPr>
      </w:pPr>
      <w:r>
        <w:rPr>
          <w:rFonts w:hint="eastAsia" w:ascii="宋体"/>
          <w:b/>
          <w:bCs/>
          <w:sz w:val="24"/>
        </w:rPr>
        <w:t xml:space="preserve">●活动要求： </w:t>
      </w:r>
    </w:p>
    <w:p>
      <w:pPr>
        <w:numPr>
          <w:ilvl w:val="0"/>
          <w:numId w:val="4"/>
        </w:numPr>
        <w:ind w:firstLine="480"/>
        <w:rPr>
          <w:rFonts w:hint="eastAsia" w:ascii="宋体"/>
          <w:sz w:val="24"/>
        </w:rPr>
      </w:pPr>
      <w:r>
        <w:rPr>
          <w:rFonts w:hint="eastAsia" w:ascii="宋体"/>
          <w:sz w:val="24"/>
        </w:rPr>
        <w:t>时间安排：</w:t>
      </w:r>
    </w:p>
    <w:p>
      <w:pPr>
        <w:numPr>
          <w:numId w:val="0"/>
        </w:numPr>
        <w:ind w:firstLine="960" w:firstLineChars="400"/>
        <w:jc w:val="left"/>
        <w:rPr>
          <w:rFonts w:ascii="宋体"/>
          <w:sz w:val="24"/>
        </w:rPr>
      </w:pPr>
      <w:r>
        <w:rPr>
          <w:rFonts w:hint="eastAsia" w:ascii="宋体"/>
          <w:sz w:val="24"/>
        </w:rPr>
        <w:t>宣传动员阶段</w:t>
      </w:r>
    </w:p>
    <w:p>
      <w:pPr>
        <w:ind w:firstLine="960" w:firstLineChars="400"/>
        <w:jc w:val="left"/>
        <w:rPr>
          <w:rFonts w:ascii="宋体"/>
          <w:sz w:val="24"/>
        </w:rPr>
      </w:pPr>
      <w:r>
        <w:rPr>
          <w:rFonts w:hint="eastAsia" w:ascii="宋体"/>
          <w:sz w:val="24"/>
        </w:rPr>
        <w:t>活动竞赛阶段</w:t>
      </w:r>
    </w:p>
    <w:p>
      <w:pPr>
        <w:ind w:firstLine="960" w:firstLineChars="400"/>
        <w:jc w:val="left"/>
        <w:rPr>
          <w:rFonts w:ascii="宋体"/>
          <w:sz w:val="24"/>
        </w:rPr>
      </w:pPr>
      <w:r>
        <w:rPr>
          <w:rFonts w:hint="eastAsia" w:ascii="宋体"/>
          <w:sz w:val="24"/>
        </w:rPr>
        <w:t>总结表彰阶段</w:t>
      </w:r>
    </w:p>
    <w:p>
      <w:pPr>
        <w:rPr>
          <w:rFonts w:ascii="宋体"/>
          <w:sz w:val="24"/>
        </w:rPr>
      </w:pPr>
      <w:r>
        <w:rPr>
          <w:rFonts w:hint="eastAsia" w:ascii="宋体"/>
          <w:sz w:val="24"/>
        </w:rPr>
        <w:t xml:space="preserve">    </w:t>
      </w:r>
      <w:r>
        <w:rPr>
          <w:rFonts w:hint="eastAsia" w:ascii="宋体"/>
          <w:sz w:val="24"/>
          <w:lang w:val="en-US" w:eastAsia="zh-CN"/>
        </w:rPr>
        <w:t>2.</w:t>
      </w:r>
      <w:r>
        <w:rPr>
          <w:rFonts w:hint="eastAsia" w:ascii="宋体"/>
          <w:sz w:val="24"/>
        </w:rPr>
        <w:t>各班有关活动资料、材料等由班主任负责收集，归入学生成长记录。另外要充分利用橱窗、板报等阵地进行科普宣传，班主任要广泛发动组织，任课教师要加强专业指导。</w:t>
      </w:r>
    </w:p>
    <w:p>
      <w:pPr>
        <w:rPr>
          <w:rFonts w:ascii="宋体"/>
          <w:sz w:val="24"/>
        </w:rPr>
      </w:pPr>
      <w:r>
        <w:rPr>
          <w:rFonts w:hint="eastAsia" w:ascii="宋体"/>
          <w:sz w:val="24"/>
        </w:rPr>
        <w:t xml:space="preserve">    </w:t>
      </w:r>
      <w:r>
        <w:rPr>
          <w:rFonts w:hint="eastAsia" w:ascii="宋体"/>
          <w:sz w:val="24"/>
          <w:lang w:val="en-US" w:eastAsia="zh-CN"/>
        </w:rPr>
        <w:t>3.</w:t>
      </w:r>
      <w:r>
        <w:rPr>
          <w:rFonts w:hint="eastAsia" w:ascii="宋体"/>
          <w:sz w:val="24"/>
        </w:rPr>
        <w:t xml:space="preserve">活动中，要求各班积极投入活动，本着“参与第一，比赛第二”的态度，利用活动的契机全面提高学生各方面素质，尤其是科技素质的提高。学校将根据参与情况及获奖情况评选优秀组织奖和优秀科技辅导员奖。 </w:t>
      </w:r>
    </w:p>
    <w:p>
      <w:pPr>
        <w:ind w:firstLine="480" w:firstLineChars="200"/>
        <w:rPr>
          <w:rFonts w:ascii="宋体"/>
          <w:sz w:val="24"/>
        </w:rPr>
      </w:pPr>
      <w:r>
        <w:rPr>
          <w:rFonts w:hint="eastAsia" w:ascii="宋体"/>
          <w:sz w:val="24"/>
          <w:lang w:val="en-US" w:eastAsia="zh-CN"/>
        </w:rPr>
        <w:t>4.</w:t>
      </w:r>
      <w:r>
        <w:rPr>
          <w:rFonts w:hint="eastAsia" w:ascii="宋体"/>
          <w:sz w:val="24"/>
        </w:rPr>
        <w:t>为了比赛的公平、公正，要求评委会成员在评比过程中严肃认真、公正负责、客观公平。</w:t>
      </w:r>
    </w:p>
    <w:p>
      <w:pPr>
        <w:ind w:firstLine="482" w:firstLineChars="200"/>
        <w:rPr>
          <w:rFonts w:hint="eastAsia" w:ascii="宋体"/>
          <w:b/>
          <w:sz w:val="24"/>
        </w:rPr>
      </w:pPr>
      <w:r>
        <w:rPr>
          <w:rFonts w:hint="eastAsia" w:ascii="宋体"/>
          <w:b/>
          <w:sz w:val="24"/>
          <w:lang w:val="en-US" w:eastAsia="zh-CN"/>
        </w:rPr>
        <w:t>5.</w:t>
      </w:r>
      <w:r>
        <w:rPr>
          <w:rFonts w:hint="eastAsia" w:ascii="宋体"/>
          <w:b/>
          <w:sz w:val="24"/>
        </w:rPr>
        <w:t>请密切关注活动通知，活动安排如有变动，以通知为准。</w:t>
      </w:r>
    </w:p>
    <w:p>
      <w:pPr>
        <w:ind w:firstLine="4680" w:firstLineChars="1950"/>
        <w:jc w:val="right"/>
        <w:rPr>
          <w:rFonts w:hint="eastAsia" w:ascii="宋体"/>
          <w:sz w:val="24"/>
        </w:rPr>
      </w:pPr>
    </w:p>
    <w:p>
      <w:pPr>
        <w:ind w:firstLine="4680" w:firstLineChars="1950"/>
        <w:jc w:val="right"/>
        <w:rPr>
          <w:rFonts w:ascii="宋体"/>
          <w:b/>
          <w:sz w:val="24"/>
        </w:rPr>
      </w:pPr>
      <w:r>
        <w:rPr>
          <w:rFonts w:hint="eastAsia" w:ascii="宋体"/>
          <w:sz w:val="24"/>
        </w:rPr>
        <w:t xml:space="preserve"> 常州市新北区</w:t>
      </w:r>
      <w:r>
        <w:rPr>
          <w:rFonts w:hint="eastAsia" w:ascii="宋体"/>
          <w:sz w:val="24"/>
          <w:lang w:val="en-US" w:eastAsia="zh-CN"/>
        </w:rPr>
        <w:t>西夏墅</w:t>
      </w:r>
      <w:r>
        <w:rPr>
          <w:rFonts w:hint="eastAsia" w:ascii="宋体"/>
          <w:sz w:val="24"/>
        </w:rPr>
        <w:t xml:space="preserve">中心小学                                    </w:t>
      </w:r>
    </w:p>
    <w:p>
      <w:pPr>
        <w:jc w:val="right"/>
        <w:rPr>
          <w:rFonts w:hint="default" w:ascii="宋体" w:eastAsia="宋体"/>
          <w:sz w:val="24"/>
          <w:lang w:val="en-US" w:eastAsia="zh-CN"/>
        </w:rPr>
      </w:pPr>
      <w:r>
        <w:rPr>
          <w:rFonts w:hint="eastAsia" w:ascii="宋体"/>
          <w:sz w:val="24"/>
        </w:rPr>
        <w:t xml:space="preserve">                                               </w:t>
      </w:r>
      <w:bookmarkStart w:id="0" w:name="_GoBack"/>
      <w:bookmarkEnd w:id="0"/>
      <w:r>
        <w:rPr>
          <w:rFonts w:hint="eastAsia" w:ascii="宋体"/>
          <w:sz w:val="24"/>
        </w:rPr>
        <w:t xml:space="preserve">     20</w:t>
      </w:r>
      <w:r>
        <w:rPr>
          <w:rFonts w:hint="eastAsia" w:ascii="宋体"/>
          <w:sz w:val="24"/>
          <w:lang w:val="en-US" w:eastAsia="zh-CN"/>
        </w:rPr>
        <w:t>23</w:t>
      </w:r>
      <w:r>
        <w:rPr>
          <w:rFonts w:hint="eastAsia" w:ascii="宋体"/>
          <w:sz w:val="24"/>
        </w:rPr>
        <w:t>-</w:t>
      </w:r>
      <w:r>
        <w:rPr>
          <w:rFonts w:hint="default" w:ascii="宋体"/>
          <w:sz w:val="24"/>
        </w:rPr>
        <w:t>11-</w:t>
      </w:r>
      <w:r>
        <w:rPr>
          <w:rFonts w:hint="eastAsia" w:ascii="宋体"/>
          <w:sz w:val="24"/>
          <w:lang w:val="en-US" w:eastAsia="zh-CN"/>
        </w:rPr>
        <w:t>16</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4037E"/>
    <w:multiLevelType w:val="singleLevel"/>
    <w:tmpl w:val="F514037E"/>
    <w:lvl w:ilvl="0" w:tentative="0">
      <w:start w:val="1"/>
      <w:numFmt w:val="decimal"/>
      <w:lvlText w:val="%1."/>
      <w:lvlJc w:val="left"/>
      <w:pPr>
        <w:tabs>
          <w:tab w:val="left" w:pos="312"/>
        </w:tabs>
      </w:pPr>
    </w:lvl>
  </w:abstractNum>
  <w:abstractNum w:abstractNumId="1">
    <w:nsid w:val="3541CB92"/>
    <w:multiLevelType w:val="singleLevel"/>
    <w:tmpl w:val="3541CB92"/>
    <w:lvl w:ilvl="0" w:tentative="0">
      <w:start w:val="1"/>
      <w:numFmt w:val="decimal"/>
      <w:lvlText w:val="%1."/>
      <w:lvlJc w:val="left"/>
      <w:pPr>
        <w:tabs>
          <w:tab w:val="left" w:pos="312"/>
        </w:tabs>
      </w:pPr>
    </w:lvl>
  </w:abstractNum>
  <w:abstractNum w:abstractNumId="2">
    <w:nsid w:val="786E1EB1"/>
    <w:multiLevelType w:val="singleLevel"/>
    <w:tmpl w:val="786E1EB1"/>
    <w:lvl w:ilvl="0" w:tentative="0">
      <w:start w:val="1"/>
      <w:numFmt w:val="decimal"/>
      <w:lvlText w:val="%1."/>
      <w:lvlJc w:val="left"/>
      <w:pPr>
        <w:tabs>
          <w:tab w:val="left" w:pos="312"/>
        </w:tabs>
      </w:pPr>
    </w:lvl>
  </w:abstractNum>
  <w:abstractNum w:abstractNumId="3">
    <w:nsid w:val="7DA7CDEE"/>
    <w:multiLevelType w:val="singleLevel"/>
    <w:tmpl w:val="7DA7CDEE"/>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A0OTYxMDEzNmJjN2ZhYzkyMTE0NzFjNzk0MzViMDgifQ=="/>
    <w:docVar w:name="KSO_WPS_MARK_KEY" w:val="e8a111ed-8d8e-4d72-95df-f01f319d678c"/>
  </w:docVars>
  <w:rsids>
    <w:rsidRoot w:val="00563E9E"/>
    <w:rsid w:val="00054F9D"/>
    <w:rsid w:val="000C42D0"/>
    <w:rsid w:val="002F7B17"/>
    <w:rsid w:val="00427AA9"/>
    <w:rsid w:val="00433863"/>
    <w:rsid w:val="004C42E4"/>
    <w:rsid w:val="00563E9E"/>
    <w:rsid w:val="00597030"/>
    <w:rsid w:val="005C13E8"/>
    <w:rsid w:val="00610572"/>
    <w:rsid w:val="00632CA8"/>
    <w:rsid w:val="006C64EF"/>
    <w:rsid w:val="00701CAF"/>
    <w:rsid w:val="0073728A"/>
    <w:rsid w:val="00797EE8"/>
    <w:rsid w:val="007A01DC"/>
    <w:rsid w:val="008778A3"/>
    <w:rsid w:val="008E7AB7"/>
    <w:rsid w:val="00955B7B"/>
    <w:rsid w:val="00964A25"/>
    <w:rsid w:val="009709CA"/>
    <w:rsid w:val="009C5276"/>
    <w:rsid w:val="00A34936"/>
    <w:rsid w:val="00A46EBD"/>
    <w:rsid w:val="00A51B28"/>
    <w:rsid w:val="00B253C0"/>
    <w:rsid w:val="00B81F4B"/>
    <w:rsid w:val="00B82688"/>
    <w:rsid w:val="00BD030E"/>
    <w:rsid w:val="00BF0D65"/>
    <w:rsid w:val="00BF12D8"/>
    <w:rsid w:val="00C576CE"/>
    <w:rsid w:val="00C71B2A"/>
    <w:rsid w:val="00D172ED"/>
    <w:rsid w:val="00D97540"/>
    <w:rsid w:val="00DA7B28"/>
    <w:rsid w:val="00DD63E2"/>
    <w:rsid w:val="00EC44B6"/>
    <w:rsid w:val="04275ACE"/>
    <w:rsid w:val="15DA09A3"/>
    <w:rsid w:val="178073FD"/>
    <w:rsid w:val="19AD2F42"/>
    <w:rsid w:val="1C8E4648"/>
    <w:rsid w:val="221B7516"/>
    <w:rsid w:val="29380306"/>
    <w:rsid w:val="2CF37A4F"/>
    <w:rsid w:val="302D729E"/>
    <w:rsid w:val="313C3590"/>
    <w:rsid w:val="34083FA2"/>
    <w:rsid w:val="35B960DD"/>
    <w:rsid w:val="399325F9"/>
    <w:rsid w:val="4030589E"/>
    <w:rsid w:val="49437AED"/>
    <w:rsid w:val="4B2645D2"/>
    <w:rsid w:val="6BA84A2B"/>
    <w:rsid w:val="72103F82"/>
    <w:rsid w:val="741700E6"/>
    <w:rsid w:val="784C55CB"/>
    <w:rsid w:val="FFBA1B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cs="宋体"/>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1828</Words>
  <Characters>1926</Characters>
  <Lines>6</Lines>
  <Paragraphs>1</Paragraphs>
  <TotalTime>25</TotalTime>
  <ScaleCrop>false</ScaleCrop>
  <LinksUpToDate>false</LinksUpToDate>
  <CharactersWithSpaces>2072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2017-12-01T15:57:00Z</dcterms:created>
  <dc:creator>hp</dc:creator>
  <cp:lastModifiedBy>未来式</cp:lastModifiedBy>
  <cp:lastPrinted>2023-11-14T02:47:00Z</cp:lastPrinted>
  <dcterms:modified xsi:type="dcterms:W3CDTF">2023-11-16T13:38:46Z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4BC5226F71464993AC93BA6ADA7322C2</vt:lpwstr>
  </property>
</Properties>
</file>