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B8" w:rsidRPr="002841BB" w:rsidRDefault="00363BB8" w:rsidP="00363BB8">
      <w:pPr>
        <w:spacing w:line="500" w:lineRule="exact"/>
        <w:ind w:right="-329"/>
        <w:rPr>
          <w:rFonts w:ascii="方正小标宋简体" w:eastAsia="方正小标宋简体" w:hAnsi="华文中宋"/>
          <w:sz w:val="44"/>
          <w:szCs w:val="44"/>
        </w:rPr>
      </w:pPr>
      <w:r w:rsidRPr="002841BB">
        <w:rPr>
          <w:rFonts w:ascii="方正小标宋简体" w:eastAsia="方正小标宋简体" w:hAnsi="华文中宋"/>
          <w:sz w:val="44"/>
          <w:szCs w:val="44"/>
        </w:rPr>
        <w:t>武进区</w:t>
      </w:r>
      <w:r w:rsidR="00D54929">
        <w:rPr>
          <w:rFonts w:ascii="方正小标宋简体" w:eastAsia="方正小标宋简体" w:hAnsi="华文中宋" w:hint="eastAsia"/>
          <w:sz w:val="44"/>
          <w:szCs w:val="44"/>
        </w:rPr>
        <w:t>教育</w:t>
      </w:r>
      <w:r w:rsidR="00D54929">
        <w:rPr>
          <w:rFonts w:ascii="方正小标宋简体" w:eastAsia="方正小标宋简体" w:hAnsi="华文中宋"/>
          <w:sz w:val="44"/>
          <w:szCs w:val="44"/>
        </w:rPr>
        <w:t>系统</w:t>
      </w:r>
      <w:r w:rsidRPr="002841BB">
        <w:rPr>
          <w:rFonts w:ascii="方正小标宋简体" w:eastAsia="方正小标宋简体" w:hAnsi="华文中宋"/>
          <w:sz w:val="44"/>
          <w:szCs w:val="44"/>
        </w:rPr>
        <w:t>因私出国（境）审</w:t>
      </w:r>
      <w:r w:rsidRPr="002841BB">
        <w:rPr>
          <w:rFonts w:ascii="方正小标宋简体" w:eastAsia="方正小标宋简体" w:hAnsi="华文中宋" w:hint="eastAsia"/>
          <w:sz w:val="44"/>
          <w:szCs w:val="44"/>
        </w:rPr>
        <w:t>批</w:t>
      </w:r>
      <w:r w:rsidRPr="002841BB">
        <w:rPr>
          <w:rFonts w:ascii="方正小标宋简体" w:eastAsia="方正小标宋简体" w:hAnsi="华文中宋"/>
          <w:sz w:val="44"/>
          <w:szCs w:val="44"/>
        </w:rPr>
        <w:t>表</w:t>
      </w:r>
    </w:p>
    <w:p w:rsidR="00363BB8" w:rsidRPr="00FB17BB" w:rsidRDefault="00363BB8" w:rsidP="00363BB8">
      <w:pPr>
        <w:spacing w:line="300" w:lineRule="exact"/>
        <w:ind w:right="-329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27"/>
        <w:gridCol w:w="1058"/>
        <w:gridCol w:w="1155"/>
        <w:gridCol w:w="3732"/>
      </w:tblGrid>
      <w:tr w:rsidR="00363BB8" w:rsidRPr="00305C6F" w:rsidTr="004A4491">
        <w:trPr>
          <w:trHeight w:val="773"/>
          <w:jc w:val="center"/>
        </w:trPr>
        <w:tc>
          <w:tcPr>
            <w:tcW w:w="1410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27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732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3BB8" w:rsidRPr="00305C6F" w:rsidTr="004A4491">
        <w:trPr>
          <w:trHeight w:val="794"/>
          <w:jc w:val="center"/>
        </w:trPr>
        <w:tc>
          <w:tcPr>
            <w:tcW w:w="1410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前往国家</w:t>
            </w: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（地区）</w:t>
            </w:r>
          </w:p>
        </w:tc>
        <w:tc>
          <w:tcPr>
            <w:tcW w:w="1927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3732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3BB8" w:rsidRPr="00305C6F" w:rsidTr="004A4491">
        <w:trPr>
          <w:trHeight w:val="738"/>
          <w:jc w:val="center"/>
        </w:trPr>
        <w:tc>
          <w:tcPr>
            <w:tcW w:w="1410" w:type="dxa"/>
            <w:vAlign w:val="center"/>
          </w:tcPr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外出时间及天数</w:t>
            </w:r>
          </w:p>
        </w:tc>
        <w:tc>
          <w:tcPr>
            <w:tcW w:w="7872" w:type="dxa"/>
            <w:gridSpan w:val="4"/>
            <w:vAlign w:val="center"/>
          </w:tcPr>
          <w:p w:rsidR="00363BB8" w:rsidRPr="00305C6F" w:rsidRDefault="00363BB8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 xml:space="preserve">        年   月</w:t>
            </w:r>
            <w:r w:rsidR="00921723">
              <w:rPr>
                <w:rFonts w:ascii="仿宋_GB2312" w:eastAsia="仿宋_GB2312" w:hint="eastAsia"/>
                <w:sz w:val="28"/>
                <w:szCs w:val="28"/>
              </w:rPr>
              <w:t xml:space="preserve">   日-</w:t>
            </w:r>
            <w:r w:rsidR="00921723" w:rsidRPr="00305C6F">
              <w:rPr>
                <w:rFonts w:ascii="仿宋_GB2312" w:eastAsia="仿宋_GB2312" w:hint="eastAsia"/>
                <w:sz w:val="28"/>
                <w:szCs w:val="28"/>
              </w:rPr>
              <w:t xml:space="preserve">    年   月</w:t>
            </w:r>
            <w:r w:rsidR="00921723">
              <w:rPr>
                <w:rFonts w:ascii="仿宋_GB2312" w:eastAsia="仿宋_GB2312" w:hint="eastAsia"/>
                <w:sz w:val="28"/>
                <w:szCs w:val="28"/>
              </w:rPr>
              <w:t xml:space="preserve">   日</w:t>
            </w:r>
            <w:r w:rsidRPr="00305C6F">
              <w:rPr>
                <w:rFonts w:ascii="仿宋_GB2312" w:eastAsia="仿宋_GB2312" w:hint="eastAsia"/>
                <w:sz w:val="28"/>
                <w:szCs w:val="28"/>
              </w:rPr>
              <w:t>，共    天。</w:t>
            </w:r>
          </w:p>
        </w:tc>
      </w:tr>
      <w:tr w:rsidR="00363BB8" w:rsidRPr="00305C6F" w:rsidTr="004A4491">
        <w:trPr>
          <w:trHeight w:val="860"/>
          <w:jc w:val="center"/>
        </w:trPr>
        <w:tc>
          <w:tcPr>
            <w:tcW w:w="9282" w:type="dxa"/>
            <w:gridSpan w:val="5"/>
            <w:vAlign w:val="center"/>
          </w:tcPr>
          <w:p w:rsidR="00363BB8" w:rsidRPr="00305C6F" w:rsidRDefault="00363BB8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出国（境）事由：</w:t>
            </w:r>
          </w:p>
        </w:tc>
      </w:tr>
      <w:tr w:rsidR="00363BB8" w:rsidRPr="00305C6F" w:rsidTr="004A4491">
        <w:trPr>
          <w:trHeight w:val="960"/>
          <w:jc w:val="center"/>
        </w:trPr>
        <w:tc>
          <w:tcPr>
            <w:tcW w:w="9282" w:type="dxa"/>
            <w:gridSpan w:val="5"/>
          </w:tcPr>
          <w:p w:rsidR="00363BB8" w:rsidRPr="00305C6F" w:rsidRDefault="00363BB8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上年度以来因私出国（境）情况：</w:t>
            </w:r>
          </w:p>
        </w:tc>
      </w:tr>
      <w:tr w:rsidR="00363BB8" w:rsidRPr="00305C6F" w:rsidTr="004A4491">
        <w:trPr>
          <w:trHeight w:val="1340"/>
          <w:jc w:val="center"/>
        </w:trPr>
        <w:tc>
          <w:tcPr>
            <w:tcW w:w="4395" w:type="dxa"/>
            <w:gridSpan w:val="3"/>
          </w:tcPr>
          <w:p w:rsidR="00363BB8" w:rsidRPr="00305C6F" w:rsidRDefault="00D54929" w:rsidP="004A4491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/>
                <w:sz w:val="28"/>
                <w:szCs w:val="28"/>
              </w:rPr>
              <w:t>签名：</w:t>
            </w: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887" w:type="dxa"/>
            <w:gridSpan w:val="2"/>
          </w:tcPr>
          <w:p w:rsidR="00363BB8" w:rsidRPr="00305C6F" w:rsidRDefault="00D54929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学校（科室/单位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 w:rsidR="00363BB8" w:rsidRPr="00305C6F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D54929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363BB8" w:rsidRPr="00305C6F" w:rsidTr="004A4491">
        <w:trPr>
          <w:trHeight w:val="2830"/>
          <w:jc w:val="center"/>
        </w:trPr>
        <w:tc>
          <w:tcPr>
            <w:tcW w:w="4395" w:type="dxa"/>
            <w:gridSpan w:val="3"/>
          </w:tcPr>
          <w:p w:rsidR="00363BB8" w:rsidRPr="00305C6F" w:rsidRDefault="00D54929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组织人事科</w:t>
            </w:r>
            <w:r w:rsidRPr="00305C6F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887" w:type="dxa"/>
            <w:gridSpan w:val="2"/>
          </w:tcPr>
          <w:p w:rsidR="00363BB8" w:rsidRPr="00305C6F" w:rsidRDefault="00D54929" w:rsidP="004A449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区委教育</w:t>
            </w:r>
            <w:r>
              <w:rPr>
                <w:rFonts w:ascii="仿宋_GB2312" w:eastAsia="仿宋_GB2312"/>
                <w:sz w:val="28"/>
                <w:szCs w:val="28"/>
              </w:rPr>
              <w:t>工委</w:t>
            </w:r>
            <w:bookmarkStart w:id="0" w:name="_GoBack"/>
            <w:bookmarkEnd w:id="0"/>
            <w:r w:rsidR="00363BB8" w:rsidRPr="00305C6F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363BB8" w:rsidRPr="00305C6F" w:rsidRDefault="00363BB8" w:rsidP="004A4491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63BB8" w:rsidRPr="00305C6F" w:rsidRDefault="00363BB8" w:rsidP="004A4491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305C6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693104" w:rsidRDefault="00693104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/>
    <w:p w:rsidR="006625C8" w:rsidRDefault="006625C8" w:rsidP="006625C8">
      <w:pPr>
        <w:spacing w:line="570" w:lineRule="exact"/>
        <w:ind w:firstLine="640"/>
        <w:rPr>
          <w:rFonts w:ascii="黑体" w:eastAsia="黑体"/>
          <w:sz w:val="48"/>
          <w:szCs w:val="48"/>
        </w:rPr>
      </w:pPr>
    </w:p>
    <w:p w:rsidR="006625C8" w:rsidRPr="00276CD4" w:rsidRDefault="006625C8" w:rsidP="006625C8">
      <w:pPr>
        <w:spacing w:line="570" w:lineRule="exact"/>
        <w:rPr>
          <w:rFonts w:ascii="黑体" w:eastAsia="黑体"/>
          <w:sz w:val="48"/>
          <w:szCs w:val="48"/>
        </w:rPr>
      </w:pPr>
      <w:r w:rsidRPr="00276CD4">
        <w:rPr>
          <w:rFonts w:ascii="黑体" w:eastAsia="黑体" w:hint="eastAsia"/>
          <w:sz w:val="48"/>
          <w:szCs w:val="48"/>
        </w:rPr>
        <w:t>因私出国（境）</w:t>
      </w:r>
      <w:r>
        <w:rPr>
          <w:rFonts w:ascii="黑体" w:eastAsia="黑体" w:hint="eastAsia"/>
          <w:sz w:val="48"/>
          <w:szCs w:val="48"/>
        </w:rPr>
        <w:t>承诺书</w:t>
      </w:r>
    </w:p>
    <w:p w:rsidR="006625C8" w:rsidRDefault="006625C8" w:rsidP="006625C8">
      <w:pPr>
        <w:spacing w:line="570" w:lineRule="exact"/>
        <w:ind w:firstLine="640"/>
        <w:rPr>
          <w:rFonts w:eastAsia="仿宋_GB2312"/>
          <w:sz w:val="32"/>
          <w:szCs w:val="32"/>
        </w:rPr>
      </w:pPr>
    </w:p>
    <w:p w:rsidR="006625C8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本人拟于</w:t>
      </w:r>
      <w:r w:rsidRPr="00585542"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赴</w:t>
      </w:r>
      <w:r w:rsidRPr="00585542"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进行</w:t>
      </w:r>
      <w:r w:rsidRPr="00585542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（探亲、旅游等），根据领导干部因私出国（境）相关文件规定，本人承诺：</w:t>
      </w:r>
    </w:p>
    <w:p w:rsidR="006625C8" w:rsidRPr="00E9079F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E9079F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严格按照</w:t>
      </w:r>
      <w:r w:rsidRPr="00E9079F">
        <w:rPr>
          <w:rFonts w:eastAsia="仿宋_GB2312" w:hint="eastAsia"/>
          <w:sz w:val="32"/>
          <w:szCs w:val="32"/>
        </w:rPr>
        <w:t>出国（境）</w:t>
      </w:r>
      <w:r>
        <w:rPr>
          <w:rFonts w:eastAsia="仿宋_GB2312" w:hint="eastAsia"/>
          <w:sz w:val="32"/>
          <w:szCs w:val="32"/>
        </w:rPr>
        <w:t>审批表填写内容出行，不擅自更改目的地、出行日期</w:t>
      </w:r>
      <w:r w:rsidRPr="00E9079F">
        <w:rPr>
          <w:rFonts w:eastAsia="仿宋_GB2312" w:hint="eastAsia"/>
          <w:sz w:val="32"/>
          <w:szCs w:val="32"/>
        </w:rPr>
        <w:t>；</w:t>
      </w:r>
    </w:p>
    <w:p w:rsidR="006625C8" w:rsidRPr="00E9079F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 w:rsidRPr="00E9079F">
        <w:rPr>
          <w:rFonts w:eastAsia="仿宋_GB2312" w:hint="eastAsia"/>
          <w:sz w:val="32"/>
          <w:szCs w:val="32"/>
        </w:rPr>
        <w:t>2</w:t>
      </w:r>
      <w:r w:rsidRPr="00E9079F">
        <w:rPr>
          <w:rFonts w:eastAsia="仿宋_GB2312" w:hint="eastAsia"/>
          <w:sz w:val="32"/>
          <w:szCs w:val="32"/>
        </w:rPr>
        <w:t>．出国（境）相关费用由本人自理</w:t>
      </w:r>
      <w:r>
        <w:rPr>
          <w:rFonts w:eastAsia="仿宋_GB2312" w:hint="eastAsia"/>
          <w:sz w:val="32"/>
          <w:szCs w:val="32"/>
        </w:rPr>
        <w:t>，绝不持有因私出国（境）证件从事公务活动；</w:t>
      </w:r>
    </w:p>
    <w:p w:rsidR="006625C8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Pr="00796639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出国（境）期间不做任何有损国家尊严和利益的言行，不参与任何不利于国家的活动，出国（境）期间遵守保密守则，保守党和国家秘密；</w:t>
      </w:r>
    </w:p>
    <w:p w:rsidR="006625C8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796639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绝不参与任何赌博和色情活动；</w:t>
      </w:r>
    </w:p>
    <w:p w:rsidR="006625C8" w:rsidRPr="001336C1" w:rsidRDefault="006625C8" w:rsidP="006625C8">
      <w:pPr>
        <w:spacing w:line="57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796639">
        <w:rPr>
          <w:rFonts w:eastAsia="仿宋_GB2312" w:hint="eastAsia"/>
          <w:sz w:val="32"/>
          <w:szCs w:val="32"/>
        </w:rPr>
        <w:t>．</w:t>
      </w:r>
      <w:r w:rsidRPr="004A266B">
        <w:rPr>
          <w:rFonts w:eastAsia="仿宋_GB2312" w:hint="eastAsia"/>
          <w:sz w:val="32"/>
          <w:szCs w:val="32"/>
        </w:rPr>
        <w:t>出国（境）返回后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天内将因私出国（境）证件交区教育局组织人事科统一保管。</w:t>
      </w:r>
    </w:p>
    <w:p w:rsidR="006625C8" w:rsidRDefault="006625C8" w:rsidP="006625C8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6625C8" w:rsidRDefault="006625C8" w:rsidP="006625C8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6625C8" w:rsidRPr="00F85229" w:rsidRDefault="006625C8" w:rsidP="006625C8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85229">
        <w:rPr>
          <w:rFonts w:eastAsia="仿宋_GB2312" w:hint="eastAsia"/>
          <w:sz w:val="32"/>
          <w:szCs w:val="32"/>
        </w:rPr>
        <w:t>承诺人：</w:t>
      </w:r>
    </w:p>
    <w:p w:rsidR="006625C8" w:rsidRPr="00F85229" w:rsidRDefault="006625C8" w:rsidP="006625C8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85229">
        <w:rPr>
          <w:rFonts w:eastAsia="仿宋_GB2312" w:hint="eastAsia"/>
          <w:sz w:val="32"/>
          <w:szCs w:val="32"/>
        </w:rPr>
        <w:t>日期：</w:t>
      </w:r>
    </w:p>
    <w:p w:rsidR="006625C8" w:rsidRDefault="006625C8" w:rsidP="006625C8">
      <w:pPr>
        <w:jc w:val="left"/>
      </w:pPr>
    </w:p>
    <w:p w:rsidR="006625C8" w:rsidRPr="00363BB8" w:rsidRDefault="006625C8" w:rsidP="006625C8">
      <w:pPr>
        <w:jc w:val="left"/>
      </w:pPr>
    </w:p>
    <w:sectPr w:rsidR="006625C8" w:rsidRPr="00363BB8" w:rsidSect="0069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55" w:rsidRDefault="00A21D55" w:rsidP="00363BB8">
      <w:r>
        <w:separator/>
      </w:r>
    </w:p>
  </w:endnote>
  <w:endnote w:type="continuationSeparator" w:id="0">
    <w:p w:rsidR="00A21D55" w:rsidRDefault="00A21D55" w:rsidP="003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55" w:rsidRDefault="00A21D55" w:rsidP="00363BB8">
      <w:r>
        <w:separator/>
      </w:r>
    </w:p>
  </w:footnote>
  <w:footnote w:type="continuationSeparator" w:id="0">
    <w:p w:rsidR="00A21D55" w:rsidRDefault="00A21D55" w:rsidP="0036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BB8"/>
    <w:rsid w:val="00181BBD"/>
    <w:rsid w:val="001C72C7"/>
    <w:rsid w:val="002433A7"/>
    <w:rsid w:val="002E0479"/>
    <w:rsid w:val="00363BB8"/>
    <w:rsid w:val="003A6919"/>
    <w:rsid w:val="006625C8"/>
    <w:rsid w:val="00693104"/>
    <w:rsid w:val="00921723"/>
    <w:rsid w:val="00A21D55"/>
    <w:rsid w:val="00D54929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0EB5D"/>
  <w15:docId w15:val="{6D38FF67-B994-4AA8-BF7E-D32BE46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B8"/>
    <w:pPr>
      <w:adjustRightInd w:val="0"/>
      <w:snapToGrid w:val="0"/>
      <w:jc w:val="center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BB8"/>
    <w:pPr>
      <w:widowControl w:val="0"/>
      <w:tabs>
        <w:tab w:val="center" w:pos="4153"/>
        <w:tab w:val="right" w:pos="8306"/>
      </w:tabs>
      <w:adjustRightInd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汪琳琳</cp:lastModifiedBy>
  <cp:revision>7</cp:revision>
  <dcterms:created xsi:type="dcterms:W3CDTF">2017-10-17T02:49:00Z</dcterms:created>
  <dcterms:modified xsi:type="dcterms:W3CDTF">2023-02-21T03:09:00Z</dcterms:modified>
</cp:coreProperties>
</file>