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36" w:rsidRPr="00BB01F6" w:rsidRDefault="00C84236" w:rsidP="00BB01F6">
      <w:pPr>
        <w:spacing w:line="440" w:lineRule="exact"/>
        <w:ind w:firstLineChars="200" w:firstLine="723"/>
        <w:jc w:val="center"/>
        <w:rPr>
          <w:b/>
          <w:sz w:val="36"/>
          <w:szCs w:val="36"/>
        </w:rPr>
      </w:pPr>
      <w:r w:rsidRPr="00BB01F6">
        <w:rPr>
          <w:rFonts w:hint="eastAsia"/>
          <w:b/>
          <w:sz w:val="36"/>
          <w:szCs w:val="36"/>
        </w:rPr>
        <w:t>咳嗽，父母的必修课</w:t>
      </w:r>
    </w:p>
    <w:p w:rsidR="00C84236" w:rsidRPr="00377296" w:rsidRDefault="00C84236" w:rsidP="00377296">
      <w:pPr>
        <w:spacing w:line="440" w:lineRule="exact"/>
        <w:ind w:firstLineChars="200" w:firstLine="560"/>
        <w:rPr>
          <w:sz w:val="28"/>
          <w:szCs w:val="28"/>
        </w:rPr>
      </w:pPr>
      <w:r w:rsidRPr="00377296">
        <w:rPr>
          <w:rFonts w:hint="eastAsia"/>
          <w:sz w:val="28"/>
          <w:szCs w:val="28"/>
        </w:rPr>
        <w:t>咳嗽是人体的一个防御动作，是一种保护性反射。当呼吸道及肺内受到外界的感染后，气道黏膜分泌痰的功能就会增强，使得痰液量增加，通过咳嗽咳出的痰可带出一部分体内的致病物质，从而减轻了致病因素对呼吸道的侵害，有利于疾病的恢复。可是，孩子的咳嗽如果经久不愈，爸爸妈妈们还是不能大意。</w:t>
      </w:r>
    </w:p>
    <w:p w:rsidR="00C84236" w:rsidRPr="00377296" w:rsidRDefault="00C84236" w:rsidP="00BB01F6">
      <w:pPr>
        <w:spacing w:line="440" w:lineRule="exact"/>
        <w:jc w:val="center"/>
        <w:rPr>
          <w:b/>
          <w:sz w:val="28"/>
          <w:szCs w:val="28"/>
        </w:rPr>
      </w:pPr>
      <w:r w:rsidRPr="00377296">
        <w:rPr>
          <w:rFonts w:hint="eastAsia"/>
          <w:b/>
          <w:sz w:val="28"/>
          <w:szCs w:val="28"/>
        </w:rPr>
        <w:t>咳嗽的中医分类和</w:t>
      </w:r>
      <w:r w:rsidR="00E85C94" w:rsidRPr="00377296">
        <w:rPr>
          <w:rFonts w:hint="eastAsia"/>
          <w:b/>
          <w:sz w:val="28"/>
          <w:szCs w:val="28"/>
        </w:rPr>
        <w:t>小妙招</w:t>
      </w:r>
    </w:p>
    <w:p w:rsidR="00C84236" w:rsidRPr="00377296" w:rsidRDefault="00C84236" w:rsidP="00377296">
      <w:pPr>
        <w:spacing w:line="440" w:lineRule="exact"/>
        <w:ind w:firstLineChars="200" w:firstLine="560"/>
        <w:rPr>
          <w:sz w:val="28"/>
          <w:szCs w:val="28"/>
        </w:rPr>
      </w:pPr>
      <w:r w:rsidRPr="00377296">
        <w:rPr>
          <w:rFonts w:hint="eastAsia"/>
          <w:sz w:val="28"/>
          <w:szCs w:val="28"/>
        </w:rPr>
        <w:t>中医把咳嗽分为外感咳嗽和内伤咳嗽，其中外感咳嗽又分为风寒咳嗽、风热咳嗽和风燥咳嗽，大多数孩子都是因为感受了外邪而咳嗽。所以，当爸爸妈妈们为咳嗽孩子准备食疗方案的时候必须要注意，首先要分清孩子咳嗽的类型，属于哪种咳嗽，是偏寒还是偏热，还是偏燥呢？如果没有分清就随意给孩子准备食疗方案，就很容易适得其反。</w:t>
      </w:r>
      <w:r w:rsidRPr="00377296">
        <w:rPr>
          <w:sz w:val="28"/>
          <w:szCs w:val="28"/>
        </w:rPr>
        <w:t xml:space="preserve"> </w:t>
      </w:r>
    </w:p>
    <w:p w:rsidR="00C84236" w:rsidRPr="00377296" w:rsidRDefault="00C84236" w:rsidP="00377296">
      <w:pPr>
        <w:spacing w:line="440" w:lineRule="exact"/>
        <w:ind w:firstLineChars="200" w:firstLine="562"/>
        <w:rPr>
          <w:sz w:val="28"/>
          <w:szCs w:val="28"/>
        </w:rPr>
      </w:pPr>
      <w:r w:rsidRPr="00377296">
        <w:rPr>
          <w:rFonts w:hint="eastAsia"/>
          <w:b/>
          <w:sz w:val="28"/>
          <w:szCs w:val="28"/>
        </w:rPr>
        <w:t>风寒咳嗽：</w:t>
      </w:r>
      <w:r w:rsidRPr="00377296">
        <w:rPr>
          <w:rFonts w:hint="eastAsia"/>
          <w:sz w:val="28"/>
          <w:szCs w:val="28"/>
        </w:rPr>
        <w:t>风寒咳嗽主要表现为咳嗽，痰液稀薄，色白，咽痒，常伴鼻塞，流清涕，打喷嚏等。这时，我们可以蒸大蒜水给孩子服用，取大蒜</w:t>
      </w:r>
      <w:r w:rsidRPr="00377296">
        <w:rPr>
          <w:sz w:val="28"/>
          <w:szCs w:val="28"/>
        </w:rPr>
        <w:t>2</w:t>
      </w:r>
      <w:r w:rsidRPr="00377296">
        <w:rPr>
          <w:rFonts w:hint="eastAsia"/>
          <w:sz w:val="28"/>
          <w:szCs w:val="28"/>
        </w:rPr>
        <w:t>～</w:t>
      </w:r>
      <w:r w:rsidRPr="00377296">
        <w:rPr>
          <w:sz w:val="28"/>
          <w:szCs w:val="28"/>
        </w:rPr>
        <w:t>3</w:t>
      </w:r>
      <w:r w:rsidRPr="00377296">
        <w:rPr>
          <w:rFonts w:hint="eastAsia"/>
          <w:sz w:val="28"/>
          <w:szCs w:val="28"/>
        </w:rPr>
        <w:t>瓣，拍碎，放入碗中，加入半碗水，放入少许冰糖，把碗加盖放入锅中去蒸，大火烧开后改用小火蒸</w:t>
      </w:r>
      <w:r w:rsidRPr="00377296">
        <w:rPr>
          <w:sz w:val="28"/>
          <w:szCs w:val="28"/>
        </w:rPr>
        <w:t>15</w:t>
      </w:r>
      <w:r w:rsidRPr="00377296">
        <w:rPr>
          <w:rFonts w:hint="eastAsia"/>
          <w:sz w:val="28"/>
          <w:szCs w:val="28"/>
        </w:rPr>
        <w:t>分钟即可。一天</w:t>
      </w:r>
      <w:r w:rsidRPr="00377296">
        <w:rPr>
          <w:sz w:val="28"/>
          <w:szCs w:val="28"/>
        </w:rPr>
        <w:t>2</w:t>
      </w:r>
      <w:r w:rsidRPr="00377296">
        <w:rPr>
          <w:rFonts w:hint="eastAsia"/>
          <w:sz w:val="28"/>
          <w:szCs w:val="28"/>
        </w:rPr>
        <w:t>～</w:t>
      </w:r>
      <w:r w:rsidRPr="00377296">
        <w:rPr>
          <w:sz w:val="28"/>
          <w:szCs w:val="28"/>
        </w:rPr>
        <w:t>3</w:t>
      </w:r>
      <w:r w:rsidRPr="00377296">
        <w:rPr>
          <w:rFonts w:hint="eastAsia"/>
          <w:sz w:val="28"/>
          <w:szCs w:val="28"/>
        </w:rPr>
        <w:t>次，一次小半碗。</w:t>
      </w:r>
      <w:r w:rsidRPr="00377296">
        <w:rPr>
          <w:sz w:val="28"/>
          <w:szCs w:val="28"/>
        </w:rPr>
        <w:t xml:space="preserve"> </w:t>
      </w:r>
    </w:p>
    <w:p w:rsidR="00C84236" w:rsidRPr="00377296" w:rsidRDefault="00C84236" w:rsidP="00377296">
      <w:pPr>
        <w:spacing w:line="440" w:lineRule="exact"/>
        <w:ind w:firstLineChars="200" w:firstLine="562"/>
        <w:rPr>
          <w:sz w:val="28"/>
          <w:szCs w:val="28"/>
        </w:rPr>
      </w:pPr>
      <w:r w:rsidRPr="00377296">
        <w:rPr>
          <w:rFonts w:hint="eastAsia"/>
          <w:b/>
          <w:sz w:val="28"/>
          <w:szCs w:val="28"/>
        </w:rPr>
        <w:t>风热咳嗽：</w:t>
      </w:r>
      <w:r w:rsidRPr="00377296">
        <w:rPr>
          <w:rFonts w:hint="eastAsia"/>
          <w:sz w:val="28"/>
          <w:szCs w:val="28"/>
        </w:rPr>
        <w:t>风热咳嗽通常表现为咳嗽不爽或者咳声重浊，痰液黏稠、色黄，不易咳出，常伴有口渴，咽痛，流黄脓鼻涕等等。此时，我们可以给孩子喝萝卜水，将白萝卜洗净，切成薄片，放入小锅内，加大半碗水，大火烧开后，再改用小火煮</w:t>
      </w:r>
      <w:r w:rsidRPr="00377296">
        <w:rPr>
          <w:sz w:val="28"/>
          <w:szCs w:val="28"/>
        </w:rPr>
        <w:t>5</w:t>
      </w:r>
      <w:r w:rsidRPr="00377296">
        <w:rPr>
          <w:rFonts w:hint="eastAsia"/>
          <w:sz w:val="28"/>
          <w:szCs w:val="28"/>
        </w:rPr>
        <w:t>分钟即可。等水稍凉后再给孩子喝。</w:t>
      </w:r>
      <w:r w:rsidRPr="00377296">
        <w:rPr>
          <w:sz w:val="28"/>
          <w:szCs w:val="28"/>
        </w:rPr>
        <w:t xml:space="preserve"> </w:t>
      </w:r>
    </w:p>
    <w:p w:rsidR="00C84236" w:rsidRPr="00377296" w:rsidRDefault="00C84236" w:rsidP="00377296">
      <w:pPr>
        <w:spacing w:line="440" w:lineRule="exact"/>
        <w:ind w:firstLineChars="200" w:firstLine="562"/>
        <w:rPr>
          <w:sz w:val="28"/>
          <w:szCs w:val="28"/>
        </w:rPr>
      </w:pPr>
      <w:r w:rsidRPr="00377296">
        <w:rPr>
          <w:rFonts w:hint="eastAsia"/>
          <w:b/>
          <w:sz w:val="28"/>
          <w:szCs w:val="28"/>
        </w:rPr>
        <w:t>风燥咳嗽：</w:t>
      </w:r>
      <w:r w:rsidRPr="00377296">
        <w:rPr>
          <w:rFonts w:hint="eastAsia"/>
          <w:sz w:val="28"/>
          <w:szCs w:val="28"/>
        </w:rPr>
        <w:t>风燥咳嗽常常表现为咳嗽痰少或干咳无痰，连声作呛，咳声嘶哑，鼻燥咽干口渴，皮肤干燥等等。此时，我们可以给孩子喝川贝冰糖雪梨水，把雪梨切开，去核后放入少许冰糖和</w:t>
      </w:r>
      <w:r w:rsidRPr="00377296">
        <w:rPr>
          <w:sz w:val="28"/>
          <w:szCs w:val="28"/>
        </w:rPr>
        <w:t>5</w:t>
      </w:r>
      <w:r w:rsidRPr="00377296">
        <w:rPr>
          <w:rFonts w:hint="eastAsia"/>
          <w:sz w:val="28"/>
          <w:szCs w:val="28"/>
        </w:rPr>
        <w:t>～</w:t>
      </w:r>
      <w:r w:rsidRPr="00377296">
        <w:rPr>
          <w:sz w:val="28"/>
          <w:szCs w:val="28"/>
        </w:rPr>
        <w:t>6</w:t>
      </w:r>
      <w:r w:rsidRPr="00377296">
        <w:rPr>
          <w:rFonts w:hint="eastAsia"/>
          <w:sz w:val="28"/>
          <w:szCs w:val="28"/>
        </w:rPr>
        <w:t>粒川贝（川贝要敲碎成末），并把梨拼对拼好，用牙签固定，放入碗里，上锅蒸</w:t>
      </w:r>
      <w:r w:rsidRPr="00377296">
        <w:rPr>
          <w:sz w:val="28"/>
          <w:szCs w:val="28"/>
        </w:rPr>
        <w:t>30</w:t>
      </w:r>
      <w:r w:rsidRPr="00377296">
        <w:rPr>
          <w:rFonts w:hint="eastAsia"/>
          <w:sz w:val="28"/>
          <w:szCs w:val="28"/>
        </w:rPr>
        <w:t>分钟左右即可，分</w:t>
      </w:r>
      <w:r w:rsidRPr="00377296">
        <w:rPr>
          <w:sz w:val="28"/>
          <w:szCs w:val="28"/>
        </w:rPr>
        <w:t>2</w:t>
      </w:r>
      <w:r w:rsidRPr="00377296">
        <w:rPr>
          <w:rFonts w:hint="eastAsia"/>
          <w:sz w:val="28"/>
          <w:szCs w:val="28"/>
        </w:rPr>
        <w:t>次给孩子吃。</w:t>
      </w:r>
      <w:r w:rsidRPr="00377296">
        <w:rPr>
          <w:sz w:val="28"/>
          <w:szCs w:val="28"/>
        </w:rPr>
        <w:t xml:space="preserve"> </w:t>
      </w:r>
    </w:p>
    <w:sectPr w:rsidR="00C84236" w:rsidRPr="00377296" w:rsidSect="00C8421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BB" w:rsidRDefault="00BD7EBB" w:rsidP="00F50DE6">
      <w:r>
        <w:separator/>
      </w:r>
    </w:p>
  </w:endnote>
  <w:endnote w:type="continuationSeparator" w:id="1">
    <w:p w:rsidR="00BD7EBB" w:rsidRDefault="00BD7EBB" w:rsidP="00F50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BB" w:rsidRDefault="00BD7EBB" w:rsidP="00F50DE6">
      <w:r>
        <w:separator/>
      </w:r>
    </w:p>
  </w:footnote>
  <w:footnote w:type="continuationSeparator" w:id="1">
    <w:p w:rsidR="00BD7EBB" w:rsidRDefault="00BD7EBB" w:rsidP="00F50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236" w:rsidRDefault="00C84236" w:rsidP="00B438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D2"/>
    <w:rsid w:val="000F47C7"/>
    <w:rsid w:val="001358D2"/>
    <w:rsid w:val="00212D9D"/>
    <w:rsid w:val="00256A8A"/>
    <w:rsid w:val="00286617"/>
    <w:rsid w:val="00290D7D"/>
    <w:rsid w:val="002B7BAE"/>
    <w:rsid w:val="002D2533"/>
    <w:rsid w:val="00317AB6"/>
    <w:rsid w:val="00323B43"/>
    <w:rsid w:val="00377296"/>
    <w:rsid w:val="003B6366"/>
    <w:rsid w:val="003D37D8"/>
    <w:rsid w:val="004358AB"/>
    <w:rsid w:val="00462007"/>
    <w:rsid w:val="00494DAF"/>
    <w:rsid w:val="005A200E"/>
    <w:rsid w:val="00714EAA"/>
    <w:rsid w:val="00730997"/>
    <w:rsid w:val="00752A20"/>
    <w:rsid w:val="0077021E"/>
    <w:rsid w:val="008B7726"/>
    <w:rsid w:val="00947B93"/>
    <w:rsid w:val="0099073D"/>
    <w:rsid w:val="009D513B"/>
    <w:rsid w:val="00AC0F1D"/>
    <w:rsid w:val="00AE5BBC"/>
    <w:rsid w:val="00B43811"/>
    <w:rsid w:val="00BB01F6"/>
    <w:rsid w:val="00BD7EBB"/>
    <w:rsid w:val="00C75FB0"/>
    <w:rsid w:val="00C84210"/>
    <w:rsid w:val="00C84236"/>
    <w:rsid w:val="00CF5B5B"/>
    <w:rsid w:val="00E85C94"/>
    <w:rsid w:val="00F50DE6"/>
    <w:rsid w:val="00FD1823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2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5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50DE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5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50DE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Tony</cp:lastModifiedBy>
  <cp:revision>15</cp:revision>
  <dcterms:created xsi:type="dcterms:W3CDTF">2014-12-03T07:26:00Z</dcterms:created>
  <dcterms:modified xsi:type="dcterms:W3CDTF">2015-09-20T13:23:00Z</dcterms:modified>
</cp:coreProperties>
</file>