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cs="宋体" w:asciiTheme="minorEastAsia" w:hAnsiTheme="minorEastAsia" w:eastAsiaTheme="minorEastAsia"/>
          <w:b/>
          <w:bCs/>
          <w:sz w:val="36"/>
          <w:szCs w:val="36"/>
          <w:lang w:eastAsia="zh-Hans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pict>
          <v:shape id="_x0000_s1025" o:spid="_x0000_s1025" o:spt="75" type="#_x0000_t75" style="position:absolute;left:0pt;margin-left:991pt;margin-top:997pt;height:26pt;width:28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《</w:t>
      </w: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CN"/>
        </w:rPr>
        <w:t>二十年后的家乡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》</w:t>
      </w: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CN"/>
        </w:rPr>
        <w:t>习作修改教学设计</w:t>
      </w:r>
      <w:r>
        <w:rPr>
          <w:rFonts w:hint="default" w:cs="宋体" w:asciiTheme="minorEastAsia" w:hAnsiTheme="minorEastAsia"/>
          <w:b/>
          <w:bCs/>
          <w:sz w:val="36"/>
          <w:szCs w:val="36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Hans"/>
        </w:rPr>
        <w:t>作后课</w:t>
      </w:r>
      <w:r>
        <w:rPr>
          <w:rFonts w:hint="default" w:cs="宋体" w:asciiTheme="minorEastAsia" w:hAnsiTheme="minorEastAsia"/>
          <w:b/>
          <w:bCs/>
          <w:sz w:val="36"/>
          <w:szCs w:val="36"/>
          <w:lang w:eastAsia="zh-Hans"/>
        </w:rPr>
        <w:t>）</w:t>
      </w:r>
      <w:bookmarkStart w:id="0" w:name="_GoBack"/>
      <w:bookmarkEnd w:id="0"/>
    </w:p>
    <w:p>
      <w:pPr>
        <w:spacing w:line="360" w:lineRule="auto"/>
        <w:jc w:val="center"/>
        <w:rPr>
          <w:rFonts w:cs="宋体" w:asciiTheme="minorEastAsia" w:hAnsiTheme="minorEastAsia"/>
          <w:b/>
          <w:bCs/>
          <w:sz w:val="24"/>
          <w:szCs w:val="30"/>
        </w:rPr>
      </w:pPr>
    </w:p>
    <w:p>
      <w:pPr>
        <w:spacing w:line="360" w:lineRule="auto"/>
        <w:rPr>
          <w:rFonts w:cs="宋体" w:asciiTheme="minorEastAsia" w:hAnsiTheme="minorEastAsia"/>
          <w:b/>
          <w:color w:val="C00000"/>
          <w:sz w:val="24"/>
          <w:szCs w:val="21"/>
        </w:rPr>
      </w:pPr>
      <w:r>
        <w:rPr>
          <w:rFonts w:hint="eastAsia" w:cs="宋体" w:asciiTheme="minorEastAsia" w:hAnsiTheme="minorEastAsia"/>
          <w:b/>
          <w:color w:val="C00000"/>
          <w:sz w:val="24"/>
          <w:szCs w:val="21"/>
        </w:rPr>
        <w:t>【教学目标】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  <w:lang w:val="en-US" w:eastAsia="zh-CN"/>
        </w:rPr>
        <w:t>能根据批改过程发现的想象力不丰富、不能体现出家乡巨变这一共性问题进行修改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.欣赏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学习优秀作品以及</w:t>
      </w:r>
      <w:r>
        <w:rPr>
          <w:rFonts w:hint="eastAsia" w:asciiTheme="minorEastAsia" w:hAnsiTheme="minorEastAsia"/>
        </w:rPr>
        <w:t>精彩</w:t>
      </w:r>
      <w:r>
        <w:rPr>
          <w:rFonts w:asciiTheme="minorEastAsia" w:hAnsiTheme="minorEastAsia"/>
        </w:rPr>
        <w:t>片段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rPr>
          <w:rFonts w:cs="宋体" w:asciiTheme="minorEastAsia" w:hAnsiTheme="minorEastAsia"/>
          <w:b/>
          <w:color w:val="C00000"/>
          <w:sz w:val="24"/>
          <w:szCs w:val="21"/>
        </w:rPr>
      </w:pPr>
      <w:r>
        <w:rPr>
          <w:rFonts w:hint="eastAsia" w:cs="宋体" w:asciiTheme="minorEastAsia" w:hAnsiTheme="minorEastAsia"/>
          <w:b/>
          <w:color w:val="C00000"/>
          <w:sz w:val="24"/>
          <w:szCs w:val="21"/>
        </w:rPr>
        <w:t>【教学重难点】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能依据习作评价标准，对习作进行评价、修改。</w:t>
      </w:r>
    </w:p>
    <w:p>
      <w:pPr>
        <w:spacing w:line="360" w:lineRule="auto"/>
        <w:rPr>
          <w:rFonts w:cs="宋体" w:asciiTheme="minorEastAsia" w:hAnsiTheme="minorEastAsia"/>
          <w:b/>
          <w:color w:val="C00000"/>
          <w:sz w:val="24"/>
          <w:szCs w:val="21"/>
        </w:rPr>
      </w:pPr>
      <w:r>
        <w:rPr>
          <w:rFonts w:hint="eastAsia" w:cs="宋体" w:asciiTheme="minorEastAsia" w:hAnsiTheme="minorEastAsia"/>
          <w:b/>
          <w:color w:val="C00000"/>
          <w:sz w:val="24"/>
          <w:szCs w:val="21"/>
        </w:rPr>
        <w:t>【教学准备】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学生已完成的习作。</w:t>
      </w:r>
    </w:p>
    <w:p>
      <w:pPr>
        <w:spacing w:line="360" w:lineRule="auto"/>
        <w:rPr>
          <w:rFonts w:cs="宋体" w:asciiTheme="minorEastAsia" w:hAnsiTheme="minorEastAsia"/>
          <w:b/>
          <w:color w:val="C00000"/>
          <w:sz w:val="24"/>
          <w:szCs w:val="21"/>
        </w:rPr>
      </w:pPr>
      <w:r>
        <w:rPr>
          <w:rFonts w:hint="eastAsia" w:cs="宋体" w:asciiTheme="minorEastAsia" w:hAnsiTheme="minorEastAsia"/>
          <w:b/>
          <w:color w:val="C00000"/>
          <w:sz w:val="24"/>
          <w:szCs w:val="21"/>
        </w:rPr>
        <w:t>【教学过程】</w:t>
      </w:r>
    </w:p>
    <w:p>
      <w:pPr>
        <w:spacing w:line="360" w:lineRule="auto"/>
        <w:ind w:firstLine="442"/>
        <w:jc w:val="left"/>
        <w:rPr>
          <w:rFonts w:cs="宋体" w:asciiTheme="minorEastAsia" w:hAnsiTheme="minorEastAsia"/>
          <w:b/>
          <w:sz w:val="22"/>
          <w:szCs w:val="21"/>
        </w:rPr>
      </w:pPr>
      <w:r>
        <w:rPr>
          <w:rFonts w:cs="宋体" w:asciiTheme="minorEastAsia" w:hAnsiTheme="minorEastAsia"/>
          <w:b/>
          <w:sz w:val="22"/>
          <w:szCs w:val="21"/>
        </w:rPr>
        <w:t>一</w:t>
      </w:r>
      <w:r>
        <w:rPr>
          <w:rFonts w:hint="eastAsia" w:cs="宋体" w:asciiTheme="minorEastAsia" w:hAnsiTheme="minorEastAsia"/>
          <w:b/>
          <w:sz w:val="22"/>
          <w:szCs w:val="21"/>
        </w:rPr>
        <w:t>、</w:t>
      </w:r>
      <w:r>
        <w:rPr>
          <w:rFonts w:cs="宋体" w:asciiTheme="minorEastAsia" w:hAnsiTheme="minorEastAsia"/>
          <w:b/>
          <w:sz w:val="22"/>
          <w:szCs w:val="21"/>
        </w:rPr>
        <w:t>习作导入</w:t>
      </w:r>
    </w:p>
    <w:p>
      <w:pPr>
        <w:spacing w:line="360" w:lineRule="auto"/>
        <w:ind w:firstLine="442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谈话导入：上节课，我们一起学习了第</w:t>
      </w:r>
      <w:r>
        <w:rPr>
          <w:rFonts w:hint="eastAsia" w:asciiTheme="minorEastAsia" w:hAnsiTheme="minorEastAsia"/>
          <w:szCs w:val="21"/>
          <w:lang w:val="en-US" w:eastAsia="zh-CN"/>
        </w:rPr>
        <w:t>四</w:t>
      </w:r>
      <w:r>
        <w:rPr>
          <w:rFonts w:hint="eastAsia" w:asciiTheme="minorEastAsia" w:hAnsiTheme="minorEastAsia"/>
          <w:szCs w:val="21"/>
        </w:rPr>
        <w:t>单元的习作《</w:t>
      </w:r>
      <w:r>
        <w:rPr>
          <w:rFonts w:hint="eastAsia" w:asciiTheme="minorEastAsia" w:hAnsiTheme="minorEastAsia"/>
          <w:szCs w:val="21"/>
          <w:lang w:val="en-US" w:eastAsia="zh-CN"/>
        </w:rPr>
        <w:t>二十年后的家乡</w:t>
      </w:r>
      <w:r>
        <w:rPr>
          <w:rFonts w:hint="eastAsia" w:asciiTheme="minorEastAsia" w:hAnsiTheme="minorEastAsia"/>
          <w:szCs w:val="21"/>
        </w:rPr>
        <w:t>》，同学们都认真</w:t>
      </w:r>
      <w:r>
        <w:rPr>
          <w:rFonts w:hint="eastAsia" w:asciiTheme="majorEastAsia" w:hAnsiTheme="majorEastAsia" w:eastAsiaTheme="majorEastAsia"/>
          <w:szCs w:val="21"/>
        </w:rPr>
        <w:t>完成了习作，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抒发了自己对二十年后家乡的美好憧憬</w:t>
      </w:r>
      <w:r>
        <w:rPr>
          <w:rFonts w:hint="eastAsia" w:asciiTheme="majorEastAsia" w:hAnsiTheme="majorEastAsia" w:eastAsiaTheme="majorEastAsia"/>
          <w:szCs w:val="21"/>
        </w:rPr>
        <w:t>。这节课，让我们一起修改、完善这次的习作吧！（板书课题及评改指导）</w:t>
      </w:r>
    </w:p>
    <w:p>
      <w:pPr>
        <w:spacing w:line="360" w:lineRule="auto"/>
        <w:ind w:firstLine="440" w:firstLineChars="200"/>
        <w:jc w:val="left"/>
        <w:rPr>
          <w:rFonts w:cs="宋体" w:asciiTheme="minorEastAsia" w:hAnsiTheme="minorEastAsia"/>
          <w:b/>
          <w:sz w:val="22"/>
          <w:szCs w:val="21"/>
        </w:rPr>
      </w:pPr>
      <w:r>
        <w:rPr>
          <w:rFonts w:cs="宋体" w:asciiTheme="minorEastAsia" w:hAnsiTheme="minorEastAsia"/>
          <w:b/>
          <w:sz w:val="22"/>
          <w:szCs w:val="21"/>
        </w:rPr>
        <w:t>二</w:t>
      </w:r>
      <w:r>
        <w:rPr>
          <w:rFonts w:hint="eastAsia" w:cs="宋体" w:asciiTheme="minorEastAsia" w:hAnsiTheme="minorEastAsia"/>
          <w:b/>
          <w:sz w:val="22"/>
          <w:szCs w:val="21"/>
        </w:rPr>
        <w:t>、</w:t>
      </w:r>
      <w:r>
        <w:rPr>
          <w:rFonts w:cs="宋体" w:asciiTheme="minorEastAsia" w:hAnsiTheme="minorEastAsia"/>
          <w:b/>
          <w:sz w:val="22"/>
          <w:szCs w:val="21"/>
        </w:rPr>
        <w:t>评改指导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1</w:t>
      </w:r>
      <w:r>
        <w:rPr>
          <w:rFonts w:cs="宋体" w:asciiTheme="minorEastAsia" w:hAnsiTheme="minorEastAsia"/>
          <w:b/>
          <w:szCs w:val="21"/>
        </w:rPr>
        <w:t>.</w:t>
      </w:r>
      <w:r>
        <w:rPr>
          <w:rFonts w:hint="eastAsia" w:cs="宋体" w:asciiTheme="minorEastAsia" w:hAnsiTheme="minorEastAsia"/>
          <w:b/>
          <w:szCs w:val="21"/>
        </w:rPr>
        <w:t>探究任务</w:t>
      </w:r>
    </w:p>
    <w:p>
      <w:pPr>
        <w:spacing w:line="360" w:lineRule="auto"/>
        <w:ind w:firstLine="420" w:firstLineChars="200"/>
        <w:jc w:val="left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cs="宋体" w:asciiTheme="minorEastAsia" w:hAnsiTheme="minorEastAsia"/>
          <w:szCs w:val="21"/>
        </w:rPr>
        <w:t>结合例文点评</w:t>
      </w:r>
      <w:r>
        <w:rPr>
          <w:rFonts w:hint="eastAsia" w:cs="宋体" w:asciiTheme="minorEastAsia" w:hAnsiTheme="minorEastAsia"/>
          <w:szCs w:val="21"/>
        </w:rPr>
        <w:t>，</w:t>
      </w:r>
      <w:r>
        <w:rPr>
          <w:rFonts w:hint="eastAsia" w:cs="宋体" w:asciiTheme="minorEastAsia" w:hAnsiTheme="minorEastAsia"/>
          <w:szCs w:val="21"/>
          <w:lang w:val="en-US" w:eastAsia="zh-CN"/>
        </w:rPr>
        <w:t>感悟如何拓宽想象力，体现出二十年的巨变。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提示</w:t>
      </w:r>
      <w:r>
        <w:rPr>
          <w:rFonts w:hint="eastAsia" w:cs="宋体" w:asciiTheme="minorEastAsia" w:hAnsiTheme="minorEastAsia"/>
          <w:szCs w:val="21"/>
        </w:rPr>
        <w:t>：先在同桌间交流、讨论，再派代表在班级分享。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2</w:t>
      </w:r>
      <w:r>
        <w:rPr>
          <w:rFonts w:cs="宋体" w:asciiTheme="minorEastAsia" w:hAnsiTheme="minorEastAsia"/>
          <w:b/>
          <w:szCs w:val="21"/>
        </w:rPr>
        <w:t>.</w:t>
      </w:r>
      <w:r>
        <w:rPr>
          <w:rFonts w:hint="eastAsia" w:cs="宋体" w:asciiTheme="minorEastAsia" w:hAnsiTheme="minorEastAsia"/>
          <w:b/>
          <w:szCs w:val="21"/>
        </w:rPr>
        <w:t>探究活动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明确“</w:t>
      </w:r>
      <w:r>
        <w:rPr>
          <w:rFonts w:hint="eastAsia" w:cs="宋体" w:asciiTheme="minorEastAsia" w:hAnsiTheme="minorEastAsia"/>
          <w:szCs w:val="21"/>
          <w:lang w:val="en-US" w:eastAsia="zh-CN"/>
        </w:rPr>
        <w:t>二十年后的家乡</w:t>
      </w:r>
      <w:r>
        <w:rPr>
          <w:rFonts w:hint="eastAsia" w:cs="宋体" w:asciiTheme="minorEastAsia" w:hAnsiTheme="minorEastAsia"/>
          <w:szCs w:val="21"/>
        </w:rPr>
        <w:t>”</w:t>
      </w:r>
      <w:r>
        <w:rPr>
          <w:rFonts w:hint="eastAsia" w:cs="宋体" w:asciiTheme="minorEastAsia" w:hAnsiTheme="minorEastAsia"/>
          <w:szCs w:val="21"/>
          <w:lang w:val="en-US" w:eastAsia="zh-CN"/>
        </w:rPr>
        <w:t>时间跨度之长，环境、工作、生活方式都应该发生了巨大的变化。</w:t>
      </w:r>
      <w:r>
        <w:rPr>
          <w:rFonts w:hint="eastAsia" w:cs="宋体" w:asciiTheme="minorEastAsia" w:hAnsiTheme="minorEastAsia"/>
          <w:szCs w:val="21"/>
        </w:rPr>
        <w:t>（相机板书）</w:t>
      </w:r>
    </w:p>
    <w:p>
      <w:pPr>
        <w:spacing w:line="360" w:lineRule="auto"/>
        <w:ind w:firstLine="420" w:firstLineChars="200"/>
        <w:jc w:val="left"/>
        <w:rPr>
          <w:rFonts w:hint="default" w:cs="宋体" w:asciiTheme="minorEastAsia" w:hAnsiTheme="minorEastAsia"/>
          <w:szCs w:val="21"/>
          <w:lang w:val="en-US"/>
        </w:rPr>
      </w:pPr>
      <w:r>
        <w:rPr>
          <w:rFonts w:hint="eastAsia" w:cs="宋体" w:asciiTheme="minorEastAsia" w:hAnsiTheme="minorEastAsia"/>
          <w:szCs w:val="21"/>
        </w:rPr>
        <w:t>（1）教师引导：</w:t>
      </w:r>
      <w:r>
        <w:rPr>
          <w:rFonts w:hint="eastAsia" w:cs="宋体" w:asciiTheme="minorEastAsia" w:hAnsiTheme="minorEastAsia"/>
          <w:szCs w:val="21"/>
          <w:lang w:val="en-US" w:eastAsia="zh-CN"/>
        </w:rPr>
        <w:t>上节课，我们通过一组图片发现在与二十年前相比，科技有了巨大的发展，人们的生活方式也发生了很大的变化。感受到二十年时间之长，可以让我们生活的环境发生巨大的变化。（板书：巨变）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（2）用课件出示两份</w:t>
      </w:r>
      <w:r>
        <w:rPr>
          <w:rFonts w:hint="eastAsia" w:cs="宋体" w:asciiTheme="minorEastAsia" w:hAnsiTheme="minorEastAsia"/>
          <w:szCs w:val="21"/>
          <w:lang w:val="en-US" w:eastAsia="zh-CN"/>
        </w:rPr>
        <w:t>习作，</w:t>
      </w:r>
      <w:r>
        <w:rPr>
          <w:rFonts w:hint="eastAsia" w:cs="宋体" w:asciiTheme="minorEastAsia" w:hAnsiTheme="minorEastAsia"/>
          <w:szCs w:val="21"/>
        </w:rPr>
        <w:t>片段，让学生自读并思考：</w:t>
      </w:r>
      <w:r>
        <w:rPr>
          <w:rFonts w:hint="eastAsia" w:cs="宋体" w:asciiTheme="minorEastAsia" w:hAnsiTheme="minorEastAsia"/>
          <w:szCs w:val="21"/>
          <w:lang w:val="en-US" w:eastAsia="zh-CN"/>
        </w:rPr>
        <w:t>哪一个片段更能体现出二十年后巨大变化？</w:t>
      </w:r>
      <w:r>
        <w:rPr>
          <w:rFonts w:hint="eastAsia" w:cs="宋体" w:asciiTheme="minorEastAsia" w:hAnsiTheme="minorEastAsia"/>
          <w:szCs w:val="21"/>
        </w:rPr>
        <w:t>为什么？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例文片段一：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宋体"/>
          <w:szCs w:val="21"/>
          <w:lang w:val="en-US" w:eastAsia="zh-CN"/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过了一会儿，我来到了红梅公园。那里的花草树木都枝繁叶茂，美丽极了。公园里只有两个机器人打扫着公园，管理着秩序。他们会走路、写字、说话，甚至会飞。二十年后的红梅公园竟然变成了这样。我张大了嘴巴，盯着这两个机器人，感觉太不可思议了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例文片段二：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  <w:lang w:val="en-US" w:eastAsia="zh-CN"/>
        </w:rPr>
        <w:t>第二天，表哥让我去红梅公园看看。一进门，一个机器人走了过来，给我带路。一路上，鸟语花香，湖水清澈见底，机器人告诉我，湖水通过纳米级的滤网进行过滤，没有一点儿杂质。接着，我又看到机器人在给花浇水，一阵奇香袭来，我走进一瞧，四季的花竟在此刻同时盛放。原来，科学家通过基因技术，让所有的花都能够四季常开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（3）引导学生交流，师生共同归纳。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①</w:t>
      </w:r>
      <w:r>
        <w:rPr>
          <w:rFonts w:hint="eastAsia" w:cs="宋体" w:asciiTheme="minorEastAsia" w:hAnsiTheme="minorEastAsia"/>
          <w:szCs w:val="21"/>
          <w:lang w:val="en-US" w:eastAsia="zh-CN"/>
        </w:rPr>
        <w:t>两位同学都通过习作表达了对二十年后生活环境的美好向往，二十年后的家乡是一个鸟语花香，空气清新的宜居城市。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②</w:t>
      </w:r>
      <w:r>
        <w:rPr>
          <w:rFonts w:hint="eastAsia" w:cs="宋体" w:asciiTheme="minorEastAsia" w:hAnsiTheme="minorEastAsia"/>
          <w:szCs w:val="21"/>
          <w:lang w:val="en-US" w:eastAsia="zh-CN"/>
        </w:rPr>
        <w:t>在对二十年后家乡环境的具体描写中，第一篇习作中的花草枝繁叶茂、机器人走路、说话现在就发生在我们生活中，不能体现出家乡变化的大；第二篇习作则体现了二十年后红梅公园的“巨变”，用自己丰富的想象力创造了一个四季的花都能同时盛开红梅公园，让人读完之后感觉非常得惊叹，也能感受到作者想象的奇特。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/>
          <w:szCs w:val="21"/>
        </w:rPr>
        <w:t>（4）小结：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要想写二十年后的家乡，无论是写工作生活方式还是写家乡的环境，一定要充分发挥自己的想象力，不要写现在的科技水平已经能实现的东西，而是要将将自己目前还不能实现的美好愿望寄托于想象力，让想象力帮助我们创造出一个美好的、有巨大变化的家乡！ </w:t>
      </w:r>
    </w:p>
    <w:p>
      <w:pPr>
        <w:spacing w:line="360" w:lineRule="auto"/>
        <w:ind w:firstLine="440" w:firstLineChars="200"/>
        <w:jc w:val="left"/>
        <w:rPr>
          <w:rFonts w:cs="宋体" w:asciiTheme="minorEastAsia" w:hAnsiTheme="minorEastAsia"/>
          <w:b/>
          <w:sz w:val="22"/>
          <w:szCs w:val="21"/>
        </w:rPr>
      </w:pPr>
      <w:r>
        <w:rPr>
          <w:rFonts w:cs="宋体" w:asciiTheme="minorEastAsia" w:hAnsiTheme="minorEastAsia"/>
          <w:b/>
          <w:sz w:val="22"/>
          <w:szCs w:val="21"/>
        </w:rPr>
        <w:t>三</w:t>
      </w:r>
      <w:r>
        <w:rPr>
          <w:rFonts w:hint="eastAsia" w:cs="宋体" w:asciiTheme="minorEastAsia" w:hAnsiTheme="minorEastAsia"/>
          <w:b/>
          <w:sz w:val="22"/>
          <w:szCs w:val="21"/>
        </w:rPr>
        <w:t>、</w:t>
      </w:r>
      <w:r>
        <w:rPr>
          <w:rFonts w:cs="宋体" w:asciiTheme="minorEastAsia" w:hAnsiTheme="minorEastAsia"/>
          <w:b/>
          <w:sz w:val="22"/>
          <w:szCs w:val="21"/>
        </w:rPr>
        <w:t>习作分享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.</w:t>
      </w:r>
      <w:r>
        <w:rPr>
          <w:rFonts w:hint="eastAsia" w:cs="宋体" w:asciiTheme="minorEastAsia" w:hAnsiTheme="minorEastAsia"/>
          <w:szCs w:val="21"/>
          <w:lang w:val="en-US" w:eastAsia="zh-CN"/>
        </w:rPr>
        <w:t>明确要求后，</w:t>
      </w:r>
      <w:r>
        <w:rPr>
          <w:rFonts w:hint="eastAsia" w:cs="宋体" w:asciiTheme="minorEastAsia" w:hAnsiTheme="minorEastAsia"/>
          <w:szCs w:val="21"/>
        </w:rPr>
        <w:t>互评互改，分享习作。（板书：评改、</w:t>
      </w:r>
      <w:r>
        <w:rPr>
          <w:rFonts w:cs="宋体" w:asciiTheme="minorEastAsia" w:hAnsiTheme="minorEastAsia"/>
          <w:szCs w:val="21"/>
        </w:rPr>
        <w:t>分享习作</w:t>
      </w:r>
      <w:r>
        <w:rPr>
          <w:rFonts w:hint="eastAsia" w:cs="宋体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提示：同桌之间阅读、评价、修改习作，并推荐佳作或精彩语段在班级分享。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（1）教师引导全班学生根据刚才的例文点评，运用修改符号修改自己的习作片段。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（2）鼓励学生互读习作，圈画出自己</w:t>
      </w:r>
      <w:r>
        <w:rPr>
          <w:rFonts w:hint="eastAsia" w:cs="宋体" w:asciiTheme="minorEastAsia" w:hAnsiTheme="minorEastAsia"/>
          <w:szCs w:val="21"/>
          <w:lang w:val="en-US" w:eastAsia="zh-CN"/>
        </w:rPr>
        <w:t>能够体现丰富的想象力、创造力的片段，</w:t>
      </w:r>
      <w:r>
        <w:rPr>
          <w:rFonts w:hint="eastAsia" w:cs="宋体" w:asciiTheme="minorEastAsia" w:hAnsiTheme="minorEastAsia"/>
          <w:szCs w:val="21"/>
        </w:rPr>
        <w:t>，并对</w:t>
      </w:r>
      <w:r>
        <w:rPr>
          <w:rFonts w:hint="eastAsia" w:cs="宋体" w:asciiTheme="minorEastAsia" w:hAnsiTheme="minorEastAsia"/>
          <w:szCs w:val="21"/>
          <w:lang w:val="en-US" w:eastAsia="zh-CN"/>
        </w:rPr>
        <w:t>没有体现出巨变的段落</w:t>
      </w:r>
      <w:r>
        <w:rPr>
          <w:rFonts w:hint="eastAsia" w:cs="宋体" w:asciiTheme="minorEastAsia" w:hAnsiTheme="minorEastAsia"/>
          <w:szCs w:val="21"/>
        </w:rPr>
        <w:t>提出合理</w:t>
      </w:r>
      <w:r>
        <w:rPr>
          <w:rFonts w:hint="eastAsia" w:cs="宋体" w:asciiTheme="minorEastAsia" w:hAnsiTheme="minorEastAsia"/>
          <w:szCs w:val="21"/>
          <w:lang w:val="en-US" w:eastAsia="zh-CN"/>
        </w:rPr>
        <w:t>修改</w:t>
      </w:r>
      <w:r>
        <w:rPr>
          <w:rFonts w:hint="eastAsia" w:cs="宋体" w:asciiTheme="minorEastAsia" w:hAnsiTheme="minorEastAsia"/>
          <w:szCs w:val="21"/>
        </w:rPr>
        <w:t>建议。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</w:t>
      </w:r>
      <w:r>
        <w:rPr>
          <w:rFonts w:cs="宋体" w:asciiTheme="minorEastAsia" w:hAnsiTheme="minorEastAsia"/>
          <w:szCs w:val="21"/>
        </w:rPr>
        <w:t>3</w:t>
      </w:r>
      <w:r>
        <w:rPr>
          <w:rFonts w:hint="eastAsia" w:cs="宋体" w:asciiTheme="minorEastAsia" w:hAnsiTheme="minorEastAsia"/>
          <w:szCs w:val="21"/>
        </w:rPr>
        <w:t>）教师组织学生交流：你对习作进行了哪些修改？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预设：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szCs w:val="21"/>
          <w:lang w:val="en-US" w:eastAsia="zh-CN"/>
        </w:rPr>
      </w:pPr>
      <w:r>
        <w:rPr>
          <w:rFonts w:hint="eastAsia" w:cs="宋体" w:asciiTheme="minorEastAsia" w:hAnsiTheme="minorEastAsia"/>
          <w:szCs w:val="21"/>
        </w:rPr>
        <w:t>①</w:t>
      </w:r>
      <w:r>
        <w:rPr>
          <w:rFonts w:hint="eastAsia" w:cs="宋体" w:asciiTheme="minorEastAsia" w:hAnsiTheme="minorEastAsia"/>
          <w:szCs w:val="21"/>
          <w:lang w:val="en-US" w:eastAsia="zh-CN"/>
        </w:rPr>
        <w:t>我发现习作中</w:t>
      </w:r>
      <w:r>
        <w:rPr>
          <w:rFonts w:hint="eastAsia" w:cs="宋体" w:asciiTheme="minorEastAsia" w:hAnsiTheme="minorEastAsia"/>
          <w:szCs w:val="21"/>
        </w:rPr>
        <w:t>“</w:t>
      </w:r>
      <w:r>
        <w:rPr>
          <w:rFonts w:hint="eastAsia" w:cs="宋体" w:asciiTheme="minorEastAsia" w:hAnsiTheme="minorEastAsia"/>
          <w:szCs w:val="21"/>
          <w:lang w:val="en-US" w:eastAsia="zh-CN"/>
        </w:rPr>
        <w:t>二十年后的局小，同学们上课不再使用书本，而是利用平板进行学习”这一部分的平板课其实我们现在就有，不能体现出“巨变”,因此我改成了</w:t>
      </w:r>
      <w:r>
        <w:rPr>
          <w:rFonts w:hint="eastAsia" w:cs="宋体" w:asciiTheme="minorEastAsia" w:hAnsiTheme="minorEastAsia"/>
          <w:szCs w:val="21"/>
        </w:rPr>
        <w:t>“</w:t>
      </w:r>
      <w:r>
        <w:rPr>
          <w:rFonts w:hint="eastAsia" w:cs="宋体" w:asciiTheme="minorEastAsia" w:hAnsiTheme="minorEastAsia"/>
          <w:szCs w:val="21"/>
          <w:lang w:val="en-US" w:eastAsia="zh-CN"/>
        </w:rPr>
        <w:t>每间教室都采用了最先进的全息技术，让学生置身于各种场景之中。比如，语文课上我们就来到了金色的草地上，同学们都撒开脚丫子狂奔起来，欢声笑语不断。”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szCs w:val="21"/>
          <w:lang w:val="en-US" w:eastAsia="zh-CN"/>
        </w:rPr>
      </w:pPr>
      <w:r>
        <w:rPr>
          <w:rFonts w:hint="eastAsia" w:cs="宋体" w:asciiTheme="minorEastAsia" w:hAnsiTheme="minorEastAsia"/>
          <w:szCs w:val="21"/>
        </w:rPr>
        <w:t>②我</w:t>
      </w:r>
      <w:r>
        <w:rPr>
          <w:rFonts w:hint="eastAsia" w:cs="宋体" w:asciiTheme="minorEastAsia" w:hAnsiTheme="minorEastAsia"/>
          <w:szCs w:val="21"/>
          <w:lang w:val="en-US" w:eastAsia="zh-CN"/>
        </w:rPr>
        <w:t>在作文中增加了这样一个片段来展现二十年后人们工作方式的巨变：“二十年后，简单重复的工作都交给了机器人，而人类则致力于高精尖技术的研究与开发。人们不再需要特定的办公场所，只需要在自己的脑子里植入芯片，芯片会根据人的思绪，帮助人类完成工作。如：你想跟同事发消息，只要在脑子里想一要发送的内容，芯片就可以帮助你传送给同事。多方便啊！”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</w:t>
      </w:r>
      <w:r>
        <w:rPr>
          <w:rFonts w:cs="宋体" w:asciiTheme="minorEastAsia" w:hAnsiTheme="minorEastAsia"/>
          <w:szCs w:val="21"/>
        </w:rPr>
        <w:t>4</w:t>
      </w:r>
      <w:r>
        <w:rPr>
          <w:rFonts w:hint="eastAsia" w:cs="宋体"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学生修改完习作后，同桌推荐佳作或精彩语段，在班级交流分享。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hint="eastAsia" w:cs="宋体" w:asciiTheme="minorEastAsia" w:hAnsiTheme="minorEastAsia"/>
          <w:szCs w:val="21"/>
        </w:rPr>
        <w:t>学生完善并誊写习作。教师巡视指导，提醒学生注意书信的格式要正确，书写要端正整洁。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/>
          <w:b/>
          <w:szCs w:val="21"/>
        </w:rPr>
      </w:pPr>
      <w:r>
        <w:rPr>
          <w:rFonts w:cs="宋体" w:asciiTheme="minorEastAsia" w:hAnsiTheme="minorEastAsia"/>
          <w:szCs w:val="21"/>
        </w:rPr>
        <w:t>2.</w:t>
      </w:r>
      <w:r>
        <w:rPr>
          <w:rFonts w:hint="eastAsia" w:cs="宋体" w:asciiTheme="minorEastAsia" w:hAnsiTheme="minorEastAsia"/>
          <w:szCs w:val="21"/>
        </w:rPr>
        <w:t>教师小结：通过这次习作评改课，我们明确了本次习作的修改方向，掌握了的修改方法。在互评互改，分享习作的活动中，也欣赏了同学们的精彩作品。接下来，我们一起欣赏</w:t>
      </w:r>
      <w:r>
        <w:rPr>
          <w:rFonts w:hint="eastAsia" w:cs="宋体" w:asciiTheme="minorEastAsia" w:hAnsiTheme="minorEastAsia"/>
          <w:szCs w:val="21"/>
          <w:lang w:val="en-US" w:eastAsia="zh-CN"/>
        </w:rPr>
        <w:t>我们班的</w:t>
      </w:r>
      <w:r>
        <w:rPr>
          <w:rFonts w:hint="eastAsia" w:cs="宋体" w:asciiTheme="minorEastAsia" w:hAnsiTheme="minorEastAsia"/>
          <w:szCs w:val="21"/>
        </w:rPr>
        <w:t>一篇佳作吧！</w:t>
      </w:r>
    </w:p>
    <w:p>
      <w:pPr>
        <w:spacing w:line="360" w:lineRule="auto"/>
        <w:ind w:firstLine="440" w:firstLineChars="200"/>
        <w:jc w:val="left"/>
        <w:rPr>
          <w:rFonts w:cs="宋体" w:asciiTheme="minorEastAsia" w:hAnsiTheme="minorEastAsia"/>
          <w:b/>
          <w:sz w:val="22"/>
          <w:szCs w:val="21"/>
        </w:rPr>
      </w:pPr>
      <w:r>
        <w:rPr>
          <w:rFonts w:cs="宋体" w:asciiTheme="minorEastAsia" w:hAnsiTheme="minorEastAsia"/>
          <w:b/>
          <w:sz w:val="22"/>
          <w:szCs w:val="21"/>
        </w:rPr>
        <w:t>四</w:t>
      </w:r>
      <w:r>
        <w:rPr>
          <w:rFonts w:hint="eastAsia" w:cs="宋体" w:asciiTheme="minorEastAsia" w:hAnsiTheme="minorEastAsia"/>
          <w:b/>
          <w:sz w:val="22"/>
          <w:szCs w:val="21"/>
        </w:rPr>
        <w:t>、</w:t>
      </w:r>
      <w:r>
        <w:rPr>
          <w:rFonts w:cs="宋体" w:asciiTheme="minorEastAsia" w:hAnsiTheme="minorEastAsia"/>
          <w:b/>
          <w:sz w:val="22"/>
          <w:szCs w:val="21"/>
        </w:rPr>
        <w:t>佳作赏析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.出示本次习作</w:t>
      </w:r>
      <w:r>
        <w:rPr>
          <w:rFonts w:hint="eastAsia" w:cs="宋体" w:asciiTheme="minorEastAsia" w:hAnsiTheme="minorEastAsia"/>
          <w:szCs w:val="21"/>
          <w:lang w:val="en-US" w:eastAsia="zh-CN"/>
        </w:rPr>
        <w:t>中一篇优秀文章</w:t>
      </w:r>
      <w:r>
        <w:rPr>
          <w:rFonts w:hint="eastAsia" w:cs="宋体" w:asciiTheme="minorEastAsia" w:hAnsiTheme="minorEastAsia"/>
          <w:szCs w:val="21"/>
        </w:rPr>
        <w:t>文供学生阅读</w:t>
      </w:r>
      <w:r>
        <w:rPr>
          <w:rFonts w:hint="eastAsia" w:cs="宋体" w:asciiTheme="minorEastAsia" w:hAnsiTheme="minorEastAsia"/>
          <w:szCs w:val="21"/>
          <w:lang w:eastAsia="zh-CN"/>
        </w:rPr>
        <w:t>、</w:t>
      </w:r>
      <w:r>
        <w:rPr>
          <w:rFonts w:hint="eastAsia" w:cs="宋体" w:asciiTheme="minorEastAsia" w:hAnsiTheme="minorEastAsia"/>
          <w:szCs w:val="21"/>
          <w:lang w:val="en-US" w:eastAsia="zh-CN"/>
        </w:rPr>
        <w:t>学习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szCs w:val="21"/>
        </w:rPr>
      </w:pPr>
    </w:p>
    <w:p>
      <w:pPr>
        <w:spacing w:line="360" w:lineRule="auto"/>
        <w:jc w:val="left"/>
        <w:rPr>
          <w:rFonts w:hint="eastAsia" w:cs="宋体"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szCs w:val="21"/>
        </w:rPr>
      </w:pPr>
    </w:p>
    <w:p>
      <w:pPr>
        <w:spacing w:line="360" w:lineRule="auto"/>
        <w:ind w:firstLine="440"/>
        <w:jc w:val="left"/>
        <w:rPr>
          <w:rFonts w:asciiTheme="minorEastAsia" w:hAnsiTheme="minorEastAsia"/>
          <w:b/>
          <w:sz w:val="22"/>
          <w:szCs w:val="21"/>
        </w:rPr>
      </w:pPr>
      <w:r>
        <w:rPr>
          <w:rFonts w:asciiTheme="minorEastAsia" w:hAnsiTheme="minorEastAsia"/>
          <w:b/>
          <w:sz w:val="22"/>
          <w:szCs w:val="21"/>
        </w:rPr>
        <w:t>五</w:t>
      </w:r>
      <w:r>
        <w:rPr>
          <w:rFonts w:hint="eastAsia" w:asciiTheme="minorEastAsia" w:hAnsiTheme="minorEastAsia"/>
          <w:b/>
          <w:sz w:val="22"/>
          <w:szCs w:val="21"/>
        </w:rPr>
        <w:t>、</w:t>
      </w:r>
      <w:r>
        <w:rPr>
          <w:rFonts w:asciiTheme="minorEastAsia" w:hAnsiTheme="minorEastAsia"/>
          <w:b/>
          <w:sz w:val="22"/>
          <w:szCs w:val="21"/>
        </w:rPr>
        <w:t>布置作业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再次修改、誊抄自己的习作。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47BD8"/>
    <w:multiLevelType w:val="multilevel"/>
    <w:tmpl w:val="33D47BD8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ZDMzNzI3YTUxNDM1NjBmYTYzMzdjOTdiMDA2NmUifQ=="/>
  </w:docVars>
  <w:rsids>
    <w:rsidRoot w:val="00C211D3"/>
    <w:rsid w:val="000205C4"/>
    <w:rsid w:val="00022CAD"/>
    <w:rsid w:val="000343E8"/>
    <w:rsid w:val="00042A50"/>
    <w:rsid w:val="000433F1"/>
    <w:rsid w:val="000439BF"/>
    <w:rsid w:val="000456B8"/>
    <w:rsid w:val="000507EB"/>
    <w:rsid w:val="00052D65"/>
    <w:rsid w:val="0005372A"/>
    <w:rsid w:val="00053C41"/>
    <w:rsid w:val="00053EC9"/>
    <w:rsid w:val="000672AC"/>
    <w:rsid w:val="00071EA7"/>
    <w:rsid w:val="00073037"/>
    <w:rsid w:val="000758C0"/>
    <w:rsid w:val="00076037"/>
    <w:rsid w:val="000768C4"/>
    <w:rsid w:val="000914BB"/>
    <w:rsid w:val="00091A39"/>
    <w:rsid w:val="00096E56"/>
    <w:rsid w:val="000A086A"/>
    <w:rsid w:val="000B5968"/>
    <w:rsid w:val="000C2168"/>
    <w:rsid w:val="000C6D66"/>
    <w:rsid w:val="000D0E96"/>
    <w:rsid w:val="000D1122"/>
    <w:rsid w:val="000D16BE"/>
    <w:rsid w:val="000D307F"/>
    <w:rsid w:val="000D32FD"/>
    <w:rsid w:val="000D4948"/>
    <w:rsid w:val="000E13CB"/>
    <w:rsid w:val="000E6362"/>
    <w:rsid w:val="000F0FAE"/>
    <w:rsid w:val="000F2780"/>
    <w:rsid w:val="000F3CF2"/>
    <w:rsid w:val="001011DC"/>
    <w:rsid w:val="00101CB4"/>
    <w:rsid w:val="001069E5"/>
    <w:rsid w:val="00113C40"/>
    <w:rsid w:val="00125084"/>
    <w:rsid w:val="00125976"/>
    <w:rsid w:val="001318B8"/>
    <w:rsid w:val="0013320C"/>
    <w:rsid w:val="00137C04"/>
    <w:rsid w:val="0015067B"/>
    <w:rsid w:val="00151815"/>
    <w:rsid w:val="00151F44"/>
    <w:rsid w:val="0015406A"/>
    <w:rsid w:val="00160720"/>
    <w:rsid w:val="00160973"/>
    <w:rsid w:val="001642D1"/>
    <w:rsid w:val="0016694D"/>
    <w:rsid w:val="001719E9"/>
    <w:rsid w:val="0017394C"/>
    <w:rsid w:val="001767B7"/>
    <w:rsid w:val="00181EC6"/>
    <w:rsid w:val="0018496C"/>
    <w:rsid w:val="00187A32"/>
    <w:rsid w:val="001A1CB2"/>
    <w:rsid w:val="001A378E"/>
    <w:rsid w:val="001B2375"/>
    <w:rsid w:val="001B4C90"/>
    <w:rsid w:val="001C1277"/>
    <w:rsid w:val="001D4599"/>
    <w:rsid w:val="001D6102"/>
    <w:rsid w:val="001E2CFC"/>
    <w:rsid w:val="001E37A1"/>
    <w:rsid w:val="001E5874"/>
    <w:rsid w:val="001E6F9A"/>
    <w:rsid w:val="00203E33"/>
    <w:rsid w:val="00204098"/>
    <w:rsid w:val="00224407"/>
    <w:rsid w:val="00224497"/>
    <w:rsid w:val="00226CC2"/>
    <w:rsid w:val="00236726"/>
    <w:rsid w:val="00243B5A"/>
    <w:rsid w:val="00243F86"/>
    <w:rsid w:val="002527F8"/>
    <w:rsid w:val="0025627A"/>
    <w:rsid w:val="00263003"/>
    <w:rsid w:val="00263E72"/>
    <w:rsid w:val="00264E00"/>
    <w:rsid w:val="00265F80"/>
    <w:rsid w:val="002660A6"/>
    <w:rsid w:val="00272075"/>
    <w:rsid w:val="00273C32"/>
    <w:rsid w:val="00280FD3"/>
    <w:rsid w:val="00293984"/>
    <w:rsid w:val="00295954"/>
    <w:rsid w:val="00297C9C"/>
    <w:rsid w:val="002A34FF"/>
    <w:rsid w:val="002A73E5"/>
    <w:rsid w:val="002B2137"/>
    <w:rsid w:val="002B40DD"/>
    <w:rsid w:val="002B5E86"/>
    <w:rsid w:val="002C2143"/>
    <w:rsid w:val="002C4D77"/>
    <w:rsid w:val="002C5E80"/>
    <w:rsid w:val="002D5479"/>
    <w:rsid w:val="002D6B9E"/>
    <w:rsid w:val="002E30E0"/>
    <w:rsid w:val="002E3C5E"/>
    <w:rsid w:val="002E5051"/>
    <w:rsid w:val="002E6169"/>
    <w:rsid w:val="002F1891"/>
    <w:rsid w:val="002F1CBB"/>
    <w:rsid w:val="002F7B52"/>
    <w:rsid w:val="003034E1"/>
    <w:rsid w:val="003063D0"/>
    <w:rsid w:val="00310696"/>
    <w:rsid w:val="003107B3"/>
    <w:rsid w:val="00317D9F"/>
    <w:rsid w:val="0032269F"/>
    <w:rsid w:val="00327854"/>
    <w:rsid w:val="00340C6A"/>
    <w:rsid w:val="00343C0C"/>
    <w:rsid w:val="00343E5B"/>
    <w:rsid w:val="003531D4"/>
    <w:rsid w:val="003547F3"/>
    <w:rsid w:val="003611B6"/>
    <w:rsid w:val="00361D5F"/>
    <w:rsid w:val="0036289C"/>
    <w:rsid w:val="0036468E"/>
    <w:rsid w:val="003759A7"/>
    <w:rsid w:val="00376790"/>
    <w:rsid w:val="003775A4"/>
    <w:rsid w:val="00382107"/>
    <w:rsid w:val="003911F1"/>
    <w:rsid w:val="003930EB"/>
    <w:rsid w:val="00393422"/>
    <w:rsid w:val="00393FE3"/>
    <w:rsid w:val="003941F2"/>
    <w:rsid w:val="00395616"/>
    <w:rsid w:val="003A587D"/>
    <w:rsid w:val="003B5CF2"/>
    <w:rsid w:val="003B6272"/>
    <w:rsid w:val="003B7404"/>
    <w:rsid w:val="003C2727"/>
    <w:rsid w:val="003C5567"/>
    <w:rsid w:val="003D47FF"/>
    <w:rsid w:val="003E2709"/>
    <w:rsid w:val="003E406A"/>
    <w:rsid w:val="004032A9"/>
    <w:rsid w:val="00407BDD"/>
    <w:rsid w:val="004111D9"/>
    <w:rsid w:val="00427208"/>
    <w:rsid w:val="004341CC"/>
    <w:rsid w:val="00435BA5"/>
    <w:rsid w:val="004469A5"/>
    <w:rsid w:val="00446D1A"/>
    <w:rsid w:val="00454615"/>
    <w:rsid w:val="00454730"/>
    <w:rsid w:val="004572CE"/>
    <w:rsid w:val="00463618"/>
    <w:rsid w:val="0047048B"/>
    <w:rsid w:val="0048119A"/>
    <w:rsid w:val="0048176D"/>
    <w:rsid w:val="00483D8A"/>
    <w:rsid w:val="0049096A"/>
    <w:rsid w:val="00490AEE"/>
    <w:rsid w:val="004A16C0"/>
    <w:rsid w:val="004B504E"/>
    <w:rsid w:val="004B7257"/>
    <w:rsid w:val="004C3177"/>
    <w:rsid w:val="004C6091"/>
    <w:rsid w:val="004D0E80"/>
    <w:rsid w:val="004E4A22"/>
    <w:rsid w:val="004E62FF"/>
    <w:rsid w:val="00503583"/>
    <w:rsid w:val="0050432F"/>
    <w:rsid w:val="005125C5"/>
    <w:rsid w:val="00513CB6"/>
    <w:rsid w:val="0052268D"/>
    <w:rsid w:val="005247E8"/>
    <w:rsid w:val="005249AA"/>
    <w:rsid w:val="005256B6"/>
    <w:rsid w:val="00525A6B"/>
    <w:rsid w:val="0053345A"/>
    <w:rsid w:val="00534AB4"/>
    <w:rsid w:val="005554E8"/>
    <w:rsid w:val="00555586"/>
    <w:rsid w:val="005605B3"/>
    <w:rsid w:val="00560E66"/>
    <w:rsid w:val="005613F9"/>
    <w:rsid w:val="00563ACD"/>
    <w:rsid w:val="00576409"/>
    <w:rsid w:val="00581184"/>
    <w:rsid w:val="00581B98"/>
    <w:rsid w:val="00583CF8"/>
    <w:rsid w:val="00595AF2"/>
    <w:rsid w:val="005A28C8"/>
    <w:rsid w:val="005C111B"/>
    <w:rsid w:val="005C3BBF"/>
    <w:rsid w:val="005C4A23"/>
    <w:rsid w:val="005C4E9B"/>
    <w:rsid w:val="005D0277"/>
    <w:rsid w:val="005D2576"/>
    <w:rsid w:val="005D7E55"/>
    <w:rsid w:val="005F4FB3"/>
    <w:rsid w:val="005F6BD6"/>
    <w:rsid w:val="005F6E93"/>
    <w:rsid w:val="0060156C"/>
    <w:rsid w:val="00607CD0"/>
    <w:rsid w:val="0061080D"/>
    <w:rsid w:val="00611251"/>
    <w:rsid w:val="00612288"/>
    <w:rsid w:val="006263B3"/>
    <w:rsid w:val="006275B8"/>
    <w:rsid w:val="00636B81"/>
    <w:rsid w:val="006407E2"/>
    <w:rsid w:val="00642FCB"/>
    <w:rsid w:val="00643751"/>
    <w:rsid w:val="006460AB"/>
    <w:rsid w:val="006479C2"/>
    <w:rsid w:val="00657013"/>
    <w:rsid w:val="00657410"/>
    <w:rsid w:val="006619BA"/>
    <w:rsid w:val="00667220"/>
    <w:rsid w:val="00670048"/>
    <w:rsid w:val="00671B66"/>
    <w:rsid w:val="0067423C"/>
    <w:rsid w:val="00674519"/>
    <w:rsid w:val="00675FF0"/>
    <w:rsid w:val="006765B7"/>
    <w:rsid w:val="006835EE"/>
    <w:rsid w:val="006852DE"/>
    <w:rsid w:val="00685406"/>
    <w:rsid w:val="006914DA"/>
    <w:rsid w:val="006938CD"/>
    <w:rsid w:val="00693E2F"/>
    <w:rsid w:val="006A0E3E"/>
    <w:rsid w:val="006A1736"/>
    <w:rsid w:val="006B029F"/>
    <w:rsid w:val="006B29F3"/>
    <w:rsid w:val="006B2AAB"/>
    <w:rsid w:val="006B4F46"/>
    <w:rsid w:val="006B7572"/>
    <w:rsid w:val="006C2E62"/>
    <w:rsid w:val="006C35E2"/>
    <w:rsid w:val="006C3786"/>
    <w:rsid w:val="006C3C5C"/>
    <w:rsid w:val="006C4DA7"/>
    <w:rsid w:val="006C6BBA"/>
    <w:rsid w:val="006D1DC6"/>
    <w:rsid w:val="006D4D5D"/>
    <w:rsid w:val="006D7572"/>
    <w:rsid w:val="006E2995"/>
    <w:rsid w:val="006E3D03"/>
    <w:rsid w:val="006F0B0C"/>
    <w:rsid w:val="006F6D8A"/>
    <w:rsid w:val="0070025D"/>
    <w:rsid w:val="007032AB"/>
    <w:rsid w:val="00714DF6"/>
    <w:rsid w:val="007160DD"/>
    <w:rsid w:val="00722136"/>
    <w:rsid w:val="00724BAE"/>
    <w:rsid w:val="00727A0C"/>
    <w:rsid w:val="007571C4"/>
    <w:rsid w:val="0076446A"/>
    <w:rsid w:val="00776754"/>
    <w:rsid w:val="00777211"/>
    <w:rsid w:val="00780840"/>
    <w:rsid w:val="00783931"/>
    <w:rsid w:val="00785436"/>
    <w:rsid w:val="00786F26"/>
    <w:rsid w:val="00793C50"/>
    <w:rsid w:val="0079611B"/>
    <w:rsid w:val="007A1091"/>
    <w:rsid w:val="007A528F"/>
    <w:rsid w:val="007A55C2"/>
    <w:rsid w:val="007B07C7"/>
    <w:rsid w:val="007D4AD8"/>
    <w:rsid w:val="007D4BEB"/>
    <w:rsid w:val="007D4D2F"/>
    <w:rsid w:val="007D536E"/>
    <w:rsid w:val="007D5E06"/>
    <w:rsid w:val="007D79C6"/>
    <w:rsid w:val="007E1416"/>
    <w:rsid w:val="007E5300"/>
    <w:rsid w:val="007F39BB"/>
    <w:rsid w:val="007F3BDD"/>
    <w:rsid w:val="007F4639"/>
    <w:rsid w:val="007F764B"/>
    <w:rsid w:val="00801709"/>
    <w:rsid w:val="00804A18"/>
    <w:rsid w:val="00810D6C"/>
    <w:rsid w:val="008152B9"/>
    <w:rsid w:val="00823964"/>
    <w:rsid w:val="00823BCE"/>
    <w:rsid w:val="00824AF1"/>
    <w:rsid w:val="0083105C"/>
    <w:rsid w:val="008348F7"/>
    <w:rsid w:val="00850D82"/>
    <w:rsid w:val="008515E2"/>
    <w:rsid w:val="00853C38"/>
    <w:rsid w:val="00860397"/>
    <w:rsid w:val="00863E13"/>
    <w:rsid w:val="00864DC4"/>
    <w:rsid w:val="00865378"/>
    <w:rsid w:val="00871D72"/>
    <w:rsid w:val="00885F2C"/>
    <w:rsid w:val="00887F51"/>
    <w:rsid w:val="00892788"/>
    <w:rsid w:val="008A0441"/>
    <w:rsid w:val="008A1304"/>
    <w:rsid w:val="008A2A69"/>
    <w:rsid w:val="008A3AD5"/>
    <w:rsid w:val="008A5952"/>
    <w:rsid w:val="008A687C"/>
    <w:rsid w:val="008A7B70"/>
    <w:rsid w:val="008C3412"/>
    <w:rsid w:val="008C4539"/>
    <w:rsid w:val="008C51C4"/>
    <w:rsid w:val="008C5B89"/>
    <w:rsid w:val="008D07DA"/>
    <w:rsid w:val="008D3729"/>
    <w:rsid w:val="008D3D6A"/>
    <w:rsid w:val="008D60C2"/>
    <w:rsid w:val="008F163D"/>
    <w:rsid w:val="008F2994"/>
    <w:rsid w:val="008F5C73"/>
    <w:rsid w:val="009007AB"/>
    <w:rsid w:val="009053A7"/>
    <w:rsid w:val="009115E1"/>
    <w:rsid w:val="00926F92"/>
    <w:rsid w:val="0092788D"/>
    <w:rsid w:val="00940D23"/>
    <w:rsid w:val="00942869"/>
    <w:rsid w:val="00943E8D"/>
    <w:rsid w:val="00944086"/>
    <w:rsid w:val="00946687"/>
    <w:rsid w:val="0094722C"/>
    <w:rsid w:val="00956BAA"/>
    <w:rsid w:val="00962A1E"/>
    <w:rsid w:val="009726E4"/>
    <w:rsid w:val="00973106"/>
    <w:rsid w:val="0097401D"/>
    <w:rsid w:val="00974D1A"/>
    <w:rsid w:val="0097636D"/>
    <w:rsid w:val="00976CFF"/>
    <w:rsid w:val="00977000"/>
    <w:rsid w:val="00977BF6"/>
    <w:rsid w:val="00981EB9"/>
    <w:rsid w:val="00987730"/>
    <w:rsid w:val="00987F1B"/>
    <w:rsid w:val="00993203"/>
    <w:rsid w:val="00994A72"/>
    <w:rsid w:val="009A2290"/>
    <w:rsid w:val="009A3D2E"/>
    <w:rsid w:val="009B33CB"/>
    <w:rsid w:val="009B4B68"/>
    <w:rsid w:val="009B4E0B"/>
    <w:rsid w:val="009B4F0D"/>
    <w:rsid w:val="009C4C3A"/>
    <w:rsid w:val="009D3935"/>
    <w:rsid w:val="009E07AB"/>
    <w:rsid w:val="009E1C36"/>
    <w:rsid w:val="009E6CAA"/>
    <w:rsid w:val="009E7330"/>
    <w:rsid w:val="009F23EC"/>
    <w:rsid w:val="009F2565"/>
    <w:rsid w:val="009F3D76"/>
    <w:rsid w:val="009F4168"/>
    <w:rsid w:val="00A03782"/>
    <w:rsid w:val="00A06D42"/>
    <w:rsid w:val="00A10843"/>
    <w:rsid w:val="00A136AF"/>
    <w:rsid w:val="00A16A47"/>
    <w:rsid w:val="00A220F8"/>
    <w:rsid w:val="00A3464B"/>
    <w:rsid w:val="00A357E8"/>
    <w:rsid w:val="00A360BB"/>
    <w:rsid w:val="00A37418"/>
    <w:rsid w:val="00A41127"/>
    <w:rsid w:val="00A477FD"/>
    <w:rsid w:val="00A500CF"/>
    <w:rsid w:val="00A5145D"/>
    <w:rsid w:val="00A55722"/>
    <w:rsid w:val="00A5767C"/>
    <w:rsid w:val="00A67B38"/>
    <w:rsid w:val="00A70237"/>
    <w:rsid w:val="00A713F8"/>
    <w:rsid w:val="00A803B1"/>
    <w:rsid w:val="00A81B03"/>
    <w:rsid w:val="00A8404D"/>
    <w:rsid w:val="00A85B1D"/>
    <w:rsid w:val="00A879D6"/>
    <w:rsid w:val="00A9497F"/>
    <w:rsid w:val="00A9686D"/>
    <w:rsid w:val="00AA0C56"/>
    <w:rsid w:val="00AA2E40"/>
    <w:rsid w:val="00AA5579"/>
    <w:rsid w:val="00AB036C"/>
    <w:rsid w:val="00AB1110"/>
    <w:rsid w:val="00AB302E"/>
    <w:rsid w:val="00AB57EA"/>
    <w:rsid w:val="00AB62B9"/>
    <w:rsid w:val="00AB7742"/>
    <w:rsid w:val="00AC099F"/>
    <w:rsid w:val="00AC4F28"/>
    <w:rsid w:val="00AE27EE"/>
    <w:rsid w:val="00AE74B5"/>
    <w:rsid w:val="00AF1DC0"/>
    <w:rsid w:val="00AF6EEC"/>
    <w:rsid w:val="00B04FE8"/>
    <w:rsid w:val="00B2219D"/>
    <w:rsid w:val="00B2500C"/>
    <w:rsid w:val="00B2722B"/>
    <w:rsid w:val="00B30FA1"/>
    <w:rsid w:val="00B345C0"/>
    <w:rsid w:val="00B352EA"/>
    <w:rsid w:val="00B36171"/>
    <w:rsid w:val="00B36FB7"/>
    <w:rsid w:val="00B4267E"/>
    <w:rsid w:val="00B42DFC"/>
    <w:rsid w:val="00B43069"/>
    <w:rsid w:val="00B45FDE"/>
    <w:rsid w:val="00B463AA"/>
    <w:rsid w:val="00B47ECC"/>
    <w:rsid w:val="00B52829"/>
    <w:rsid w:val="00B54489"/>
    <w:rsid w:val="00B55518"/>
    <w:rsid w:val="00B5643B"/>
    <w:rsid w:val="00B6257B"/>
    <w:rsid w:val="00B67BD4"/>
    <w:rsid w:val="00B70AE4"/>
    <w:rsid w:val="00B70B3C"/>
    <w:rsid w:val="00B759B4"/>
    <w:rsid w:val="00B75B90"/>
    <w:rsid w:val="00B85256"/>
    <w:rsid w:val="00B917E0"/>
    <w:rsid w:val="00B92277"/>
    <w:rsid w:val="00B95516"/>
    <w:rsid w:val="00BA3617"/>
    <w:rsid w:val="00BA3851"/>
    <w:rsid w:val="00BB1AA0"/>
    <w:rsid w:val="00BB399D"/>
    <w:rsid w:val="00BB3E7B"/>
    <w:rsid w:val="00BB4061"/>
    <w:rsid w:val="00BC0474"/>
    <w:rsid w:val="00BC0925"/>
    <w:rsid w:val="00BC12CE"/>
    <w:rsid w:val="00BC7306"/>
    <w:rsid w:val="00BD1F5F"/>
    <w:rsid w:val="00BD532E"/>
    <w:rsid w:val="00BD7524"/>
    <w:rsid w:val="00BE0074"/>
    <w:rsid w:val="00BE4799"/>
    <w:rsid w:val="00BE6498"/>
    <w:rsid w:val="00BE7027"/>
    <w:rsid w:val="00BE729B"/>
    <w:rsid w:val="00BF24AA"/>
    <w:rsid w:val="00BF4593"/>
    <w:rsid w:val="00BF4AC8"/>
    <w:rsid w:val="00BF73BA"/>
    <w:rsid w:val="00BF788C"/>
    <w:rsid w:val="00C07B54"/>
    <w:rsid w:val="00C14439"/>
    <w:rsid w:val="00C211D3"/>
    <w:rsid w:val="00C2273D"/>
    <w:rsid w:val="00C303EA"/>
    <w:rsid w:val="00C32F7E"/>
    <w:rsid w:val="00C35528"/>
    <w:rsid w:val="00C37EF3"/>
    <w:rsid w:val="00C462C2"/>
    <w:rsid w:val="00C54C91"/>
    <w:rsid w:val="00C567D0"/>
    <w:rsid w:val="00C57480"/>
    <w:rsid w:val="00C62D10"/>
    <w:rsid w:val="00C65C78"/>
    <w:rsid w:val="00C725F2"/>
    <w:rsid w:val="00C74070"/>
    <w:rsid w:val="00C76B9A"/>
    <w:rsid w:val="00C80AF1"/>
    <w:rsid w:val="00C81761"/>
    <w:rsid w:val="00C86442"/>
    <w:rsid w:val="00C871B0"/>
    <w:rsid w:val="00C95606"/>
    <w:rsid w:val="00C95C52"/>
    <w:rsid w:val="00CA26F7"/>
    <w:rsid w:val="00CA3AC1"/>
    <w:rsid w:val="00CB16D8"/>
    <w:rsid w:val="00CB47F2"/>
    <w:rsid w:val="00CB535D"/>
    <w:rsid w:val="00CC3BAF"/>
    <w:rsid w:val="00CE3702"/>
    <w:rsid w:val="00CE5E50"/>
    <w:rsid w:val="00CF1347"/>
    <w:rsid w:val="00CF1C05"/>
    <w:rsid w:val="00CF36B1"/>
    <w:rsid w:val="00CF47DB"/>
    <w:rsid w:val="00D00924"/>
    <w:rsid w:val="00D02174"/>
    <w:rsid w:val="00D12AB4"/>
    <w:rsid w:val="00D141BB"/>
    <w:rsid w:val="00D269FA"/>
    <w:rsid w:val="00D315AE"/>
    <w:rsid w:val="00D371A9"/>
    <w:rsid w:val="00D37B3F"/>
    <w:rsid w:val="00D42707"/>
    <w:rsid w:val="00D551DA"/>
    <w:rsid w:val="00D56A1D"/>
    <w:rsid w:val="00D60814"/>
    <w:rsid w:val="00D6105E"/>
    <w:rsid w:val="00D71153"/>
    <w:rsid w:val="00D73622"/>
    <w:rsid w:val="00D75BE4"/>
    <w:rsid w:val="00D76566"/>
    <w:rsid w:val="00D77BE4"/>
    <w:rsid w:val="00D85886"/>
    <w:rsid w:val="00D86096"/>
    <w:rsid w:val="00D86585"/>
    <w:rsid w:val="00D97F1A"/>
    <w:rsid w:val="00DA13CF"/>
    <w:rsid w:val="00DA325D"/>
    <w:rsid w:val="00DA77A1"/>
    <w:rsid w:val="00DB7E77"/>
    <w:rsid w:val="00DC031E"/>
    <w:rsid w:val="00DC3074"/>
    <w:rsid w:val="00DC427C"/>
    <w:rsid w:val="00DC666E"/>
    <w:rsid w:val="00DC6CF4"/>
    <w:rsid w:val="00DD0B70"/>
    <w:rsid w:val="00DE1A38"/>
    <w:rsid w:val="00DE3454"/>
    <w:rsid w:val="00DE4183"/>
    <w:rsid w:val="00DE5D14"/>
    <w:rsid w:val="00DE7EAC"/>
    <w:rsid w:val="00E0202E"/>
    <w:rsid w:val="00E053C4"/>
    <w:rsid w:val="00E05976"/>
    <w:rsid w:val="00E068B5"/>
    <w:rsid w:val="00E14C37"/>
    <w:rsid w:val="00E303CB"/>
    <w:rsid w:val="00E3140C"/>
    <w:rsid w:val="00E31C26"/>
    <w:rsid w:val="00E327AD"/>
    <w:rsid w:val="00E35622"/>
    <w:rsid w:val="00E42EBD"/>
    <w:rsid w:val="00E514BA"/>
    <w:rsid w:val="00E5224D"/>
    <w:rsid w:val="00E52CD5"/>
    <w:rsid w:val="00E55AA5"/>
    <w:rsid w:val="00E605AA"/>
    <w:rsid w:val="00E62536"/>
    <w:rsid w:val="00E640A3"/>
    <w:rsid w:val="00E810F8"/>
    <w:rsid w:val="00EA7493"/>
    <w:rsid w:val="00EB15FB"/>
    <w:rsid w:val="00EC175E"/>
    <w:rsid w:val="00EC46C0"/>
    <w:rsid w:val="00ED0DFD"/>
    <w:rsid w:val="00EE42F5"/>
    <w:rsid w:val="00EE4982"/>
    <w:rsid w:val="00EE6A2C"/>
    <w:rsid w:val="00EF3E03"/>
    <w:rsid w:val="00EF4273"/>
    <w:rsid w:val="00EF59F9"/>
    <w:rsid w:val="00EF753C"/>
    <w:rsid w:val="00EF7569"/>
    <w:rsid w:val="00F005D2"/>
    <w:rsid w:val="00F02269"/>
    <w:rsid w:val="00F02B17"/>
    <w:rsid w:val="00F049D6"/>
    <w:rsid w:val="00F07646"/>
    <w:rsid w:val="00F133C9"/>
    <w:rsid w:val="00F13D68"/>
    <w:rsid w:val="00F15133"/>
    <w:rsid w:val="00F20246"/>
    <w:rsid w:val="00F224D5"/>
    <w:rsid w:val="00F236C9"/>
    <w:rsid w:val="00F304FD"/>
    <w:rsid w:val="00F342B2"/>
    <w:rsid w:val="00F554DC"/>
    <w:rsid w:val="00F61153"/>
    <w:rsid w:val="00F6291E"/>
    <w:rsid w:val="00F64E26"/>
    <w:rsid w:val="00F64F60"/>
    <w:rsid w:val="00F87E48"/>
    <w:rsid w:val="00F91E8F"/>
    <w:rsid w:val="00FA01EE"/>
    <w:rsid w:val="00FA16FA"/>
    <w:rsid w:val="00FB0F3C"/>
    <w:rsid w:val="00FB295D"/>
    <w:rsid w:val="00FB3896"/>
    <w:rsid w:val="00FB3CFA"/>
    <w:rsid w:val="00FB5652"/>
    <w:rsid w:val="00FD6375"/>
    <w:rsid w:val="00FD6E87"/>
    <w:rsid w:val="00FD7D40"/>
    <w:rsid w:val="00FF57A2"/>
    <w:rsid w:val="19616ABA"/>
    <w:rsid w:val="301A29FC"/>
    <w:rsid w:val="35A3064F"/>
    <w:rsid w:val="43397FDC"/>
    <w:rsid w:val="D7BF7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2638</Words>
  <Characters>2646</Characters>
  <Lines>32</Lines>
  <Paragraphs>9</Paragraphs>
  <TotalTime>9</TotalTime>
  <ScaleCrop>false</ScaleCrop>
  <LinksUpToDate>false</LinksUpToDate>
  <CharactersWithSpaces>2673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2022-01-25T13:25:00Z</dcterms:created>
  <dc:creator>学科网(Zxxk.com)</dc:creator>
  <cp:lastModifiedBy>こうじゅん</cp:lastModifiedBy>
  <dcterms:modified xsi:type="dcterms:W3CDTF">2023-01-02T22:08:13Z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2052-5.1.1.7676</vt:lpwstr>
  </property>
  <property fmtid="{D5CDD505-2E9C-101B-9397-08002B2CF9AE}" pid="7" name="ICV">
    <vt:lpwstr>9F0C1FD1D1C64F21A45BD7512E767A62</vt:lpwstr>
  </property>
</Properties>
</file>