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学习二十大精神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深入贯彻习近平新时代中国特色社会主义思想，贯彻落实习近平总书记关于少年儿童和少先队工作的重要论述，贯彻落实《中共中央关于全面加强新时代少先队工作的意见》工作部署，紧紧围绕培育共产主义接班人根本任务，切实增强少先队员光荣感，激励和引领广大少先队员从小学习做人、从小学习立志、从小学习创造，从小学先锋、长大做先锋，争做新时代好队员，努力成长为担当民族复兴大任的时代新人。根据省、市少工委有关部署，</w:t>
      </w:r>
      <w:r>
        <w:rPr>
          <w:rFonts w:hint="eastAsia" w:ascii="宋体" w:hAnsi="宋体" w:eastAsia="宋体" w:cs="宋体"/>
          <w:sz w:val="24"/>
          <w:szCs w:val="24"/>
        </w:rPr>
        <w:t>经研究，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制定了我校</w:t>
      </w:r>
      <w:r>
        <w:rPr>
          <w:rFonts w:hint="eastAsia" w:ascii="宋体" w:hAnsi="宋体" w:eastAsia="宋体" w:cs="宋体"/>
          <w:sz w:val="24"/>
          <w:szCs w:val="24"/>
        </w:rPr>
        <w:t>“新北红领巾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争当好少年”展评活动的方案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，按照公平、公正、公开的原则，通过队员自荐、中队推荐、展示、评议，现推选出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5名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省级“江苏好少年”，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名市级“龙城好少年”和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名区级“新北好少年”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。名单公示如下：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“江苏好少年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5人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”</w:t>
      </w:r>
    </w:p>
    <w:p>
      <w:pPr>
        <w:spacing w:line="360" w:lineRule="auto"/>
        <w:jc w:val="both"/>
        <w:rPr>
          <w:rFonts w:hint="default" w:ascii="宋体" w:hAnsi="宋体" w:eastAsia="宋体" w:cs="宋体"/>
          <w:color w:val="0000FF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五（8）许子乐    五（8）朱振豪   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六（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王盈涵    六（5）高雅洁   六（7）纪雅彤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龙城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好少年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21人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四（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倪瑞杰       四（3）丁梦琰      四（5）施瑞希      四（8）朱家澍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四（8）薛  橙       四（8）王一寻      五（1）胡一伊      五（2）高  铖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五（3）张元瑾       五（4）沈珑嫣      五（5）李瑾萱      五（6）唐骄阳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五（7）李诗妍       五（8）黄瑾萱      五（9）耿  霄      五（10）茅若夕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六（1）张启轩       六（3）刘韵晨      六（5）徐  熠      六（6）周琬瑜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default" w:ascii="Calibri" w:hAnsi="Calibri" w:cs="Calibri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六（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冯安诺 </w:t>
      </w:r>
      <w:r>
        <w:rPr>
          <w:rFonts w:hint="eastAsia" w:ascii="宋体" w:hAnsi="宋体" w:eastAsia="宋体" w:cs="宋体"/>
          <w:color w:val="0000FF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新北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好少年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42人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三（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王  栩       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邵晨语      三（2）黄皖如      三（3）顾雨辰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三（4）</w:t>
      </w:r>
      <w:r>
        <w:rPr>
          <w:rFonts w:ascii="宋体" w:hAnsi="宋体" w:eastAsia="宋体" w:cs="宋体"/>
          <w:sz w:val="24"/>
          <w:szCs w:val="24"/>
        </w:rPr>
        <w:t>金宇扬</w:t>
      </w:r>
      <w:r>
        <w:rPr>
          <w:rFonts w:hint="eastAsia" w:ascii="宋体" w:hAnsi="宋体" w:eastAsia="宋体" w:cs="宋体"/>
          <w:color w:val="5B9BD5" w:themeColor="accent1"/>
          <w:sz w:val="24"/>
          <w:szCs w:val="24"/>
          <w:lang w:val="en-US" w:eastAsia="zh-CN"/>
          <w14:textFill>
            <w14:solidFill>
              <w14:schemeClr w14:val="accent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三（5）缪晨麟      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颜景熙      三（7）倪圣峻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三（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李若萱    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四（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戴子妍      四（2）徐灵汐      四（3）申  悦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四（3）高梦洁       四（4）</w:t>
      </w:r>
      <w:bookmarkStart w:id="0" w:name="_GoBack"/>
      <w:bookmarkEnd w:id="0"/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刘  柠      四（5）张辰茜      四（6）王语萱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四（7）刘  政       四（8）董文珺      四（8）李亦可      四（9）何梦琪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四（10）顾逸宸      五（1）虞  瀚      五（2）吴梦瑶      五（3）谢俊豪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五（4）柳诗涵       五（5）丁云熙      五（6）周  淼      五（7）何妙涵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五（8）黄曦瑶       五（9）罗  浩      五（10）王晨轩  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五（7）</w:t>
      </w:r>
      <w:r>
        <w:rPr>
          <w:rFonts w:ascii="宋体" w:hAnsi="宋体" w:eastAsia="宋体" w:cs="宋体"/>
          <w:sz w:val="24"/>
          <w:szCs w:val="24"/>
        </w:rPr>
        <w:t>韩渏婷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五（6）章晗蕾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六（1）高  晨      六（2）钟瑞欣   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六（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张嫣然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六（3）</w:t>
      </w:r>
      <w:r>
        <w:rPr>
          <w:rFonts w:ascii="宋体" w:hAnsi="宋体" w:eastAsia="宋体" w:cs="宋体"/>
          <w:sz w:val="24"/>
          <w:szCs w:val="24"/>
        </w:rPr>
        <w:t>王韵岳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六（4）余少博   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六（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张赛赛      六（7）管静楠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六（8）王可馨       六（8）</w:t>
      </w:r>
      <w:r>
        <w:rPr>
          <w:rFonts w:ascii="宋体" w:hAnsi="宋体" w:eastAsia="宋体" w:cs="宋体"/>
          <w:sz w:val="24"/>
          <w:szCs w:val="24"/>
        </w:rPr>
        <w:t>冯雨涵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</w:t>
      </w:r>
    </w:p>
    <w:p>
      <w:pPr>
        <w:spacing w:line="360" w:lineRule="auto"/>
        <w:jc w:val="both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80"/>
        <w:jc w:val="both"/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公示时间为2023年4月1日——2023年4月7日，如有意见，请向校长室和大队部反应。电话：89610318</w:t>
      </w:r>
    </w:p>
    <w:p>
      <w:pPr>
        <w:spacing w:line="360" w:lineRule="auto"/>
        <w:ind w:firstLine="480"/>
        <w:jc w:val="both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80"/>
        <w:jc w:val="center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常州市新北区春江中心小学</w:t>
      </w:r>
    </w:p>
    <w:p>
      <w:pPr>
        <w:spacing w:line="360" w:lineRule="auto"/>
        <w:ind w:firstLine="480"/>
        <w:jc w:val="center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2023年4月1日</w:t>
      </w:r>
    </w:p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hMzc0NTJmZjIyOWJhNTJhMTQ2N2NlNDE0NmU0MzkifQ=="/>
  </w:docVars>
  <w:rsids>
    <w:rsidRoot w:val="0AE43644"/>
    <w:rsid w:val="00661709"/>
    <w:rsid w:val="017158D6"/>
    <w:rsid w:val="0AE43644"/>
    <w:rsid w:val="0CCB04D4"/>
    <w:rsid w:val="113A43BB"/>
    <w:rsid w:val="1EA907D0"/>
    <w:rsid w:val="20D050BE"/>
    <w:rsid w:val="33337C2B"/>
    <w:rsid w:val="35A61FCC"/>
    <w:rsid w:val="360B1E2F"/>
    <w:rsid w:val="3B2917B8"/>
    <w:rsid w:val="4AC73AF9"/>
    <w:rsid w:val="4D1E68D4"/>
    <w:rsid w:val="4EFD0A57"/>
    <w:rsid w:val="51AD7AEB"/>
    <w:rsid w:val="51B51D64"/>
    <w:rsid w:val="667651CD"/>
    <w:rsid w:val="668A4527"/>
    <w:rsid w:val="6AC57B0D"/>
    <w:rsid w:val="6E4678CD"/>
    <w:rsid w:val="7AD5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865</Words>
  <Characters>888</Characters>
  <Lines>0</Lines>
  <Paragraphs>0</Paragraphs>
  <TotalTime>7</TotalTime>
  <ScaleCrop>false</ScaleCrop>
  <LinksUpToDate>false</LinksUpToDate>
  <CharactersWithSpaces>1394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2022-04-11T03:12:00Z</dcterms:created>
  <dc:creator>luna_悠哉悠哉</dc:creator>
  <cp:lastModifiedBy>英英</cp:lastModifiedBy>
  <dcterms:modified xsi:type="dcterms:W3CDTF">2023-04-03T04:30:57Z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4F8F34200DD54DCE964ED05FB842F154</vt:lpwstr>
  </property>
</Properties>
</file>