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常州市新北区奔牛实验小学学生校服采购项目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竞争性磋商公告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96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项目概况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常州市新北区奔牛实验小学学生校服采购项目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的潜在供应商应在常州市新北区通江南路299号教育园区1号楼4楼获取磋商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文件,并于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2023年2月2日下午14:00(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北京时间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前递交响应文件。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项目编号: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ZJZC2023006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目名称: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常州市新北区奔牛实验小学学生校服采购项目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采购方式: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最高限价(固定综合单价):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男/女生:人民币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>: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eastAsia="zh-CN"/>
        </w:rPr>
        <w:t>夏装125元/套、秋裤65元/条、冬装325元/套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采购需求: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常州市新北区奔牛实验小学学生校服采购项目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，现需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对学生夏季、秋季、冬季校服进行采购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，包括校服制作、运抵、卸货至采购人现场指定位置，通过采购人及其他相关部门的验收，直至发放和余货取回等全过程工作。具体内容如下:</w:t>
      </w:r>
    </w:p>
    <w:tbl>
      <w:tblPr>
        <w:tblStyle w:val="5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55"/>
        <w:gridCol w:w="1950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3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采购人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最高限价</w:t>
            </w:r>
          </w:p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固定综合单价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)</w:t>
            </w:r>
          </w:p>
        </w:tc>
        <w:tc>
          <w:tcPr>
            <w:tcW w:w="5591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每人每套校服包含内容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5" w:type="dxa"/>
            <w:vMerge w:val="restart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Cs w:val="24"/>
                <w:highlight w:val="none"/>
                <w:lang w:eastAsia="zh-CN"/>
              </w:rPr>
              <w:t>常州市新北区奔牛实验小学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125元/套</w:t>
            </w:r>
          </w:p>
        </w:tc>
        <w:tc>
          <w:tcPr>
            <w:tcW w:w="5591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夏装:1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件男/女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T恤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、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条男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短裤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/女短裙；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65元/条</w:t>
            </w:r>
          </w:p>
        </w:tc>
        <w:tc>
          <w:tcPr>
            <w:tcW w:w="5591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秋装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:秋裤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条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325元/套</w:t>
            </w:r>
          </w:p>
        </w:tc>
        <w:tc>
          <w:tcPr>
            <w:tcW w:w="5591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冬装: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1件男/女冲锋衣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(可脱卸)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1条复合绒冬裤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9" w:type="dxa"/>
            <w:gridSpan w:val="4"/>
            <w:vAlign w:val="center"/>
          </w:tcPr>
          <w:p>
            <w:pPr>
              <w:pStyle w:val="2"/>
              <w:snapToGrid w:val="0"/>
              <w:ind w:firstLine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注:贫困学生校服征订工作按教育主管部门相关文件执行。成交单位还需要承担其他年级校服的增订工作，具体数量价格按照现有标准实行。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供货期限: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成交单位须在采购人指定时间前完成生产任务，并按要求将货物送达采购人指定的地点。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服务期限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二年，合同一年一签。一年服务期满经采购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zh-CN"/>
        </w:rPr>
        <w:t>人考核合格后，方可续签下一年度合同。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  <w:t>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本项目是否接受进口产品响应:□是■否。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1.满足《中华人民共和国政府采购法》第二十二条规定，且必须为未被列入“信用中国”网站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www.creditchina.gov.cn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失信被执行人、重大税收违法案件当事人名单、政府采购严重违法失信行为记录名单的供应商；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2.单位负责人为同一人或者存在直接控股、管理关系的不同供应商，不得参加同一合同项下的采购活动；与采购人存在利害关系可能影响采购公正性的法人、其他组织，不得参加投标；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3.落实政府采购政策需满足的资格要求: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4.其他特定资格要求:无；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三、获取磋商文件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2023年1月18日至2023年1月29日</w:t>
      </w:r>
      <w:r>
        <w:rPr>
          <w:rFonts w:hint="eastAsia" w:ascii="宋体" w:hAnsi="宋体" w:cs="宋体"/>
          <w:color w:val="auto"/>
          <w:sz w:val="24"/>
          <w:highlight w:val="none"/>
        </w:rPr>
        <w:t>，上午8:30至11:30，下午13:00至17:00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北京时间，法定节假日除外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方式:可采取以下任一种方式获取磋商文件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线上:在规定的时间内将报名材料扫描发至本公司邮箱“changzhouzhongjin@126.com”并按要求交纳费用后，磋商文件以邮件形式发送至指定邮箱。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现场:常州市新北区通江南路299号教育园区1号楼4楼。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售价: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人民币500元/份(</w:t>
      </w:r>
      <w:r>
        <w:rPr>
          <w:rFonts w:hint="eastAsia" w:ascii="宋体" w:hAnsi="宋体" w:cs="宋体"/>
          <w:color w:val="auto"/>
          <w:sz w:val="24"/>
          <w:highlight w:val="none"/>
        </w:rPr>
        <w:t>现金、微信或支付宝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,磋商文件售后一概不退。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四、提交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截止时间、开标时间和地点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递交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截止暨开标时间: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2023年2月2日下午14:00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北京时间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地点:常州市新北区通江南路299号教育园区1号楼4楼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402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开标室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五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、公告期限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、其他补充事宜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1.报名时需提供资料: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报名申请表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加盖公章，格式后附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“三证合一”的营业执照副本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)(</w:t>
      </w:r>
      <w:r>
        <w:rPr>
          <w:rFonts w:hint="eastAsia" w:ascii="宋体" w:hAnsi="宋体" w:cs="宋体"/>
          <w:color w:val="auto"/>
          <w:sz w:val="24"/>
          <w:highlight w:val="none"/>
        </w:rPr>
        <w:t>复印件加盖公章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以上资料齐全、符合要求的由代理机构发放磋商文件。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2.本项目不组织现场勘察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自行勘察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3.本项目不召开标前答疑会。供应商对磋商文件如有疑问，请将疑问于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2023年1月30日上午11:00前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以书面形式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加盖公章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向常州中金招投标有限公司提出。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4.有关本次采购的事项若存在变动或修改，将通过补充或更正形式在常州中金招投标有限公司网站上发布，因未能及时了解相关最新信息所引起的失误责任由供应商自负。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5.响应文件制作份数及要求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正本份数:1份，副本份数:2份，胶装成册,未提供完整的视为无效投标。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正本和副本合并密封或独立密封，由供应商根据实际情况自行确定。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不论供应商成交与否，响应文件均不退回。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6.样品要求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供应商需提供样品清单如下:</w:t>
      </w:r>
    </w:p>
    <w:tbl>
      <w:tblPr>
        <w:tblStyle w:val="5"/>
        <w:tblW w:w="49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730"/>
        <w:gridCol w:w="3747"/>
        <w:gridCol w:w="683"/>
        <w:gridCol w:w="64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品类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面料成分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4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季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男/女T恤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棉60%，聚酯纤维40%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832485" cy="1189990"/>
                  <wp:effectExtent l="0" t="0" r="5715" b="10160"/>
                  <wp:docPr id="5" name="图片 5" descr="37684cee8b709f0bf8e0efac15865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7684cee8b709f0bf8e0efac15865e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862965" cy="973455"/>
                  <wp:effectExtent l="0" t="0" r="13335" b="17145"/>
                  <wp:docPr id="9" name="图片 9" descr="9e8cd2da7ad336e40ec326d96afa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9e8cd2da7ad336e40ec326d96afa4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</w:t>
            </w:r>
            <w:r>
              <w:rPr>
                <w:rFonts w:hint="eastAsia" w:hAnsi="宋体" w:cs="宋体"/>
                <w:color w:val="auto"/>
                <w:highlight w:val="none"/>
                <w:lang w:eastAsia="zh-CN"/>
              </w:rPr>
              <w:t>短裤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/>
              </w:rPr>
              <w:t>/女短裙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棉60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40%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4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季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秋裤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罗马布60%棉  40%聚酯纤维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731520" cy="1176020"/>
                  <wp:effectExtent l="0" t="0" r="11430" b="5080"/>
                  <wp:docPr id="10" name="图片 10" descr="2ed1b37d0f896069c00badb138230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ed1b37d0f896069c00badb138230c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4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季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冲锋衣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可脱卸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100%聚酯纤维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里料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100%聚酯纤维</w:t>
            </w:r>
          </w:p>
          <w:p>
            <w:pPr>
              <w:pStyle w:val="7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内胆:100%聚酯纤维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799465" cy="1416685"/>
                  <wp:effectExtent l="0" t="0" r="635" b="12065"/>
                  <wp:docPr id="11" name="图片 11" descr="e5b8f2aab395ad1b7a752fc6528c4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e5b8f2aab395ad1b7a752fc6528c4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44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复合绒冬裤</w:t>
            </w:r>
          </w:p>
        </w:tc>
        <w:tc>
          <w:tcPr>
            <w:tcW w:w="189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复合摇粒绒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6" w:type="pct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提交时,样品上任何显示制造厂或供应商的标志、标记都必须用不透明的纸粘贴遮盖，否则将被视为无效投标。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样品制作及运输费用由供应商自行承担。成交单位的样品不予退回，由采购人封存作为最终验收的依据。未成交单位将样品自行带回。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日下午13:30至14:00</w:t>
      </w:r>
      <w:r>
        <w:rPr>
          <w:rFonts w:hint="eastAsia" w:ascii="宋体" w:hAnsi="宋体" w:cs="宋体"/>
          <w:color w:val="auto"/>
          <w:sz w:val="24"/>
          <w:highlight w:val="none"/>
        </w:rPr>
        <w:t>截止，逾期不再接受。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送样地点:常州市新北区通江南路299号教育园区1号楼4楼408样品室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7.关于疫情期间的其他要求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（1）疫情期间参与政府采购活动的当事人应严格按照疫情期间管理要求，全程佩戴口罩并配合</w:t>
      </w:r>
      <w:r>
        <w:rPr>
          <w:rFonts w:hint="eastAsia" w:ascii="宋体" w:hAnsi="宋体" w:cs="宋体"/>
          <w:color w:val="auto"/>
          <w:highlight w:val="none"/>
          <w:lang w:eastAsia="zh-CN"/>
        </w:rPr>
        <w:t>扫场所码</w:t>
      </w:r>
      <w:r>
        <w:rPr>
          <w:rFonts w:hint="eastAsia" w:ascii="宋体" w:hAnsi="宋体" w:eastAsia="宋体" w:cs="宋体"/>
          <w:color w:val="auto"/>
          <w:highlight w:val="none"/>
        </w:rPr>
        <w:t>等各项疫情防控工作。进场后请保持安全距离，分散等候，不得扎堆聚集，事完即走。自觉服从引导人员的指挥和管理。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（2）疫情期间为避免过多人员聚集，磋商现场每家供应商只允许1人进入开标室。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七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、对本次采购提出询问，请按以下方式联系。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名称:常州市新北区奔牛实验小学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地址:常州市新北区奔牛镇南观路58号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联系人:谢老师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联系方式:0519-83217635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名称:常州中金招投标有限公司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地址:常州市新北区通江南路299号教育园区1号楼4楼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联系人:潘女士、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丁</w:t>
      </w:r>
      <w:r>
        <w:rPr>
          <w:rFonts w:hint="eastAsia" w:ascii="宋体" w:hAnsi="宋体" w:cs="宋体"/>
          <w:color w:val="auto"/>
          <w:sz w:val="24"/>
          <w:highlight w:val="none"/>
        </w:rPr>
        <w:t>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联系方式:0519-85958666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项目联系人:潘女士</w:t>
      </w:r>
    </w:p>
    <w:p>
      <w:r>
        <w:rPr>
          <w:rFonts w:hint="eastAsia" w:ascii="宋体" w:hAnsi="宋体" w:cs="宋体"/>
          <w:color w:val="auto"/>
          <w:sz w:val="24"/>
          <w:highlight w:val="none"/>
        </w:rPr>
        <w:t>电话:0519-85958666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N2ZjMDdlMWUyN2JlODYyZjQ3NDJkOTEyMmQ5ZWIifQ=="/>
  </w:docVars>
  <w:rsids>
    <w:rsidRoot w:val="00000000"/>
    <w:rsid w:val="01514167"/>
    <w:rsid w:val="27C102AD"/>
    <w:rsid w:val="7C3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2039</Words>
  <Characters>2302</Characters>
  <Lines>0</Lines>
  <Paragraphs>0</Paragraphs>
  <TotalTime>4</TotalTime>
  <ScaleCrop>false</ScaleCrop>
  <LinksUpToDate>false</LinksUpToDate>
  <CharactersWithSpaces>2304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中金招投标&amp;贾静静18806120422</cp:lastModifiedBy>
  <dcterms:modified xsi:type="dcterms:W3CDTF">2023-01-18T06:51:07Z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535360130C1C454AB95E134B2D87AF42</vt:lpwstr>
  </property>
</Properties>
</file>