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b/>
          <w:bCs/>
          <w:szCs w:val="21"/>
        </w:rPr>
      </w:pPr>
      <w:r>
        <w:rPr>
          <w:rFonts w:hint="eastAsia" w:ascii="宋体" w:hAnsi="宋体" w:eastAsia="宋体"/>
          <w:b/>
          <w:bCs/>
          <w:szCs w:val="21"/>
        </w:rPr>
        <w:drawing>
          <wp:anchor distT="0" distB="0" distL="114300" distR="114300" simplePos="0" relativeHeight="251659264" behindDoc="0" locked="0" layoutInCell="1" allowOverlap="1">
            <wp:simplePos x="0" y="0"/>
            <wp:positionH relativeFrom="page">
              <wp:posOffset>11137900</wp:posOffset>
            </wp:positionH>
            <wp:positionV relativeFrom="topMargin">
              <wp:posOffset>12598400</wp:posOffset>
            </wp:positionV>
            <wp:extent cx="431800" cy="4699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31800" cy="469900"/>
                    </a:xfrm>
                    <a:prstGeom prst="rect">
                      <a:avLst/>
                    </a:prstGeom>
                  </pic:spPr>
                </pic:pic>
              </a:graphicData>
            </a:graphic>
          </wp:anchor>
        </w:drawing>
      </w:r>
      <w:r>
        <w:rPr>
          <w:rFonts w:hint="eastAsia" w:ascii="宋体" w:hAnsi="宋体" w:eastAsia="宋体"/>
          <w:b/>
          <w:bCs/>
          <w:szCs w:val="21"/>
        </w:rPr>
        <w:t>以闻知史，向史而新—《别了，“不列颠尼亚”》《县委书记的榜样——焦裕禄》学习活动设计</w:t>
      </w:r>
    </w:p>
    <w:p>
      <w:pPr>
        <w:jc w:val="left"/>
        <w:rPr>
          <w:rFonts w:ascii="宋体" w:hAnsi="宋体" w:eastAsia="宋体"/>
          <w:b/>
          <w:bCs/>
          <w:szCs w:val="21"/>
        </w:rPr>
      </w:pPr>
      <w:r>
        <w:rPr>
          <w:rFonts w:hint="eastAsia" w:ascii="宋体" w:hAnsi="宋体" w:eastAsia="宋体"/>
          <w:b/>
          <w:bCs/>
          <w:szCs w:val="21"/>
        </w:rPr>
        <w:t>一、【活动课标分析】</w:t>
      </w:r>
    </w:p>
    <w:p>
      <w:pPr>
        <w:ind w:firstLine="420" w:firstLineChars="200"/>
        <w:jc w:val="left"/>
        <w:rPr>
          <w:rFonts w:ascii="宋体" w:hAnsi="宋体" w:eastAsia="宋体"/>
          <w:szCs w:val="21"/>
        </w:rPr>
      </w:pPr>
      <w:r>
        <w:rPr>
          <w:rFonts w:hint="eastAsia" w:ascii="宋体" w:hAnsi="宋体" w:eastAsia="宋体"/>
          <w:szCs w:val="21"/>
        </w:rPr>
        <w:t>《普通高中语文课程标准（</w:t>
      </w:r>
      <w:r>
        <w:rPr>
          <w:rFonts w:ascii="宋体" w:hAnsi="宋体" w:eastAsia="宋体"/>
          <w:szCs w:val="21"/>
        </w:rPr>
        <w:t>2017年版本）》中指出：“语文是最重要的交际工具，是人类文化的重要组成部分。”工具性与人文性的统一，是语文课程的基本特点。语文新课标中的“学习任务群 7：实用性阅读与交流”规定了“学习目标与内容”与“教学提示”，从“学什么”与“怎么教”的两个角度展开。</w:t>
      </w:r>
    </w:p>
    <w:p>
      <w:pPr>
        <w:jc w:val="left"/>
        <w:rPr>
          <w:rFonts w:ascii="宋体" w:hAnsi="宋体" w:eastAsia="宋体"/>
          <w:szCs w:val="21"/>
        </w:rPr>
      </w:pPr>
      <w:r>
        <w:rPr>
          <w:rFonts w:ascii="宋体" w:hAnsi="宋体" w:eastAsia="宋体"/>
          <w:szCs w:val="21"/>
        </w:rPr>
        <w:t>学习内容</w:t>
      </w:r>
      <w:r>
        <w:rPr>
          <w:rFonts w:hint="eastAsia" w:ascii="宋体" w:hAnsi="宋体" w:eastAsia="宋体"/>
          <w:szCs w:val="21"/>
        </w:rPr>
        <w:t>：</w:t>
      </w:r>
      <w:r>
        <w:rPr>
          <w:rFonts w:ascii="宋体" w:hAnsi="宋体" w:eastAsia="宋体"/>
          <w:szCs w:val="21"/>
        </w:rPr>
        <w:t>新闻传播类</w:t>
      </w:r>
    </w:p>
    <w:p>
      <w:pPr>
        <w:jc w:val="left"/>
        <w:rPr>
          <w:rFonts w:ascii="宋体" w:hAnsi="宋体" w:eastAsia="宋体"/>
          <w:szCs w:val="21"/>
        </w:rPr>
      </w:pPr>
      <w:r>
        <w:rPr>
          <w:rFonts w:hint="eastAsia" w:ascii="宋体" w:hAnsi="宋体" w:eastAsia="宋体"/>
          <w:szCs w:val="21"/>
        </w:rPr>
        <w:t xml:space="preserve">具体表述： </w:t>
      </w:r>
      <w:r>
        <w:rPr>
          <w:rFonts w:ascii="宋体" w:hAnsi="宋体" w:eastAsia="宋体"/>
          <w:szCs w:val="21"/>
        </w:rPr>
        <w:t>新闻、通讯、调查、访谈、述评，主持、电视演讲与讨论，网络新文体（包括比较复杂的非连续性文本）。</w:t>
      </w:r>
    </w:p>
    <w:p>
      <w:pPr>
        <w:jc w:val="left"/>
        <w:rPr>
          <w:rFonts w:ascii="宋体" w:hAnsi="宋体" w:eastAsia="宋体"/>
          <w:szCs w:val="21"/>
        </w:rPr>
      </w:pPr>
      <w:r>
        <w:rPr>
          <w:rFonts w:hint="eastAsia" w:ascii="宋体" w:hAnsi="宋体" w:eastAsia="宋体"/>
          <w:szCs w:val="21"/>
        </w:rPr>
        <w:t>方式：</w:t>
      </w:r>
      <w:r>
        <w:rPr>
          <w:rFonts w:ascii="宋体" w:hAnsi="宋体" w:eastAsia="宋体"/>
          <w:szCs w:val="21"/>
        </w:rPr>
        <w:t>在分析与研究当代社会传媒的过程中学习</w:t>
      </w:r>
    </w:p>
    <w:p>
      <w:pPr>
        <w:jc w:val="left"/>
        <w:rPr>
          <w:rFonts w:ascii="宋体" w:hAnsi="宋体" w:eastAsia="宋体"/>
          <w:b/>
          <w:bCs/>
          <w:szCs w:val="21"/>
        </w:rPr>
      </w:pPr>
      <w:r>
        <w:rPr>
          <w:rFonts w:hint="eastAsia" w:ascii="宋体" w:hAnsi="宋体" w:eastAsia="宋体"/>
          <w:b/>
          <w:bCs/>
          <w:szCs w:val="21"/>
        </w:rPr>
        <w:t>二、【活动依托教材分析】</w:t>
      </w:r>
    </w:p>
    <w:p>
      <w:pPr>
        <w:ind w:firstLine="420" w:firstLineChars="200"/>
        <w:jc w:val="left"/>
        <w:rPr>
          <w:rFonts w:ascii="宋体" w:hAnsi="宋体" w:eastAsia="宋体"/>
          <w:szCs w:val="21"/>
        </w:rPr>
      </w:pPr>
      <w:r>
        <w:rPr>
          <w:rFonts w:hint="eastAsia" w:ascii="宋体" w:hAnsi="宋体" w:eastAsia="宋体"/>
          <w:szCs w:val="21"/>
        </w:rPr>
        <w:t>《别了，“不列颠尼亚”》《县委书记的榜样——焦裕禄》是高中语文人教版选择性必修上册第一单元第三课的两篇课文。本单元学习的任务主题是“中华传统文化经典研习”，在此基础教材上选择了不同时期的五篇课文，意在加深我们对传统文化的认识和理解，增强传承中华优秀传统文化的责任感。《别了，“不列颠尼亚”》是新闻，有很强的实用性，文章记录了英国王储查尔斯和末代港督彭定康乘坐“不列颠尼亚”号皇家游轮撤离香港的最后时刻，将重要和精彩的场面生动形象地再现在读者面前。学习这篇新闻，可以让学生体会香港回归的历史意义和血洗屈辱后的激动与自豪。《县委书记的榜样——焦裕禄》是一篇人物通讯，记述了一位“党的好干部”全心全意为人民服务的事迹，展现了我国社会主义建设的艰苦历程和中国共产党改天换地的伟大信念。学习这篇文章，可以让学生学习焦裕禄的公仆情怀、求实作风、奋斗精神和道德情操。</w:t>
      </w:r>
    </w:p>
    <w:p>
      <w:pPr>
        <w:jc w:val="left"/>
        <w:rPr>
          <w:rFonts w:ascii="宋体" w:hAnsi="宋体" w:eastAsia="宋体"/>
          <w:b/>
          <w:bCs/>
          <w:szCs w:val="21"/>
        </w:rPr>
      </w:pPr>
      <w:r>
        <w:rPr>
          <w:rFonts w:hint="eastAsia" w:ascii="宋体" w:hAnsi="宋体" w:eastAsia="宋体"/>
          <w:b/>
          <w:bCs/>
          <w:szCs w:val="21"/>
        </w:rPr>
        <w:t>三、【活动背景分析】</w:t>
      </w:r>
    </w:p>
    <w:p>
      <w:pPr>
        <w:ind w:firstLine="420" w:firstLineChars="200"/>
        <w:jc w:val="left"/>
        <w:rPr>
          <w:rFonts w:ascii="宋体" w:hAnsi="宋体" w:eastAsia="宋体"/>
          <w:szCs w:val="21"/>
        </w:rPr>
      </w:pPr>
      <w:r>
        <w:rPr>
          <w:rFonts w:hint="eastAsia" w:ascii="宋体" w:hAnsi="宋体" w:eastAsia="宋体"/>
          <w:szCs w:val="21"/>
        </w:rPr>
        <w:t>《别了，“不列颠尼亚”》《县委书记的榜样——焦裕禄》两篇课文选自高中语文人教版选择性必修上册第一单元，分别是新闻和人物通讯。高二学生在必修上册第二单元已经学过人物通讯，对新闻相关的知识已经有所了解。在原有基础上，可以让学生进一步学习新闻的特点。《别了，“不列颠尼亚”》是新闻作品中的佳作，曾获得第八届中国新闻奖一等奖。全文层次清晰，视角独特，适合作为学生学习新闻的范本，多接触这些有价值的新闻，可以引导学生多关注社会、关注生活，有利于培养他们的正确的价值观。《县委书记的榜样——焦裕禄》以小标题的形式结构全篇，以生动感人的细节刻画出全心全意为人民服务的焦裕禄形象，有利于学生传承中华民族无私奉献的美德。</w:t>
      </w:r>
    </w:p>
    <w:p>
      <w:pPr>
        <w:jc w:val="left"/>
        <w:rPr>
          <w:rFonts w:ascii="宋体" w:hAnsi="宋体" w:eastAsia="宋体"/>
          <w:b/>
          <w:bCs/>
          <w:szCs w:val="21"/>
        </w:rPr>
      </w:pPr>
      <w:r>
        <w:rPr>
          <w:rFonts w:hint="eastAsia" w:ascii="宋体" w:hAnsi="宋体" w:eastAsia="宋体"/>
          <w:b/>
          <w:bCs/>
          <w:szCs w:val="21"/>
        </w:rPr>
        <w:t>四、【活动目标】</w:t>
      </w:r>
    </w:p>
    <w:p>
      <w:pPr>
        <w:ind w:firstLine="420" w:firstLineChars="200"/>
        <w:jc w:val="left"/>
        <w:rPr>
          <w:rFonts w:ascii="宋体" w:hAnsi="宋体" w:eastAsia="宋体"/>
          <w:szCs w:val="21"/>
        </w:rPr>
      </w:pPr>
      <w:r>
        <w:rPr>
          <w:rFonts w:hint="eastAsia" w:ascii="宋体" w:hAnsi="宋体" w:eastAsia="宋体"/>
          <w:szCs w:val="21"/>
        </w:rPr>
        <w:t>语言建构与运用：反复诵读，学会抓住细节描写，把握人物精神。</w:t>
      </w:r>
    </w:p>
    <w:p>
      <w:pPr>
        <w:ind w:firstLine="420" w:firstLineChars="200"/>
        <w:jc w:val="left"/>
        <w:rPr>
          <w:rFonts w:ascii="宋体" w:hAnsi="宋体" w:eastAsia="宋体"/>
          <w:szCs w:val="21"/>
        </w:rPr>
      </w:pPr>
      <w:r>
        <w:rPr>
          <w:rFonts w:hint="eastAsia" w:ascii="宋体" w:hAnsi="宋体" w:eastAsia="宋体"/>
          <w:szCs w:val="21"/>
        </w:rPr>
        <w:t>思维发展与提升：学会分析新闻的报道角度，理解新闻事实和历史材料融为一体的写法，提升媒介素养。</w:t>
      </w:r>
    </w:p>
    <w:p>
      <w:pPr>
        <w:ind w:firstLine="420" w:firstLineChars="200"/>
        <w:jc w:val="left"/>
        <w:rPr>
          <w:rFonts w:ascii="宋体" w:hAnsi="宋体" w:eastAsia="宋体"/>
          <w:szCs w:val="21"/>
        </w:rPr>
      </w:pPr>
      <w:r>
        <w:rPr>
          <w:rFonts w:hint="eastAsia" w:ascii="宋体" w:hAnsi="宋体" w:eastAsia="宋体"/>
          <w:szCs w:val="21"/>
        </w:rPr>
        <w:t>审美鉴赏与创造：深入理解焦裕禄精神内涵，形成实事求是、无私奉献的观念。</w:t>
      </w:r>
    </w:p>
    <w:p>
      <w:pPr>
        <w:ind w:firstLine="420" w:firstLineChars="200"/>
        <w:jc w:val="left"/>
        <w:rPr>
          <w:rFonts w:ascii="宋体" w:hAnsi="宋体" w:eastAsia="宋体"/>
          <w:szCs w:val="21"/>
        </w:rPr>
      </w:pPr>
      <w:r>
        <w:rPr>
          <w:rFonts w:hint="eastAsia" w:ascii="宋体" w:hAnsi="宋体" w:eastAsia="宋体"/>
          <w:szCs w:val="21"/>
        </w:rPr>
        <w:t>文化传承与理解：弘扬爱国主义精神，增强民族自豪感，传承中华民族无私奉献的美德。</w:t>
      </w:r>
    </w:p>
    <w:p>
      <w:pPr>
        <w:jc w:val="left"/>
        <w:rPr>
          <w:rFonts w:ascii="宋体" w:hAnsi="宋体" w:eastAsia="宋体"/>
          <w:b/>
          <w:bCs/>
          <w:szCs w:val="21"/>
        </w:rPr>
      </w:pPr>
      <w:r>
        <w:rPr>
          <w:rFonts w:hint="eastAsia" w:ascii="宋体" w:hAnsi="宋体" w:eastAsia="宋体"/>
          <w:b/>
          <w:bCs/>
          <w:szCs w:val="21"/>
        </w:rPr>
        <w:t>五、活动重难点：</w:t>
      </w:r>
    </w:p>
    <w:p>
      <w:pPr>
        <w:ind w:firstLine="420"/>
        <w:jc w:val="left"/>
        <w:rPr>
          <w:rFonts w:ascii="宋体" w:hAnsi="宋体" w:eastAsia="宋体"/>
          <w:szCs w:val="21"/>
        </w:rPr>
      </w:pPr>
      <w:r>
        <w:rPr>
          <w:rFonts w:hint="eastAsia" w:ascii="宋体" w:hAnsi="宋体" w:eastAsia="宋体"/>
          <w:szCs w:val="21"/>
        </w:rPr>
        <w:t>重点：了解新闻报道的一般特点，掌握新闻各个部分的基本特点。</w:t>
      </w:r>
    </w:p>
    <w:p>
      <w:pPr>
        <w:ind w:firstLine="1050" w:firstLineChars="500"/>
        <w:jc w:val="left"/>
        <w:rPr>
          <w:rFonts w:ascii="宋体" w:hAnsi="宋体" w:eastAsia="宋体"/>
          <w:szCs w:val="21"/>
        </w:rPr>
      </w:pPr>
      <w:r>
        <w:rPr>
          <w:rFonts w:hint="eastAsia" w:ascii="宋体" w:hAnsi="宋体" w:eastAsia="宋体"/>
          <w:szCs w:val="21"/>
        </w:rPr>
        <w:t>了解通讯这一体裁以及人物的先进事迹，体会人物的性格特点和主要品质</w:t>
      </w:r>
    </w:p>
    <w:p>
      <w:pPr>
        <w:ind w:firstLine="420"/>
        <w:jc w:val="left"/>
        <w:rPr>
          <w:rFonts w:hint="eastAsia" w:ascii="宋体" w:hAnsi="宋体" w:eastAsia="宋体"/>
          <w:szCs w:val="21"/>
        </w:rPr>
      </w:pPr>
      <w:r>
        <w:rPr>
          <w:rFonts w:hint="eastAsia" w:ascii="宋体" w:hAnsi="宋体" w:eastAsia="宋体"/>
          <w:szCs w:val="21"/>
        </w:rPr>
        <w:t>难点：用心感受焦裕禄的伟大人格，学习焦裕禄的高尚的精神品质。</w:t>
      </w:r>
    </w:p>
    <w:p>
      <w:pPr>
        <w:jc w:val="left"/>
        <w:rPr>
          <w:rFonts w:hint="eastAsia" w:ascii="宋体" w:hAnsi="宋体" w:eastAsia="宋体"/>
          <w:b/>
          <w:bCs/>
          <w:szCs w:val="21"/>
        </w:rPr>
      </w:pPr>
      <w:r>
        <w:rPr>
          <w:rFonts w:hint="eastAsia" w:ascii="宋体" w:hAnsi="宋体" w:eastAsia="宋体"/>
          <w:b/>
          <w:bCs/>
          <w:szCs w:val="21"/>
        </w:rPr>
        <w:t>六：活动过程：</w:t>
      </w:r>
    </w:p>
    <w:p>
      <w:pPr>
        <w:jc w:val="left"/>
        <w:rPr>
          <w:rFonts w:ascii="宋体" w:hAnsi="宋体" w:eastAsia="宋体"/>
          <w:b/>
          <w:bCs/>
          <w:szCs w:val="21"/>
        </w:rPr>
      </w:pPr>
      <w:r>
        <w:rPr>
          <w:rFonts w:hint="eastAsia" w:ascii="宋体" w:hAnsi="宋体" w:eastAsia="宋体"/>
          <w:b/>
          <w:bCs/>
          <w:szCs w:val="21"/>
        </w:rPr>
        <w:t>活动第一阶段</w:t>
      </w:r>
    </w:p>
    <w:p>
      <w:pPr>
        <w:ind w:firstLine="420" w:firstLineChars="200"/>
        <w:jc w:val="left"/>
        <w:rPr>
          <w:rFonts w:ascii="宋体" w:hAnsi="宋体" w:eastAsia="宋体"/>
          <w:szCs w:val="21"/>
        </w:rPr>
      </w:pPr>
      <w:r>
        <w:rPr>
          <w:rFonts w:hint="eastAsia" w:ascii="宋体" w:hAnsi="宋体" w:eastAsia="宋体"/>
          <w:szCs w:val="21"/>
        </w:rPr>
        <w:t>历史中有许多场景值得永久记忆。展演活动需要回顾一个值得铭记的场景，请你梳理《别了，“不列颠尼亚”》中的场景，并选择一个你认为重要的场景推荐，并说明你的理由</w:t>
      </w:r>
    </w:p>
    <w:p>
      <w:pPr>
        <w:ind w:firstLine="420" w:firstLineChars="200"/>
        <w:jc w:val="left"/>
        <w:rPr>
          <w:rFonts w:ascii="宋体" w:hAnsi="宋体" w:eastAsia="宋体"/>
          <w:szCs w:val="21"/>
        </w:rPr>
      </w:pPr>
      <w:r>
        <w:rPr>
          <w:rFonts w:hint="eastAsia" w:ascii="宋体" w:hAnsi="宋体" w:eastAsia="宋体"/>
          <w:szCs w:val="21"/>
        </w:rPr>
        <w:t>一组展示场景一</w:t>
      </w:r>
    </w:p>
    <w:p>
      <w:pPr>
        <w:ind w:firstLine="420" w:firstLineChars="200"/>
        <w:jc w:val="left"/>
        <w:rPr>
          <w:rFonts w:ascii="宋体" w:hAnsi="宋体" w:eastAsia="宋体"/>
          <w:szCs w:val="21"/>
        </w:rPr>
      </w:pPr>
      <w:r>
        <w:rPr>
          <w:rFonts w:ascii="宋体" w:hAnsi="宋体" w:eastAsia="宋体"/>
          <w:szCs w:val="21"/>
        </w:rPr>
        <w:t>4点30分，面色凝重的彭定康注视着港督旗帜在“日落余音”的号角声中降下旗杆。根据传统，每一位港督旗帜离任时，都举行降旗仪式。</w:t>
      </w:r>
    </w:p>
    <w:p>
      <w:pPr>
        <w:ind w:firstLine="420" w:firstLineChars="200"/>
        <w:jc w:val="left"/>
        <w:rPr>
          <w:rFonts w:ascii="宋体" w:hAnsi="宋体" w:eastAsia="宋体"/>
          <w:szCs w:val="21"/>
        </w:rPr>
      </w:pPr>
      <w:r>
        <w:rPr>
          <w:rFonts w:ascii="宋体" w:hAnsi="宋体" w:eastAsia="宋体"/>
          <w:szCs w:val="21"/>
        </w:rPr>
        <w:t>掩映在绿树丛中的港督府于1885年建成，在以后的近一个半世纪中，包括彭定康在内的许多港督曾对其进行过大规模改建、扩建和装修。随着末代港督的离去，这座古典风格的白色建筑成为历史的陈迹。</w:t>
      </w:r>
    </w:p>
    <w:p>
      <w:pPr>
        <w:ind w:firstLine="420" w:firstLineChars="200"/>
        <w:jc w:val="left"/>
        <w:rPr>
          <w:rFonts w:ascii="宋体" w:hAnsi="宋体" w:eastAsia="宋体"/>
          <w:szCs w:val="21"/>
        </w:rPr>
      </w:pPr>
      <w:r>
        <w:rPr>
          <w:rFonts w:hint="eastAsia" w:ascii="宋体" w:hAnsi="宋体" w:eastAsia="宋体"/>
          <w:szCs w:val="21"/>
        </w:rPr>
        <w:t>二组场景二</w:t>
      </w:r>
      <w:r>
        <w:rPr>
          <w:rFonts w:ascii="宋体" w:hAnsi="宋体" w:eastAsia="宋体"/>
          <w:szCs w:val="21"/>
        </w:rPr>
        <w:t xml:space="preserve">     </w:t>
      </w:r>
    </w:p>
    <w:p>
      <w:pPr>
        <w:ind w:firstLine="420" w:firstLineChars="200"/>
        <w:jc w:val="left"/>
        <w:rPr>
          <w:rFonts w:ascii="宋体" w:hAnsi="宋体" w:eastAsia="宋体"/>
          <w:szCs w:val="21"/>
        </w:rPr>
      </w:pPr>
      <w:r>
        <w:rPr>
          <w:rFonts w:ascii="宋体" w:hAnsi="宋体" w:eastAsia="宋体"/>
          <w:szCs w:val="21"/>
        </w:rPr>
        <w:t>7时45分，广场上灯火渐暗，开始了当天港岛上的第二次降旗仪式。156年前，一个叫爱德华·贝尔彻的英国舰长带领士兵占领了港岛，在这里升起了英国国旗；今天，另一名英国海军士兵在“威尔士亲王”军营旁的这个地方降下了米字旗。</w:t>
      </w:r>
    </w:p>
    <w:p>
      <w:pPr>
        <w:ind w:firstLine="420" w:firstLineChars="200"/>
        <w:jc w:val="left"/>
        <w:rPr>
          <w:rFonts w:ascii="宋体" w:hAnsi="宋体" w:eastAsia="宋体"/>
          <w:szCs w:val="21"/>
        </w:rPr>
      </w:pPr>
      <w:r>
        <w:rPr>
          <w:rFonts w:hint="eastAsia" w:ascii="宋体" w:hAnsi="宋体" w:eastAsia="宋体"/>
          <w:szCs w:val="21"/>
        </w:rPr>
        <w:t>三组场景三</w:t>
      </w:r>
    </w:p>
    <w:p>
      <w:pPr>
        <w:ind w:firstLine="420" w:firstLineChars="200"/>
        <w:jc w:val="left"/>
        <w:rPr>
          <w:rFonts w:ascii="宋体" w:hAnsi="宋体" w:eastAsia="宋体"/>
          <w:szCs w:val="21"/>
        </w:rPr>
      </w:pPr>
      <w:r>
        <w:rPr>
          <w:rFonts w:hint="eastAsia" w:ascii="宋体" w:hAnsi="宋体" w:eastAsia="宋体"/>
          <w:szCs w:val="21"/>
        </w:rPr>
        <w:t>当然，最为世人瞩目的是子夜时分中英香港交接仪式上的易帜。在</w:t>
      </w:r>
      <w:r>
        <w:rPr>
          <w:rFonts w:ascii="宋体" w:hAnsi="宋体" w:eastAsia="宋体"/>
          <w:szCs w:val="21"/>
        </w:rPr>
        <w:t>1997年6月30日的最后一分钟，米字旗在香港最后一次降下，英国对香港长达一个半世纪的统治宣告终结。</w:t>
      </w:r>
    </w:p>
    <w:p>
      <w:pPr>
        <w:ind w:firstLine="420" w:firstLineChars="200"/>
        <w:jc w:val="left"/>
        <w:rPr>
          <w:rFonts w:ascii="宋体" w:hAnsi="宋体" w:eastAsia="宋体"/>
          <w:szCs w:val="21"/>
        </w:rPr>
      </w:pPr>
      <w:r>
        <w:rPr>
          <w:rFonts w:hint="eastAsia" w:ascii="宋体" w:hAnsi="宋体" w:eastAsia="宋体"/>
          <w:szCs w:val="21"/>
        </w:rPr>
        <w:t>四组场景四</w:t>
      </w:r>
    </w:p>
    <w:p>
      <w:pPr>
        <w:ind w:firstLine="420" w:firstLineChars="200"/>
        <w:jc w:val="left"/>
        <w:rPr>
          <w:rFonts w:ascii="宋体" w:hAnsi="宋体" w:eastAsia="宋体"/>
          <w:szCs w:val="21"/>
        </w:rPr>
      </w:pPr>
      <w:r>
        <w:rPr>
          <w:rFonts w:hint="eastAsia" w:ascii="宋体" w:hAnsi="宋体" w:eastAsia="宋体"/>
          <w:szCs w:val="21"/>
        </w:rPr>
        <w:t>从</w:t>
      </w:r>
      <w:r>
        <w:rPr>
          <w:rFonts w:ascii="宋体" w:hAnsi="宋体" w:eastAsia="宋体"/>
          <w:szCs w:val="21"/>
        </w:rPr>
        <w:t>1841年1月26日英国远征军第一次将米字旗插上港岛，至1997年7月1日五星红旗在香港升起，一共过去了156年5个月零4天。大英帝国从海上来，又从海上去。</w:t>
      </w:r>
    </w:p>
    <w:p>
      <w:pPr>
        <w:jc w:val="left"/>
        <w:rPr>
          <w:rFonts w:ascii="宋体" w:hAnsi="宋体" w:eastAsia="宋体"/>
          <w:szCs w:val="21"/>
        </w:rPr>
      </w:pPr>
      <w:r>
        <w:rPr>
          <w:rFonts w:hint="eastAsia" w:ascii="宋体" w:hAnsi="宋体" w:eastAsia="宋体"/>
          <w:szCs w:val="21"/>
        </w:rPr>
        <w:t>课代表：新闻事实中交织历史材料写法的作用：</w:t>
      </w:r>
    </w:p>
    <w:p>
      <w:pPr>
        <w:ind w:firstLine="420" w:firstLineChars="200"/>
        <w:jc w:val="left"/>
        <w:rPr>
          <w:rFonts w:ascii="宋体" w:hAnsi="宋体" w:eastAsia="宋体"/>
          <w:szCs w:val="21"/>
        </w:rPr>
      </w:pPr>
      <w:r>
        <w:rPr>
          <w:rFonts w:hint="eastAsia" w:ascii="宋体" w:hAnsi="宋体" w:eastAsia="宋体"/>
          <w:szCs w:val="21"/>
        </w:rPr>
        <w:t>1、补充新闻事实</w:t>
      </w:r>
    </w:p>
    <w:p>
      <w:pPr>
        <w:ind w:firstLine="420" w:firstLineChars="200"/>
        <w:jc w:val="left"/>
        <w:rPr>
          <w:rFonts w:ascii="宋体" w:hAnsi="宋体" w:eastAsia="宋体"/>
          <w:szCs w:val="21"/>
        </w:rPr>
      </w:pPr>
      <w:r>
        <w:rPr>
          <w:rFonts w:hint="eastAsia" w:ascii="宋体" w:hAnsi="宋体" w:eastAsia="宋体"/>
          <w:szCs w:val="21"/>
        </w:rPr>
        <w:t>2、形成今昔对比</w:t>
      </w:r>
    </w:p>
    <w:p>
      <w:pPr>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、历史厚重感</w:t>
      </w:r>
    </w:p>
    <w:p>
      <w:pPr>
        <w:ind w:firstLine="420" w:firstLineChars="200"/>
        <w:jc w:val="left"/>
        <w:rPr>
          <w:rFonts w:ascii="宋体" w:hAnsi="宋体" w:eastAsia="宋体"/>
          <w:szCs w:val="21"/>
        </w:rPr>
      </w:pPr>
      <w:r>
        <w:rPr>
          <w:rFonts w:hint="eastAsia" w:ascii="宋体" w:hAnsi="宋体" w:eastAsia="宋体"/>
          <w:szCs w:val="21"/>
        </w:rPr>
        <w:t>4、沧桑巨变的自豪感</w:t>
      </w:r>
    </w:p>
    <w:p>
      <w:pPr>
        <w:jc w:val="left"/>
        <w:rPr>
          <w:rFonts w:ascii="宋体" w:hAnsi="宋体" w:eastAsia="宋体"/>
          <w:b/>
          <w:bCs/>
          <w:szCs w:val="21"/>
        </w:rPr>
      </w:pPr>
      <w:r>
        <w:rPr>
          <w:rFonts w:hint="eastAsia" w:ascii="宋体" w:hAnsi="宋体" w:eastAsia="宋体"/>
          <w:b/>
          <w:bCs/>
          <w:szCs w:val="21"/>
        </w:rPr>
        <w:t>活动第二阶段</w:t>
      </w:r>
    </w:p>
    <w:p>
      <w:pPr>
        <w:ind w:firstLine="420" w:firstLineChars="200"/>
        <w:jc w:val="left"/>
        <w:rPr>
          <w:rFonts w:ascii="宋体" w:hAnsi="宋体" w:eastAsia="宋体"/>
          <w:szCs w:val="21"/>
        </w:rPr>
      </w:pPr>
      <w:r>
        <w:rPr>
          <w:rFonts w:hint="eastAsia" w:ascii="宋体" w:hAnsi="宋体" w:eastAsia="宋体"/>
          <w:szCs w:val="21"/>
        </w:rPr>
        <w:t>历史从来不缺少奋斗者奉献者，他们用开拓的足迹踏碎荒凉，用智慧的光芒照亮前方，唱响了时代最强音！展演活动需要介绍一个最美奉献者，请你介绍焦裕禄。要求运用细节描写的手法详写下面人物的事例及精神品质。</w:t>
      </w:r>
    </w:p>
    <w:p>
      <w:pPr>
        <w:ind w:firstLine="420" w:firstLineChars="200"/>
        <w:jc w:val="left"/>
        <w:rPr>
          <w:rFonts w:ascii="宋体" w:hAnsi="宋体" w:eastAsia="宋体"/>
          <w:szCs w:val="21"/>
        </w:rPr>
      </w:pPr>
      <w:r>
        <w:rPr>
          <w:rFonts w:hint="eastAsia" w:ascii="宋体" w:hAnsi="宋体" w:eastAsia="宋体"/>
          <w:szCs w:val="21"/>
        </w:rPr>
        <w:t>他和调查队的同志们经常在截腰深的水里吃干粮，有时夜晚蹲在泥水处歇息</w:t>
      </w:r>
      <w:r>
        <w:rPr>
          <w:rFonts w:ascii="宋体" w:hAnsi="宋体" w:eastAsia="宋体"/>
          <w:szCs w:val="21"/>
        </w:rPr>
        <w:t>......</w:t>
      </w:r>
    </w:p>
    <w:p>
      <w:pPr>
        <w:ind w:firstLine="420" w:firstLineChars="200"/>
        <w:jc w:val="left"/>
        <w:rPr>
          <w:rFonts w:ascii="宋体" w:hAnsi="宋体" w:eastAsia="宋体"/>
          <w:szCs w:val="21"/>
        </w:rPr>
      </w:pPr>
      <w:r>
        <w:rPr>
          <w:rFonts w:ascii="宋体" w:hAnsi="宋体" w:eastAsia="宋体"/>
          <w:szCs w:val="21"/>
        </w:rPr>
        <w:t>改写：</w:t>
      </w:r>
    </w:p>
    <w:p>
      <w:pPr>
        <w:ind w:firstLine="420" w:firstLineChars="200"/>
        <w:jc w:val="left"/>
        <w:rPr>
          <w:rFonts w:ascii="宋体" w:hAnsi="宋体" w:eastAsia="宋体"/>
          <w:szCs w:val="21"/>
        </w:rPr>
      </w:pPr>
      <w:r>
        <w:rPr>
          <w:rFonts w:hint="eastAsia" w:ascii="宋体" w:hAnsi="宋体" w:eastAsia="宋体"/>
          <w:szCs w:val="21"/>
        </w:rPr>
        <w:t>五组展示：</w:t>
      </w:r>
    </w:p>
    <w:p>
      <w:pPr>
        <w:ind w:firstLine="420" w:firstLineChars="200"/>
        <w:jc w:val="left"/>
        <w:rPr>
          <w:rFonts w:hint="eastAsia" w:ascii="宋体" w:hAnsi="宋体" w:eastAsia="宋体"/>
          <w:szCs w:val="21"/>
        </w:rPr>
      </w:pPr>
      <w:r>
        <w:rPr>
          <w:rFonts w:hint="eastAsia" w:ascii="宋体" w:hAnsi="宋体" w:eastAsia="宋体"/>
          <w:szCs w:val="21"/>
        </w:rPr>
        <w:t>示例为解决兰考内涝问题，焦裕禄凡事亲历亲为。在七天七夜的白帐子猛雨中，他忍着肝痛，不畏艰辛，日夜泡在水中。雨越下越大，全县变成一片汪洋，焦裕禄和调查队的同志们坚守在截腰深的水中，到了中午，就吃准备好的干粮。经过水的浸泡，干粮已经无法入口，但他们仍狼吞虎咽，还不忘盯着水流的方向。夜晚，他们蹲在泥水处，双脚已经浸得发白，手里还不忘整理白天画的水流流向图。</w:t>
      </w:r>
    </w:p>
    <w:p>
      <w:pPr>
        <w:jc w:val="left"/>
        <w:rPr>
          <w:rFonts w:ascii="宋体" w:hAnsi="宋体" w:eastAsia="宋体"/>
          <w:b/>
          <w:bCs/>
          <w:szCs w:val="21"/>
        </w:rPr>
      </w:pPr>
      <w:r>
        <w:rPr>
          <w:rFonts w:hint="eastAsia" w:ascii="宋体" w:hAnsi="宋体" w:eastAsia="宋体"/>
          <w:b/>
          <w:bCs/>
          <w:szCs w:val="21"/>
        </w:rPr>
        <w:t>活动阶段三</w:t>
      </w:r>
    </w:p>
    <w:p>
      <w:pPr>
        <w:jc w:val="left"/>
        <w:rPr>
          <w:rFonts w:ascii="宋体" w:hAnsi="宋体" w:eastAsia="宋体"/>
          <w:szCs w:val="21"/>
        </w:rPr>
      </w:pPr>
      <w:r>
        <w:rPr>
          <w:rFonts w:hint="eastAsia" w:ascii="宋体" w:hAnsi="宋体" w:eastAsia="宋体"/>
          <w:szCs w:val="21"/>
        </w:rPr>
        <w:t>【情境任务】</w:t>
      </w:r>
    </w:p>
    <w:p>
      <w:pPr>
        <w:ind w:firstLine="420" w:firstLineChars="200"/>
        <w:jc w:val="left"/>
        <w:rPr>
          <w:rFonts w:ascii="宋体" w:hAnsi="宋体" w:eastAsia="宋体"/>
          <w:szCs w:val="21"/>
        </w:rPr>
      </w:pPr>
      <w:r>
        <w:rPr>
          <w:rFonts w:hint="eastAsia" w:ascii="宋体" w:hAnsi="宋体" w:eastAsia="宋体"/>
          <w:szCs w:val="21"/>
        </w:rPr>
        <w:t>国庆节在即，学校组织“回望历史，不忘初心；努力拼搏，砥砺前行”大型展演活动。我们班承担的任务是推荐历史场景和最美奉献者，寻找家乡的英雄，写一篇人物通讯。</w:t>
      </w:r>
    </w:p>
    <w:p>
      <w:pPr>
        <w:jc w:val="left"/>
        <w:rPr>
          <w:rFonts w:ascii="宋体" w:hAnsi="宋体" w:eastAsia="宋体"/>
          <w:szCs w:val="21"/>
        </w:rPr>
      </w:pPr>
      <w:r>
        <w:rPr>
          <w:rFonts w:hint="eastAsia" w:ascii="宋体" w:hAnsi="宋体" w:eastAsia="宋体"/>
          <w:szCs w:val="21"/>
        </w:rPr>
        <w:t>六组展示</w:t>
      </w:r>
    </w:p>
    <w:p>
      <w:pPr>
        <w:ind w:firstLine="420" w:firstLineChars="200"/>
        <w:jc w:val="left"/>
        <w:rPr>
          <w:rFonts w:ascii="宋体" w:hAnsi="宋体" w:eastAsia="宋体"/>
          <w:szCs w:val="21"/>
        </w:rPr>
      </w:pPr>
      <w:r>
        <w:rPr>
          <w:rFonts w:hint="eastAsia" w:ascii="宋体" w:hAnsi="宋体" w:eastAsia="宋体"/>
          <w:szCs w:val="21"/>
        </w:rPr>
        <w:t>【知识介绍】</w:t>
      </w:r>
    </w:p>
    <w:p>
      <w:pPr>
        <w:ind w:firstLine="420" w:firstLineChars="200"/>
        <w:jc w:val="left"/>
        <w:rPr>
          <w:rFonts w:ascii="宋体" w:hAnsi="宋体" w:eastAsia="宋体"/>
          <w:szCs w:val="21"/>
        </w:rPr>
      </w:pPr>
      <w:r>
        <w:rPr>
          <w:rFonts w:ascii="宋体" w:hAnsi="宋体" w:eastAsia="宋体"/>
          <w:szCs w:val="21"/>
        </w:rPr>
        <w:t>1.新闻的定义新闻有广义和狭义之分。广义的新闻包括消息、通讯、特写等体裁。狭义的新闻专指消息，是用概括性的叙述方式、简明扼要的文字，迅速及时、准确简洁地报道新近发生的事件，反映事物发展过程中的新情况、新变化、新动向的一种实用文体。</w:t>
      </w:r>
    </w:p>
    <w:p>
      <w:pPr>
        <w:ind w:firstLine="420" w:firstLineChars="200"/>
        <w:jc w:val="left"/>
        <w:rPr>
          <w:rFonts w:ascii="宋体" w:hAnsi="宋体" w:eastAsia="宋体"/>
          <w:szCs w:val="21"/>
        </w:rPr>
      </w:pPr>
      <w:r>
        <w:rPr>
          <w:rFonts w:ascii="宋体" w:hAnsi="宋体" w:eastAsia="宋体"/>
          <w:szCs w:val="21"/>
        </w:rPr>
        <w:t>2.新闻的结构新闻包括标题、导语、主体、背景、结语五个部分。</w:t>
      </w:r>
    </w:p>
    <w:p>
      <w:pPr>
        <w:ind w:firstLine="420" w:firstLineChars="200"/>
        <w:jc w:val="left"/>
        <w:rPr>
          <w:rFonts w:ascii="宋体" w:hAnsi="宋体" w:eastAsia="宋体"/>
          <w:szCs w:val="21"/>
        </w:rPr>
      </w:pPr>
      <w:r>
        <w:rPr>
          <w:rFonts w:ascii="宋体" w:hAnsi="宋体" w:eastAsia="宋体"/>
          <w:szCs w:val="21"/>
        </w:rPr>
        <w:t>(1)标题是新闻内容的形象概括，好的标题可以引起读者的阅读兴趣。</w:t>
      </w:r>
    </w:p>
    <w:p>
      <w:pPr>
        <w:ind w:firstLine="420" w:firstLineChars="200"/>
        <w:jc w:val="left"/>
        <w:rPr>
          <w:rFonts w:ascii="宋体" w:hAnsi="宋体" w:eastAsia="宋体"/>
          <w:szCs w:val="21"/>
        </w:rPr>
      </w:pPr>
      <w:r>
        <w:rPr>
          <w:rFonts w:ascii="宋体" w:hAnsi="宋体" w:eastAsia="宋体"/>
          <w:szCs w:val="21"/>
        </w:rPr>
        <w:t>(2)导语就是引导读者阅读新闻的开头语，是紧接在新闻开头的一句话或一段话。</w:t>
      </w:r>
    </w:p>
    <w:p>
      <w:pPr>
        <w:ind w:firstLine="420" w:firstLineChars="200"/>
        <w:jc w:val="left"/>
        <w:rPr>
          <w:rFonts w:ascii="宋体" w:hAnsi="宋体" w:eastAsia="宋体"/>
          <w:szCs w:val="21"/>
        </w:rPr>
      </w:pPr>
      <w:r>
        <w:rPr>
          <w:rFonts w:ascii="宋体" w:hAnsi="宋体" w:eastAsia="宋体"/>
          <w:szCs w:val="21"/>
        </w:rPr>
        <w:t>(3)主体是用最精练的文字，简明、扼要、生动地写出新闻中最主要、最新鲜的</w:t>
      </w:r>
      <w:r>
        <w:rPr>
          <w:rFonts w:hint="eastAsia" w:ascii="宋体" w:hAnsi="宋体" w:eastAsia="宋体"/>
          <w:szCs w:val="21"/>
        </w:rPr>
        <w:t>事实。</w:t>
      </w:r>
    </w:p>
    <w:p>
      <w:pPr>
        <w:ind w:firstLine="420" w:firstLineChars="200"/>
        <w:jc w:val="left"/>
        <w:rPr>
          <w:rFonts w:ascii="宋体" w:hAnsi="宋体" w:eastAsia="宋体"/>
          <w:szCs w:val="21"/>
        </w:rPr>
      </w:pPr>
      <w:r>
        <w:rPr>
          <w:rFonts w:ascii="宋体" w:hAnsi="宋体" w:eastAsia="宋体"/>
          <w:szCs w:val="21"/>
        </w:rPr>
        <w:t>(4)背景主要指对新闻事件发生的历史、环境与原因的说明，为烘托新闻的主题服务。</w:t>
      </w:r>
    </w:p>
    <w:p>
      <w:pPr>
        <w:ind w:firstLine="420" w:firstLineChars="200"/>
        <w:jc w:val="left"/>
        <w:rPr>
          <w:rFonts w:ascii="宋体" w:hAnsi="宋体" w:eastAsia="宋体"/>
          <w:szCs w:val="21"/>
        </w:rPr>
      </w:pPr>
      <w:r>
        <w:rPr>
          <w:rFonts w:ascii="宋体" w:hAnsi="宋体" w:eastAsia="宋体"/>
          <w:szCs w:val="21"/>
        </w:rPr>
        <w:t>(5)结语是新闻的最后一段或最后一句话，主要阐明新闻所述事实的意义，使读者对新闻的理解、感受加深，从中得到更多的启示。</w:t>
      </w:r>
    </w:p>
    <w:p>
      <w:pPr>
        <w:ind w:firstLine="420" w:firstLineChars="200"/>
        <w:jc w:val="left"/>
        <w:rPr>
          <w:rFonts w:ascii="宋体" w:hAnsi="宋体" w:eastAsia="宋体"/>
          <w:szCs w:val="21"/>
        </w:rPr>
      </w:pPr>
      <w:r>
        <w:rPr>
          <w:rFonts w:ascii="宋体" w:hAnsi="宋体" w:eastAsia="宋体"/>
          <w:szCs w:val="21"/>
        </w:rPr>
        <w:t>3.新闻六要素（也就是记叙要素）：</w:t>
      </w:r>
    </w:p>
    <w:p>
      <w:pPr>
        <w:ind w:firstLine="420" w:firstLineChars="200"/>
        <w:jc w:val="left"/>
        <w:rPr>
          <w:rFonts w:ascii="宋体" w:hAnsi="宋体" w:eastAsia="宋体"/>
          <w:szCs w:val="21"/>
        </w:rPr>
      </w:pPr>
      <w:r>
        <w:rPr>
          <w:rFonts w:ascii="宋体" w:hAnsi="宋体" w:eastAsia="宋体"/>
          <w:szCs w:val="21"/>
        </w:rPr>
        <w:t>时间、地点、人物、事件的起因、经过、结果。</w:t>
      </w:r>
    </w:p>
    <w:p>
      <w:pPr>
        <w:ind w:firstLine="420" w:firstLineChars="200"/>
        <w:jc w:val="left"/>
        <w:rPr>
          <w:rFonts w:ascii="宋体" w:hAnsi="宋体" w:eastAsia="宋体"/>
          <w:szCs w:val="21"/>
        </w:rPr>
      </w:pPr>
      <w:r>
        <w:rPr>
          <w:rFonts w:ascii="宋体" w:hAnsi="宋体" w:eastAsia="宋体"/>
          <w:szCs w:val="21"/>
        </w:rPr>
        <w:t>4.新闻的特点：</w:t>
      </w:r>
    </w:p>
    <w:p>
      <w:pPr>
        <w:ind w:firstLine="420" w:firstLineChars="200"/>
        <w:jc w:val="left"/>
        <w:rPr>
          <w:rFonts w:ascii="宋体" w:hAnsi="宋体" w:eastAsia="宋体"/>
          <w:szCs w:val="21"/>
        </w:rPr>
      </w:pPr>
      <w:r>
        <w:rPr>
          <w:rFonts w:ascii="宋体" w:hAnsi="宋体" w:eastAsia="宋体"/>
          <w:szCs w:val="21"/>
        </w:rPr>
        <w:t>公开性、真实性、针对性、时效性、准确性。</w:t>
      </w:r>
    </w:p>
    <w:p>
      <w:pPr>
        <w:ind w:firstLine="420" w:firstLineChars="200"/>
        <w:jc w:val="left"/>
        <w:rPr>
          <w:rFonts w:ascii="宋体" w:hAnsi="宋体" w:eastAsia="宋体"/>
          <w:szCs w:val="21"/>
        </w:rPr>
      </w:pPr>
      <w:r>
        <w:rPr>
          <w:rFonts w:ascii="宋体" w:hAnsi="宋体" w:eastAsia="宋体"/>
          <w:szCs w:val="21"/>
        </w:rPr>
        <w:t>5.倒金字塔式的报道方式</w:t>
      </w:r>
    </w:p>
    <w:p>
      <w:pPr>
        <w:ind w:firstLine="420" w:firstLineChars="200"/>
        <w:jc w:val="left"/>
        <w:rPr>
          <w:rFonts w:ascii="宋体" w:hAnsi="宋体" w:eastAsia="宋体"/>
          <w:szCs w:val="21"/>
        </w:rPr>
      </w:pPr>
      <w:r>
        <w:rPr>
          <w:rFonts w:ascii="宋体" w:hAnsi="宋体" w:eastAsia="宋体"/>
          <w:szCs w:val="21"/>
        </w:rPr>
        <w:t>这种写作方式是媒体常用的写作方式。这种模式将新闻中最重要的消息写在第一段，或是以新闻提要的方式呈现新闻的最前端，有助于受众快速了解新闻重点。这种模式写作的基本格式（除了标题）是：先在导语中写出新闻事件中最有新闻价值的部分（新闻价值通俗来讲就是新闻中那些最突出，最新奇，最能吸引受众的部分）；其次，在报道主体中按照事件各要素的重要程度，依次递减写下来，最后面的是最不重要的；同时需要注意的是，一个段落只写一个事件要素，不能一段到底。</w:t>
      </w:r>
    </w:p>
    <w:p>
      <w:pPr>
        <w:ind w:firstLine="420" w:firstLineChars="200"/>
        <w:jc w:val="left"/>
        <w:rPr>
          <w:rFonts w:ascii="宋体" w:hAnsi="宋体" w:eastAsia="宋体"/>
          <w:szCs w:val="21"/>
        </w:rPr>
      </w:pPr>
      <w:r>
        <w:rPr>
          <w:rFonts w:ascii="宋体" w:hAnsi="宋体" w:eastAsia="宋体"/>
          <w:szCs w:val="21"/>
        </w:rPr>
        <w:t>6.通讯</w:t>
      </w:r>
    </w:p>
    <w:p>
      <w:pPr>
        <w:ind w:firstLine="420" w:firstLineChars="200"/>
        <w:jc w:val="left"/>
        <w:rPr>
          <w:rFonts w:ascii="宋体" w:hAnsi="宋体" w:eastAsia="宋体"/>
          <w:szCs w:val="21"/>
        </w:rPr>
      </w:pPr>
      <w:r>
        <w:rPr>
          <w:rFonts w:ascii="宋体" w:hAnsi="宋体" w:eastAsia="宋体"/>
          <w:szCs w:val="21"/>
        </w:rPr>
        <w:t>通讯是一种较为详细地报道客观事物或典型人物的新闻体裁，是一种综合运用叙述、描写、议论、抒情等多种手法，具体、形象地报道人物、事件或问题的新闻报道形式。它是记叙文的一种，是报纸广播电台、通讯社常用的文体。它和消息一样，要求及时、准确地报道生活中有意义的人和事，但报道的内容比消息更具体、更系统。它所报道的内容在时间的跨度上比较大，要选择现实生活中具有典型意义的人和事，掌握丰富的材料，提炼具有重要意义的主题，并围绕主题，抓住矛盾，展开情节，同时注意细节的描写，所以常常波澜起伏，引人入胜。通讯常见的结构有:按</w:t>
      </w:r>
      <w:r>
        <w:rPr>
          <w:rFonts w:hint="eastAsia" w:ascii="宋体" w:hAnsi="宋体" w:eastAsia="宋体"/>
          <w:szCs w:val="21"/>
        </w:rPr>
        <w:t>照时间顺序、事物发展的过程安排层次的纵式结构和按照逻辑顺序、事物发展的性质安排层次的横式结构。</w:t>
      </w:r>
    </w:p>
    <w:p>
      <w:pPr>
        <w:ind w:firstLine="420" w:firstLineChars="200"/>
        <w:jc w:val="left"/>
        <w:rPr>
          <w:rFonts w:ascii="宋体" w:hAnsi="宋体" w:eastAsia="宋体"/>
          <w:szCs w:val="21"/>
        </w:rPr>
      </w:pPr>
      <w:r>
        <w:rPr>
          <w:rFonts w:hint="eastAsia" w:ascii="宋体" w:hAnsi="宋体" w:eastAsia="宋体"/>
          <w:szCs w:val="21"/>
        </w:rPr>
        <w:t>通讯的特点有</w:t>
      </w:r>
      <w:r>
        <w:rPr>
          <w:rFonts w:ascii="宋体" w:hAnsi="宋体" w:eastAsia="宋体"/>
          <w:szCs w:val="21"/>
        </w:rPr>
        <w:t>:</w:t>
      </w:r>
    </w:p>
    <w:p>
      <w:pPr>
        <w:ind w:firstLine="420" w:firstLineChars="200"/>
        <w:jc w:val="left"/>
        <w:rPr>
          <w:rFonts w:ascii="宋体" w:hAnsi="宋体" w:eastAsia="宋体"/>
          <w:szCs w:val="21"/>
        </w:rPr>
      </w:pPr>
      <w:r>
        <w:rPr>
          <w:rFonts w:ascii="宋体" w:hAnsi="宋体" w:eastAsia="宋体"/>
          <w:szCs w:val="21"/>
        </w:rPr>
        <w:t>（1）严格的真实性；</w:t>
      </w:r>
    </w:p>
    <w:p>
      <w:pPr>
        <w:ind w:firstLine="420" w:firstLineChars="200"/>
        <w:jc w:val="left"/>
        <w:rPr>
          <w:rFonts w:ascii="宋体" w:hAnsi="宋体" w:eastAsia="宋体"/>
          <w:szCs w:val="21"/>
        </w:rPr>
      </w:pPr>
      <w:r>
        <w:rPr>
          <w:rFonts w:ascii="宋体" w:hAnsi="宋体" w:eastAsia="宋体"/>
          <w:szCs w:val="21"/>
        </w:rPr>
        <w:t>（2）报道的客观性；</w:t>
      </w:r>
    </w:p>
    <w:p>
      <w:pPr>
        <w:ind w:firstLine="420" w:firstLineChars="200"/>
        <w:jc w:val="left"/>
        <w:rPr>
          <w:rFonts w:ascii="宋体" w:hAnsi="宋体" w:eastAsia="宋体"/>
          <w:szCs w:val="21"/>
        </w:rPr>
      </w:pPr>
      <w:r>
        <w:rPr>
          <w:rFonts w:ascii="宋体" w:hAnsi="宋体" w:eastAsia="宋体"/>
          <w:szCs w:val="21"/>
        </w:rPr>
        <w:t>（3）较弱的时间性（相对新闻消息面言）；</w:t>
      </w:r>
    </w:p>
    <w:p>
      <w:pPr>
        <w:ind w:firstLine="420" w:firstLineChars="200"/>
        <w:jc w:val="left"/>
        <w:rPr>
          <w:rFonts w:ascii="宋体" w:hAnsi="宋体" w:eastAsia="宋体"/>
          <w:szCs w:val="21"/>
        </w:rPr>
      </w:pPr>
      <w:r>
        <w:rPr>
          <w:rFonts w:ascii="宋体" w:hAnsi="宋体" w:eastAsia="宋体"/>
          <w:szCs w:val="21"/>
        </w:rPr>
        <w:t>（4）描写的形象性；</w:t>
      </w:r>
    </w:p>
    <w:p>
      <w:pPr>
        <w:ind w:firstLine="420" w:firstLineChars="200"/>
        <w:jc w:val="left"/>
        <w:rPr>
          <w:rFonts w:ascii="宋体" w:hAnsi="宋体" w:eastAsia="宋体"/>
          <w:szCs w:val="21"/>
        </w:rPr>
      </w:pPr>
      <w:r>
        <w:rPr>
          <w:rFonts w:ascii="宋体" w:hAnsi="宋体" w:eastAsia="宋体"/>
          <w:szCs w:val="21"/>
        </w:rPr>
        <w:t>（5）较浓的议论色彩。</w:t>
      </w:r>
    </w:p>
    <w:p>
      <w:pPr>
        <w:ind w:firstLine="420" w:firstLineChars="200"/>
        <w:jc w:val="left"/>
        <w:rPr>
          <w:rFonts w:ascii="宋体" w:hAnsi="宋体" w:eastAsia="宋体"/>
          <w:szCs w:val="21"/>
        </w:rPr>
      </w:pPr>
      <w:r>
        <w:rPr>
          <w:rFonts w:ascii="宋体" w:hAnsi="宋体" w:eastAsia="宋体"/>
          <w:szCs w:val="21"/>
        </w:rPr>
        <w:t>7.人物通讯</w:t>
      </w:r>
    </w:p>
    <w:p>
      <w:pPr>
        <w:ind w:firstLine="420" w:firstLineChars="200"/>
        <w:jc w:val="left"/>
        <w:rPr>
          <w:rFonts w:ascii="宋体" w:hAnsi="宋体" w:eastAsia="宋体"/>
          <w:szCs w:val="21"/>
        </w:rPr>
      </w:pPr>
      <w:r>
        <w:rPr>
          <w:rFonts w:ascii="宋体" w:hAnsi="宋体" w:eastAsia="宋体"/>
          <w:szCs w:val="21"/>
        </w:rPr>
        <w:t>人物通讯是以写人物的思想和事迹为主的通讯。一般有一个或几个中心人物。具有新闻性（真实性、传播信息、反映时代）、文学性（可读性、感染力）、评论性（带有作者主观情感）。它与一般文学作品最大的区别是不可虚构。</w:t>
      </w:r>
    </w:p>
    <w:p>
      <w:pPr>
        <w:ind w:firstLine="420" w:firstLineChars="200"/>
        <w:jc w:val="left"/>
        <w:rPr>
          <w:rFonts w:ascii="宋体" w:hAnsi="宋体" w:eastAsia="宋体"/>
          <w:szCs w:val="21"/>
        </w:rPr>
      </w:pPr>
      <w:r>
        <w:rPr>
          <w:rFonts w:ascii="宋体" w:hAnsi="宋体" w:eastAsia="宋体"/>
          <w:szCs w:val="21"/>
        </w:rPr>
        <w:t>特点：</w:t>
      </w:r>
    </w:p>
    <w:p>
      <w:pPr>
        <w:ind w:firstLine="420" w:firstLineChars="200"/>
        <w:jc w:val="left"/>
        <w:rPr>
          <w:rFonts w:ascii="宋体" w:hAnsi="宋体" w:eastAsia="宋体"/>
          <w:szCs w:val="21"/>
        </w:rPr>
      </w:pPr>
      <w:r>
        <w:rPr>
          <w:rFonts w:ascii="宋体" w:hAnsi="宋体" w:eastAsia="宋体"/>
          <w:szCs w:val="21"/>
        </w:rPr>
        <w:t xml:space="preserve">（1）选择生活中具有典型意义的人。 </w:t>
      </w:r>
    </w:p>
    <w:p>
      <w:pPr>
        <w:ind w:firstLine="420" w:firstLineChars="200"/>
        <w:jc w:val="left"/>
        <w:rPr>
          <w:rFonts w:ascii="宋体" w:hAnsi="宋体" w:eastAsia="宋体"/>
          <w:szCs w:val="21"/>
        </w:rPr>
      </w:pPr>
      <w:r>
        <w:rPr>
          <w:rFonts w:ascii="宋体" w:hAnsi="宋体" w:eastAsia="宋体"/>
          <w:szCs w:val="21"/>
        </w:rPr>
        <w:t>（2）过矛盾冲突、细节描写</w:t>
      </w:r>
      <w:r>
        <w:rPr>
          <w:rFonts w:hint="eastAsia" w:ascii="宋体" w:hAnsi="宋体" w:eastAsia="宋体"/>
          <w:szCs w:val="21"/>
        </w:rPr>
        <w:t>表现人物的思想境界。</w:t>
      </w:r>
      <w:r>
        <w:rPr>
          <w:rFonts w:ascii="宋体" w:hAnsi="宋体" w:eastAsia="宋体"/>
          <w:szCs w:val="21"/>
        </w:rPr>
        <w:t xml:space="preserve"> </w:t>
      </w:r>
    </w:p>
    <w:p>
      <w:pPr>
        <w:ind w:firstLine="420" w:firstLineChars="200"/>
        <w:jc w:val="left"/>
        <w:rPr>
          <w:rFonts w:ascii="宋体" w:hAnsi="宋体" w:eastAsia="宋体"/>
          <w:szCs w:val="21"/>
        </w:rPr>
      </w:pPr>
      <w:r>
        <w:rPr>
          <w:rFonts w:ascii="宋体" w:hAnsi="宋体" w:eastAsia="宋体"/>
          <w:szCs w:val="21"/>
        </w:rPr>
        <w:t>（3）提炼具有重大意义的主题。</w:t>
      </w:r>
    </w:p>
    <w:p>
      <w:pPr>
        <w:ind w:firstLine="840" w:firstLineChars="400"/>
        <w:jc w:val="left"/>
        <w:rPr>
          <w:rFonts w:hint="eastAsia" w:ascii="宋体" w:hAnsi="宋体" w:eastAsia="宋体"/>
          <w:szCs w:val="21"/>
        </w:rPr>
      </w:pPr>
      <w:r>
        <w:rPr>
          <w:rFonts w:hint="eastAsia" w:ascii="宋体" w:hAnsi="宋体" w:eastAsia="宋体"/>
          <w:szCs w:val="21"/>
        </w:rPr>
        <w:t>脱贫致富的领头雁——解良</w:t>
      </w:r>
    </w:p>
    <w:p>
      <w:pPr>
        <w:ind w:firstLine="420" w:firstLineChars="200"/>
        <w:jc w:val="left"/>
        <w:rPr>
          <w:rFonts w:hint="eastAsia" w:ascii="宋体" w:hAnsi="宋体" w:eastAsia="宋体"/>
          <w:szCs w:val="21"/>
        </w:rPr>
      </w:pPr>
      <w:r>
        <w:rPr>
          <w:rFonts w:hint="eastAsia" w:ascii="宋体" w:hAnsi="宋体" w:eastAsia="宋体"/>
          <w:szCs w:val="21"/>
        </w:rPr>
        <w:t>打赢脱贫攻坚战，是党对人民的庄严承诺。在践行诺言的道路上，各级扶贫干部就是冲在一线的党员先锋。有这样一名扶贫干部，在他驻村任期结束的时候，乡亲们在请求他留下的请愿书上，庄严地按下了</w:t>
      </w:r>
      <w:r>
        <w:rPr>
          <w:rFonts w:ascii="宋体" w:hAnsi="宋体" w:eastAsia="宋体"/>
          <w:szCs w:val="21"/>
        </w:rPr>
        <w:t>57个鲜红的手印。究竟是怎样的工作，能得到如此充分的认可；究竟是怎样的付出，能收获如此真挚的感情？官不在高，为民则尊。老乡的眼睛是雪亮的，老乡的情感是朴实的，谁把他们的事扛在肩上，他们就把谁装进心里。</w:t>
      </w:r>
    </w:p>
    <w:p>
      <w:pPr>
        <w:ind w:firstLine="420" w:firstLineChars="200"/>
        <w:jc w:val="left"/>
        <w:rPr>
          <w:rFonts w:ascii="宋体" w:hAnsi="宋体" w:eastAsia="宋体"/>
          <w:szCs w:val="21"/>
        </w:rPr>
      </w:pPr>
      <w:r>
        <w:rPr>
          <w:rFonts w:hint="eastAsia" w:ascii="宋体" w:hAnsi="宋体" w:eastAsia="宋体"/>
          <w:szCs w:val="21"/>
        </w:rPr>
        <w:t>一个典型就是一面旗帜，一个典型就是一盏明灯。他们是我市不同时期党员干部中涌现出来的杰出代表，他们是有形的正能量、鲜活的价值观，他们用实际行动践行着共产党人永恒的初心和使命、他们在平凡的岗位上书写着共产党员对党的无限忠诚</w:t>
      </w:r>
    </w:p>
    <w:p>
      <w:pPr>
        <w:ind w:firstLine="420" w:firstLineChars="200"/>
        <w:jc w:val="left"/>
        <w:rPr>
          <w:rFonts w:ascii="宋体" w:hAnsi="宋体" w:eastAsia="宋体"/>
          <w:szCs w:val="21"/>
        </w:rPr>
      </w:pPr>
      <w:r>
        <w:rPr>
          <w:rFonts w:hint="eastAsia" w:ascii="宋体" w:hAnsi="宋体" w:eastAsia="宋体"/>
          <w:szCs w:val="21"/>
        </w:rPr>
        <w:t>【合作探究】</w:t>
      </w:r>
    </w:p>
    <w:p>
      <w:pPr>
        <w:ind w:firstLine="420" w:firstLineChars="200"/>
        <w:jc w:val="left"/>
        <w:rPr>
          <w:rFonts w:ascii="宋体" w:hAnsi="宋体" w:eastAsia="宋体"/>
          <w:szCs w:val="21"/>
        </w:rPr>
      </w:pPr>
      <w:r>
        <w:rPr>
          <w:rFonts w:ascii="宋体" w:hAnsi="宋体" w:eastAsia="宋体"/>
          <w:szCs w:val="21"/>
        </w:rPr>
        <w:t xml:space="preserve">1.小组分享交流。         </w:t>
      </w:r>
    </w:p>
    <w:p>
      <w:pPr>
        <w:ind w:firstLine="420" w:firstLineChars="200"/>
        <w:jc w:val="left"/>
        <w:rPr>
          <w:rFonts w:ascii="宋体" w:hAnsi="宋体" w:eastAsia="宋体"/>
          <w:szCs w:val="21"/>
        </w:rPr>
      </w:pPr>
      <w:r>
        <w:rPr>
          <w:rFonts w:ascii="宋体" w:hAnsi="宋体" w:eastAsia="宋体"/>
          <w:szCs w:val="21"/>
        </w:rPr>
        <w:t xml:space="preserve">2.推选小组发言稿。          </w:t>
      </w:r>
    </w:p>
    <w:p>
      <w:pPr>
        <w:ind w:firstLine="420" w:firstLineChars="200"/>
        <w:jc w:val="left"/>
        <w:rPr>
          <w:rFonts w:ascii="宋体" w:hAnsi="宋体" w:eastAsia="宋体"/>
          <w:szCs w:val="21"/>
        </w:rPr>
      </w:pPr>
      <w:r>
        <w:rPr>
          <w:rFonts w:ascii="宋体" w:hAnsi="宋体" w:eastAsia="宋体"/>
          <w:szCs w:val="21"/>
        </w:rPr>
        <w:t>3.片段展示。</w:t>
      </w:r>
    </w:p>
    <w:p>
      <w:pPr>
        <w:jc w:val="left"/>
        <w:rPr>
          <w:rFonts w:hint="eastAsia" w:ascii="宋体" w:hAnsi="宋体" w:eastAsia="宋体"/>
          <w:szCs w:val="21"/>
        </w:rPr>
      </w:pPr>
      <w:r>
        <w:rPr>
          <w:rFonts w:ascii="宋体" w:hAnsi="宋体" w:eastAsia="宋体"/>
          <w:szCs w:val="21"/>
        </w:rPr>
        <w:t>七八两组展示</w:t>
      </w:r>
    </w:p>
    <w:p>
      <w:pPr>
        <w:ind w:firstLine="420" w:firstLineChars="200"/>
        <w:jc w:val="left"/>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人民的好儿子孔繁森</w:t>
      </w:r>
    </w:p>
    <w:p>
      <w:pPr>
        <w:ind w:firstLine="630" w:firstLineChars="300"/>
        <w:jc w:val="left"/>
        <w:rPr>
          <w:rFonts w:ascii="宋体" w:hAnsi="宋体" w:eastAsia="宋体"/>
          <w:szCs w:val="21"/>
        </w:rPr>
      </w:pPr>
      <w:r>
        <w:rPr>
          <w:rFonts w:hint="eastAsia" w:ascii="宋体" w:hAnsi="宋体" w:eastAsia="宋体"/>
          <w:szCs w:val="21"/>
        </w:rPr>
        <w:t>孔繁森，出生于</w:t>
      </w:r>
      <w:r>
        <w:rPr>
          <w:rFonts w:ascii="宋体" w:hAnsi="宋体" w:eastAsia="宋体"/>
          <w:szCs w:val="21"/>
        </w:rPr>
        <w:t>1944年7月，逝世于1994年11月29日，山东聊城人。1961年，17岁的孔繁森光荣参军，在部队连年被评为“五好战士”。1966年9月，孔繁森光荣地加入中国共产党。1979年，国家要从内地抽调一批干部到西藏工作，时任地委宣传部副部长的孔繁森主动报名，并写下了“是七尺男儿生能舍己,作千秋鬼雄死不还乡”的条幅。</w:t>
      </w:r>
    </w:p>
    <w:p>
      <w:pPr>
        <w:ind w:firstLine="420" w:firstLineChars="200"/>
        <w:jc w:val="left"/>
        <w:rPr>
          <w:rFonts w:ascii="宋体" w:hAnsi="宋体" w:eastAsia="宋体"/>
          <w:szCs w:val="21"/>
        </w:rPr>
      </w:pPr>
      <w:r>
        <w:rPr>
          <w:rFonts w:hint="eastAsia" w:ascii="宋体" w:hAnsi="宋体" w:eastAsia="宋体"/>
          <w:szCs w:val="21"/>
        </w:rPr>
        <w:t>他两次进藏，在党的召唤面前，在人民需要的时候，他都挺身而出，将一腔热血甚至于生命，奉献给了藏区人民。他就是西藏自治区原阿里地委书记孔繁森。他以自己的生命，在西藏铸起了一座无私奉献的丰碑！</w:t>
      </w:r>
    </w:p>
    <w:p>
      <w:pPr>
        <w:ind w:firstLine="420" w:firstLineChars="200"/>
        <w:jc w:val="left"/>
        <w:rPr>
          <w:rFonts w:ascii="宋体" w:hAnsi="宋体" w:eastAsia="宋体"/>
          <w:szCs w:val="21"/>
        </w:rPr>
      </w:pPr>
      <w:r>
        <w:rPr>
          <w:rFonts w:hint="eastAsia" w:ascii="宋体" w:hAnsi="宋体" w:eastAsia="宋体"/>
          <w:szCs w:val="21"/>
        </w:rPr>
        <w:t>在孔繁森的葬礼上，悬挂着一副挽联，形象地概括了孔繁森的一生，也道出了藏族人民对他的怀念：“一尘不染，两袖清风，视名利安危淡似狮泉河水；两离桑梓，独恋雪域，置民族团结重如冈底斯山。”</w:t>
      </w:r>
      <w:r>
        <w:rPr>
          <w:rFonts w:ascii="宋体" w:hAnsi="宋体" w:eastAsia="宋体"/>
          <w:szCs w:val="21"/>
        </w:rPr>
        <w:t xml:space="preserve"> 他曾说 “我在哪里发生不幸，就把我埋在哪里”；深入基层，调查研究，对群众的需求了如指掌，一步一个脚印地为群众办事他曾说 “西藏的老人是他的老人，西藏的孩子是他的孩子，西藏的土地是他的家乡”。</w:t>
      </w:r>
    </w:p>
    <w:p>
      <w:pPr>
        <w:ind w:firstLine="420" w:firstLineChars="200"/>
        <w:jc w:val="left"/>
        <w:rPr>
          <w:rFonts w:ascii="宋体" w:hAnsi="宋体" w:eastAsia="宋体"/>
          <w:szCs w:val="21"/>
        </w:rPr>
      </w:pPr>
      <w:r>
        <w:rPr>
          <w:rFonts w:hint="eastAsia" w:ascii="宋体" w:hAnsi="宋体" w:eastAsia="宋体"/>
          <w:szCs w:val="21"/>
        </w:rPr>
        <w:t>人们在料理孔繁森的后事时，看到两件遗物：一是他仅有的</w:t>
      </w:r>
      <w:r>
        <w:rPr>
          <w:rFonts w:ascii="宋体" w:hAnsi="宋体" w:eastAsia="宋体"/>
          <w:szCs w:val="21"/>
        </w:rPr>
        <w:t>8元6角钱；一是他去世前4天写的关于发展阿里经济的12条建议。这就是孔繁森留下的遗产，体现出一名共产党员的高尚情怀。</w:t>
      </w:r>
    </w:p>
    <w:p>
      <w:pPr>
        <w:ind w:firstLine="420" w:firstLineChars="200"/>
        <w:jc w:val="left"/>
        <w:rPr>
          <w:rFonts w:ascii="宋体" w:hAnsi="宋体" w:eastAsia="宋体"/>
          <w:szCs w:val="21"/>
        </w:rPr>
      </w:pPr>
      <w:r>
        <w:rPr>
          <w:rFonts w:hint="eastAsia" w:ascii="宋体" w:hAnsi="宋体" w:eastAsia="宋体"/>
          <w:szCs w:val="21"/>
        </w:rPr>
        <w:t>忠诚干净担当是新时代共产党人应当具备的政治品格。忠诚是一言一行、一举一动都落实到每一次选择、每一次坚守中的勇气和担当。孔繁森曾做出的重大选择，尽显他对党忠诚、为党分忧、为党尽职、为民造福的政治担当。</w:t>
      </w:r>
    </w:p>
    <w:p>
      <w:pPr>
        <w:ind w:firstLine="420" w:firstLineChars="200"/>
        <w:jc w:val="left"/>
        <w:rPr>
          <w:rFonts w:ascii="宋体" w:hAnsi="宋体" w:eastAsia="宋体"/>
          <w:szCs w:val="21"/>
        </w:rPr>
      </w:pPr>
      <w:r>
        <w:rPr>
          <w:rFonts w:hint="eastAsia" w:ascii="宋体" w:hAnsi="宋体" w:eastAsia="宋体"/>
          <w:szCs w:val="21"/>
        </w:rPr>
        <w:t>这些英雄无论过去、现在还是将来，都永远是我们心中一座永不磨灭的丰碑，永远是鼓舞我们强大思想动力，永远是激励我们宝贵精神财富，永远不会过时。薪火相传，我们在路上</w:t>
      </w:r>
      <w:r>
        <w:rPr>
          <w:rFonts w:ascii="宋体" w:hAnsi="宋体" w:eastAsia="宋体"/>
          <w:szCs w:val="21"/>
        </w:rPr>
        <w:t>......</w:t>
      </w:r>
    </w:p>
    <w:p>
      <w:pPr>
        <w:jc w:val="left"/>
        <w:rPr>
          <w:rFonts w:ascii="宋体" w:hAnsi="宋体" w:eastAsia="宋体"/>
          <w:b/>
          <w:bCs/>
          <w:szCs w:val="21"/>
        </w:rPr>
      </w:pPr>
      <w:r>
        <w:rPr>
          <w:rFonts w:hint="eastAsia" w:ascii="宋体" w:hAnsi="宋体" w:eastAsia="宋体"/>
          <w:b/>
          <w:bCs/>
          <w:szCs w:val="21"/>
          <w:lang w:val="en-US" w:eastAsia="zh-CN"/>
        </w:rPr>
        <w:t>七</w:t>
      </w:r>
      <w:r>
        <w:rPr>
          <w:rFonts w:ascii="宋体" w:hAnsi="宋体" w:eastAsia="宋体"/>
          <w:b/>
          <w:bCs/>
          <w:szCs w:val="21"/>
        </w:rPr>
        <w:t>、反思</w:t>
      </w:r>
    </w:p>
    <w:p>
      <w:pPr>
        <w:ind w:firstLine="420"/>
        <w:jc w:val="left"/>
        <w:rPr>
          <w:rFonts w:ascii="宋体" w:hAnsi="宋体" w:eastAsia="宋体"/>
          <w:szCs w:val="21"/>
        </w:rPr>
      </w:pPr>
      <w:r>
        <w:rPr>
          <w:rFonts w:hint="eastAsia" w:ascii="宋体" w:hAnsi="宋体" w:eastAsia="宋体"/>
          <w:szCs w:val="21"/>
        </w:rPr>
        <w:t>要进一步提升之处在于：</w:t>
      </w:r>
    </w:p>
    <w:p>
      <w:pPr>
        <w:ind w:firstLine="420"/>
        <w:jc w:val="left"/>
        <w:rPr>
          <w:rFonts w:ascii="宋体" w:hAnsi="宋体" w:eastAsia="宋体"/>
          <w:szCs w:val="21"/>
        </w:rPr>
      </w:pPr>
      <w:r>
        <w:rPr>
          <w:rFonts w:ascii="宋体" w:hAnsi="宋体" w:eastAsia="宋体"/>
          <w:szCs w:val="21"/>
        </w:rPr>
        <w:t>1. 面向全体学生，充分调动起所有学生的积极性，引导他们积极思考问题、回答问题。</w:t>
      </w:r>
    </w:p>
    <w:p>
      <w:pPr>
        <w:ind w:firstLine="420"/>
        <w:jc w:val="left"/>
        <w:rPr>
          <w:rFonts w:ascii="宋体" w:hAnsi="宋体" w:eastAsia="宋体"/>
          <w:szCs w:val="21"/>
        </w:rPr>
      </w:pPr>
      <w:r>
        <w:rPr>
          <w:rFonts w:ascii="宋体" w:hAnsi="宋体" w:eastAsia="宋体"/>
          <w:szCs w:val="21"/>
        </w:rPr>
        <w:t>2．丰富活动设计语言，提升学生参入热情。</w:t>
      </w:r>
    </w:p>
    <w:p>
      <w:pPr>
        <w:ind w:firstLine="420"/>
        <w:jc w:val="left"/>
        <w:rPr>
          <w:rFonts w:hint="eastAsia" w:ascii="宋体" w:hAnsi="宋体" w:eastAsia="宋体"/>
          <w:szCs w:val="21"/>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szCs w:val="21"/>
        </w:rPr>
        <w:t>3. 进一步挖掘教材，合理设置问题，提升活动设计的深度</w:t>
      </w:r>
      <w:r>
        <w:rPr>
          <w:rFonts w:hint="eastAsia" w:ascii="宋体" w:hAnsi="宋体" w:eastAsia="宋体"/>
          <w:szCs w:val="21"/>
          <w:lang w:eastAsia="zh-CN"/>
        </w:rPr>
        <w:t>。</w:t>
      </w:r>
    </w:p>
    <w:p>
      <w:pPr>
        <w:rPr>
          <w:rFonts w:hint="eastAsia" w:eastAsiaTheme="minorEastAsia"/>
          <w:lang w:eastAsia="zh-CN"/>
        </w:rPr>
      </w:pPr>
      <w:r>
        <w:rPr>
          <w:rFonts w:hint="eastAsia" w:eastAsiaTheme="minorEastAsia"/>
          <w:lang w:eastAsia="zh-CN"/>
        </w:rPr>
        <w:drawing>
          <wp:inline distT="0" distB="0" distL="114300" distR="114300">
            <wp:extent cx="5262245" cy="3947160"/>
            <wp:effectExtent l="0" t="0" r="14605" b="15240"/>
            <wp:docPr id="1" name="图片 1" descr="166988678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886786732"/>
                    <pic:cNvPicPr>
                      <a:picLocks noChangeAspect="1"/>
                    </pic:cNvPicPr>
                  </pic:nvPicPr>
                  <pic:blipFill>
                    <a:blip r:embed="rId7"/>
                    <a:stretch>
                      <a:fillRect/>
                    </a:stretch>
                  </pic:blipFill>
                  <pic:spPr>
                    <a:xfrm>
                      <a:off x="0" y="0"/>
                      <a:ext cx="5262245" cy="3947160"/>
                    </a:xfrm>
                    <a:prstGeom prst="rect">
                      <a:avLst/>
                    </a:prstGeom>
                  </pic:spPr>
                </pic:pic>
              </a:graphicData>
            </a:graphic>
          </wp:inline>
        </w:drawing>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M2E4ZDA1YjU2ZGQzNTA0NDhlZGQyMjU0NDViOTYifQ=="/>
  </w:docVars>
  <w:rsids>
    <w:rsidRoot w:val="009E2CED"/>
    <w:rsid w:val="000C0E07"/>
    <w:rsid w:val="004151FC"/>
    <w:rsid w:val="0058001A"/>
    <w:rsid w:val="005D4914"/>
    <w:rsid w:val="00651D52"/>
    <w:rsid w:val="006601EF"/>
    <w:rsid w:val="006D2E88"/>
    <w:rsid w:val="00727C43"/>
    <w:rsid w:val="0075412B"/>
    <w:rsid w:val="0086083A"/>
    <w:rsid w:val="009E2CED"/>
    <w:rsid w:val="009E3FC2"/>
    <w:rsid w:val="00B515E1"/>
    <w:rsid w:val="00C02FC6"/>
    <w:rsid w:val="00C308CF"/>
    <w:rsid w:val="00DD65DF"/>
    <w:rsid w:val="03E17C22"/>
    <w:rsid w:val="3A1F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4508</Words>
  <Characters>4583</Characters>
  <Lines>34</Lines>
  <Paragraphs>9</Paragraphs>
  <TotalTime>57</TotalTime>
  <ScaleCrop>false</ScaleCrop>
  <LinksUpToDate>false</LinksUpToDate>
  <CharactersWithSpaces>4636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2022-08-03T11:34:00Z</dcterms:created>
  <dc:creator>david</dc:creator>
  <cp:lastModifiedBy>小丸子</cp:lastModifiedBy>
  <dcterms:modified xsi:type="dcterms:W3CDTF">2022-12-01T09:27:56Z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2052-11.1.0.12651</vt:lpwstr>
  </property>
  <property fmtid="{D5CDD505-2E9C-101B-9397-08002B2CF9AE}" pid="7" name="ICV">
    <vt:lpwstr>2BFAF0F1CFF64A3FA396E9D5947FA133</vt:lpwstr>
  </property>
</Properties>
</file>