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8A" w:rsidRPr="00CD7B8A" w:rsidRDefault="00CD7B8A" w:rsidP="00CD7B8A">
      <w:pPr>
        <w:keepNext/>
        <w:widowControl/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 w:cs="宋体"/>
          <w:b/>
          <w:bCs/>
          <w:sz w:val="44"/>
          <w:szCs w:val="44"/>
        </w:rPr>
      </w:pPr>
      <w:bookmarkStart w:id="0" w:name="_Toc108451331"/>
      <w:r w:rsidRPr="00CD7B8A">
        <w:rPr>
          <w:rFonts w:ascii="黑体" w:eastAsia="黑体" w:hAnsi="黑体" w:cs="宋体" w:hint="eastAsia"/>
          <w:b/>
          <w:sz w:val="44"/>
          <w:szCs w:val="44"/>
        </w:rPr>
        <w:t>常州市新北区实验中学校服采购项目竞争性磋商公告</w:t>
      </w:r>
      <w:bookmarkEnd w:id="0"/>
    </w:p>
    <w:p w:rsidR="00CD7B8A" w:rsidRPr="00CD7B8A" w:rsidRDefault="00CD7B8A" w:rsidP="00CD7B8A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项目概况</w:t>
      </w:r>
    </w:p>
    <w:p w:rsidR="00CD7B8A" w:rsidRPr="00CD7B8A" w:rsidRDefault="00CD7B8A" w:rsidP="00CD7B8A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常州市新北区实验中学校服采购项目的潜在供应商应在常州市城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工程招标有限公司获取采购文件，并于</w:t>
      </w:r>
      <w:r w:rsidRPr="00CD7B8A">
        <w:rPr>
          <w:rFonts w:ascii="仿宋" w:eastAsia="仿宋" w:hAnsi="仿宋" w:cs="宋体" w:hint="eastAsia"/>
          <w:b/>
          <w:bCs/>
          <w:sz w:val="32"/>
          <w:szCs w:val="32"/>
        </w:rPr>
        <w:t>2022年10月24日14点00分（北京时间）</w:t>
      </w:r>
      <w:r w:rsidRPr="00CD7B8A">
        <w:rPr>
          <w:rFonts w:ascii="仿宋" w:eastAsia="仿宋" w:hAnsi="仿宋" w:cs="宋体" w:hint="eastAsia"/>
          <w:sz w:val="32"/>
          <w:szCs w:val="32"/>
        </w:rPr>
        <w:t>前提交响应文件。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一、项目基本情况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1.项目编号：</w:t>
      </w:r>
      <w:r w:rsidRPr="00CD7B8A">
        <w:rPr>
          <w:rFonts w:ascii="仿宋" w:eastAsia="仿宋" w:hAnsi="仿宋" w:cs="宋体"/>
          <w:sz w:val="32"/>
          <w:szCs w:val="32"/>
        </w:rPr>
        <w:t>CT-SJC-2022356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2.项目名称：常州市新北区实验中学校服采购项目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3.采购方式：竞争性磋商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4.预算金额：人民币</w:t>
      </w:r>
      <w:r w:rsidRPr="00CD7B8A">
        <w:rPr>
          <w:rFonts w:ascii="仿宋" w:eastAsia="仿宋" w:hAnsi="仿宋" w:cs="宋体"/>
          <w:sz w:val="32"/>
          <w:szCs w:val="32"/>
        </w:rPr>
        <w:t>680</w:t>
      </w:r>
      <w:r w:rsidRPr="00CD7B8A">
        <w:rPr>
          <w:rFonts w:ascii="仿宋" w:eastAsia="仿宋" w:hAnsi="仿宋" w:cs="宋体" w:hint="eastAsia"/>
          <w:sz w:val="32"/>
          <w:szCs w:val="32"/>
        </w:rPr>
        <w:t>元/套，</w:t>
      </w:r>
      <w:r w:rsidRPr="00CD7B8A">
        <w:rPr>
          <w:rFonts w:ascii="仿宋" w:eastAsia="仿宋" w:hAnsi="仿宋" w:cs="宋体"/>
          <w:sz w:val="32"/>
          <w:szCs w:val="32"/>
        </w:rPr>
        <w:t>其中一标段人民币140元</w:t>
      </w:r>
      <w:r w:rsidRPr="00CD7B8A">
        <w:rPr>
          <w:rFonts w:ascii="仿宋" w:eastAsia="仿宋" w:hAnsi="仿宋" w:cs="宋体" w:hint="eastAsia"/>
          <w:sz w:val="32"/>
          <w:szCs w:val="32"/>
        </w:rPr>
        <w:t>/套，二标段人民币</w:t>
      </w:r>
      <w:r w:rsidRPr="00CD7B8A">
        <w:rPr>
          <w:rFonts w:ascii="仿宋" w:eastAsia="仿宋" w:hAnsi="仿宋" w:cs="宋体"/>
          <w:sz w:val="32"/>
          <w:szCs w:val="32"/>
        </w:rPr>
        <w:t>540元</w:t>
      </w:r>
      <w:r w:rsidRPr="00CD7B8A">
        <w:rPr>
          <w:rFonts w:ascii="仿宋" w:eastAsia="仿宋" w:hAnsi="仿宋" w:cs="宋体" w:hint="eastAsia"/>
          <w:sz w:val="32"/>
          <w:szCs w:val="32"/>
        </w:rPr>
        <w:t>/套。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5.最高限价：人民币</w:t>
      </w:r>
      <w:r w:rsidRPr="00CD7B8A">
        <w:rPr>
          <w:rFonts w:ascii="仿宋" w:eastAsia="仿宋" w:hAnsi="仿宋" w:cs="宋体"/>
          <w:sz w:val="32"/>
          <w:szCs w:val="32"/>
        </w:rPr>
        <w:t>680</w:t>
      </w:r>
      <w:r w:rsidRPr="00CD7B8A">
        <w:rPr>
          <w:rFonts w:ascii="仿宋" w:eastAsia="仿宋" w:hAnsi="仿宋" w:cs="宋体" w:hint="eastAsia"/>
          <w:sz w:val="32"/>
          <w:szCs w:val="32"/>
        </w:rPr>
        <w:t>元/套，</w:t>
      </w:r>
      <w:r w:rsidRPr="00CD7B8A">
        <w:rPr>
          <w:rFonts w:ascii="仿宋" w:eastAsia="仿宋" w:hAnsi="仿宋" w:cs="宋体"/>
          <w:sz w:val="32"/>
          <w:szCs w:val="32"/>
        </w:rPr>
        <w:t>其中一标段人民币140元</w:t>
      </w:r>
      <w:r w:rsidRPr="00CD7B8A">
        <w:rPr>
          <w:rFonts w:ascii="仿宋" w:eastAsia="仿宋" w:hAnsi="仿宋" w:cs="宋体" w:hint="eastAsia"/>
          <w:sz w:val="32"/>
          <w:szCs w:val="32"/>
        </w:rPr>
        <w:t>/套，二标段人民币</w:t>
      </w:r>
      <w:r w:rsidRPr="00CD7B8A">
        <w:rPr>
          <w:rFonts w:ascii="仿宋" w:eastAsia="仿宋" w:hAnsi="仿宋" w:cs="宋体"/>
          <w:sz w:val="32"/>
          <w:szCs w:val="32"/>
        </w:rPr>
        <w:t>540元</w:t>
      </w:r>
      <w:r w:rsidRPr="00CD7B8A">
        <w:rPr>
          <w:rFonts w:ascii="仿宋" w:eastAsia="仿宋" w:hAnsi="仿宋" w:cs="宋体" w:hint="eastAsia"/>
          <w:sz w:val="32"/>
          <w:szCs w:val="32"/>
        </w:rPr>
        <w:t>/套。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6.采购需求：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8"/>
        <w:rPr>
          <w:rFonts w:ascii="仿宋" w:eastAsia="仿宋" w:hAnsi="仿宋" w:cs="宋体"/>
          <w:spacing w:val="2"/>
          <w:sz w:val="32"/>
          <w:szCs w:val="32"/>
        </w:rPr>
      </w:pPr>
      <w:r w:rsidRPr="00CD7B8A">
        <w:rPr>
          <w:rFonts w:ascii="仿宋" w:eastAsia="仿宋" w:hAnsi="仿宋" w:cs="宋体" w:hint="eastAsia"/>
          <w:spacing w:val="2"/>
          <w:sz w:val="32"/>
          <w:szCs w:val="32"/>
        </w:rPr>
        <w:t>常州市新北区实验中学校服采购项目。具体内容：包括校服的制作、运抵、卸货至采购人现场指定位置，通过采购人及其他相关部门的验收，直至发放和余货取回等全过程工作。</w:t>
      </w:r>
    </w:p>
    <w:p w:rsidR="00CD7B8A" w:rsidRPr="00CD7B8A" w:rsidRDefault="00CD7B8A" w:rsidP="00CD7B8A">
      <w:pPr>
        <w:snapToGrid w:val="0"/>
        <w:spacing w:line="360" w:lineRule="exact"/>
        <w:ind w:firstLineChars="200" w:firstLine="648"/>
        <w:rPr>
          <w:rFonts w:ascii="仿宋" w:eastAsia="仿宋" w:hAnsi="仿宋" w:cs="宋体"/>
          <w:spacing w:val="2"/>
          <w:sz w:val="32"/>
          <w:szCs w:val="32"/>
        </w:rPr>
      </w:pPr>
      <w:r w:rsidRPr="00CD7B8A">
        <w:rPr>
          <w:rFonts w:ascii="仿宋" w:eastAsia="仿宋" w:hAnsi="仿宋" w:cs="宋体" w:hint="eastAsia"/>
          <w:spacing w:val="2"/>
          <w:sz w:val="32"/>
          <w:szCs w:val="32"/>
        </w:rPr>
        <w:t>单</w:t>
      </w:r>
      <w:r w:rsidRPr="00CD7B8A">
        <w:rPr>
          <w:rFonts w:ascii="仿宋" w:eastAsia="仿宋" w:hAnsi="仿宋" w:cs="宋体"/>
          <w:spacing w:val="2"/>
          <w:sz w:val="32"/>
          <w:szCs w:val="32"/>
        </w:rPr>
        <w:t>套采购清单</w:t>
      </w:r>
      <w:r w:rsidRPr="00CD7B8A">
        <w:rPr>
          <w:rFonts w:ascii="仿宋" w:eastAsia="仿宋" w:hAnsi="仿宋" w:cs="宋体" w:hint="eastAsia"/>
          <w:spacing w:val="2"/>
          <w:sz w:val="32"/>
          <w:szCs w:val="32"/>
        </w:rPr>
        <w:t>：</w:t>
      </w:r>
    </w:p>
    <w:p w:rsidR="00CD7B8A" w:rsidRPr="00CD7B8A" w:rsidRDefault="00CD7B8A" w:rsidP="00CD7B8A">
      <w:pPr>
        <w:snapToGrid w:val="0"/>
        <w:spacing w:line="360" w:lineRule="exact"/>
        <w:ind w:firstLineChars="200" w:firstLine="648"/>
        <w:rPr>
          <w:rFonts w:ascii="仿宋" w:eastAsia="仿宋" w:hAnsi="仿宋" w:cs="宋体"/>
          <w:spacing w:val="2"/>
          <w:sz w:val="32"/>
          <w:szCs w:val="32"/>
        </w:rPr>
      </w:pPr>
      <w:r w:rsidRPr="00CD7B8A">
        <w:rPr>
          <w:rFonts w:ascii="仿宋" w:eastAsia="仿宋" w:hAnsi="仿宋" w:cs="宋体"/>
          <w:spacing w:val="2"/>
          <w:sz w:val="32"/>
          <w:szCs w:val="32"/>
        </w:rPr>
        <w:t>一标段</w:t>
      </w:r>
      <w:r w:rsidRPr="00CD7B8A">
        <w:rPr>
          <w:rFonts w:ascii="仿宋" w:eastAsia="仿宋" w:hAnsi="仿宋" w:cs="宋体" w:hint="eastAsia"/>
          <w:spacing w:val="2"/>
          <w:sz w:val="32"/>
          <w:szCs w:val="32"/>
        </w:rPr>
        <w:t>：</w:t>
      </w:r>
    </w:p>
    <w:tbl>
      <w:tblPr>
        <w:tblStyle w:val="a5"/>
        <w:tblW w:w="0" w:type="auto"/>
        <w:tblLook w:val="04A0"/>
      </w:tblPr>
      <w:tblGrid>
        <w:gridCol w:w="865"/>
        <w:gridCol w:w="1638"/>
        <w:gridCol w:w="4693"/>
        <w:gridCol w:w="1261"/>
      </w:tblGrid>
      <w:tr w:rsidR="00CD7B8A" w:rsidRPr="00CD7B8A" w:rsidTr="005544A8">
        <w:trPr>
          <w:trHeight w:val="170"/>
        </w:trPr>
        <w:tc>
          <w:tcPr>
            <w:tcW w:w="0" w:type="auto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序号</w:t>
            </w:r>
          </w:p>
        </w:tc>
        <w:tc>
          <w:tcPr>
            <w:tcW w:w="1638" w:type="dxa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类别</w:t>
            </w:r>
          </w:p>
        </w:tc>
        <w:tc>
          <w:tcPr>
            <w:tcW w:w="4693" w:type="dxa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品名</w:t>
            </w:r>
          </w:p>
        </w:tc>
        <w:tc>
          <w:tcPr>
            <w:tcW w:w="1261" w:type="dxa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数量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 w:val="restart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1</w:t>
            </w:r>
          </w:p>
        </w:tc>
        <w:tc>
          <w:tcPr>
            <w:tcW w:w="1638" w:type="dxa"/>
            <w:vMerge w:val="restart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夏季校服</w:t>
            </w:r>
          </w:p>
        </w:tc>
        <w:tc>
          <w:tcPr>
            <w:tcW w:w="4693" w:type="dxa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男女T恤</w:t>
            </w:r>
          </w:p>
        </w:tc>
        <w:tc>
          <w:tcPr>
            <w:tcW w:w="1261" w:type="dxa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件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/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1638" w:type="dxa"/>
            <w:vMerge/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4693" w:type="dxa"/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男女长裤</w:t>
            </w:r>
          </w:p>
        </w:tc>
        <w:tc>
          <w:tcPr>
            <w:tcW w:w="1261" w:type="dxa"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条</w:t>
            </w:r>
          </w:p>
        </w:tc>
      </w:tr>
    </w:tbl>
    <w:p w:rsidR="00CD7B8A" w:rsidRPr="00CD7B8A" w:rsidRDefault="00CD7B8A" w:rsidP="00CD7B8A">
      <w:pPr>
        <w:snapToGrid w:val="0"/>
        <w:spacing w:line="360" w:lineRule="exact"/>
        <w:ind w:firstLineChars="200" w:firstLine="648"/>
        <w:rPr>
          <w:rFonts w:ascii="仿宋" w:eastAsia="仿宋" w:hAnsi="仿宋" w:cs="宋体"/>
          <w:spacing w:val="2"/>
          <w:sz w:val="32"/>
          <w:szCs w:val="32"/>
        </w:rPr>
      </w:pPr>
      <w:r w:rsidRPr="00CD7B8A">
        <w:rPr>
          <w:rFonts w:ascii="仿宋" w:eastAsia="仿宋" w:hAnsi="仿宋" w:cs="宋体" w:hint="eastAsia"/>
          <w:spacing w:val="2"/>
          <w:sz w:val="32"/>
          <w:szCs w:val="32"/>
        </w:rPr>
        <w:t>二</w:t>
      </w:r>
      <w:r w:rsidRPr="00CD7B8A">
        <w:rPr>
          <w:rFonts w:ascii="仿宋" w:eastAsia="仿宋" w:hAnsi="仿宋" w:cs="宋体"/>
          <w:spacing w:val="2"/>
          <w:sz w:val="32"/>
          <w:szCs w:val="32"/>
        </w:rPr>
        <w:t>标段</w:t>
      </w:r>
      <w:r w:rsidRPr="00CD7B8A">
        <w:rPr>
          <w:rFonts w:ascii="仿宋" w:eastAsia="仿宋" w:hAnsi="仿宋" w:cs="宋体" w:hint="eastAsia"/>
          <w:spacing w:val="2"/>
          <w:sz w:val="32"/>
          <w:szCs w:val="32"/>
        </w:rPr>
        <w:t>：</w:t>
      </w:r>
    </w:p>
    <w:tbl>
      <w:tblPr>
        <w:tblStyle w:val="a5"/>
        <w:tblW w:w="0" w:type="auto"/>
        <w:tblLook w:val="04A0"/>
      </w:tblPr>
      <w:tblGrid>
        <w:gridCol w:w="865"/>
        <w:gridCol w:w="1638"/>
        <w:gridCol w:w="4693"/>
        <w:gridCol w:w="1261"/>
      </w:tblGrid>
      <w:tr w:rsidR="00CD7B8A" w:rsidRPr="00CD7B8A" w:rsidTr="005544A8">
        <w:trPr>
          <w:trHeight w:val="170"/>
        </w:trPr>
        <w:tc>
          <w:tcPr>
            <w:tcW w:w="0" w:type="auto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638" w:type="dxa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类别</w:t>
            </w:r>
          </w:p>
        </w:tc>
        <w:tc>
          <w:tcPr>
            <w:tcW w:w="4693" w:type="dxa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品名</w:t>
            </w:r>
          </w:p>
        </w:tc>
        <w:tc>
          <w:tcPr>
            <w:tcW w:w="1261" w:type="dxa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数量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 w:val="restart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1</w:t>
            </w:r>
          </w:p>
        </w:tc>
        <w:tc>
          <w:tcPr>
            <w:tcW w:w="1638" w:type="dxa"/>
            <w:vMerge w:val="restart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秋季校服</w:t>
            </w:r>
          </w:p>
        </w:tc>
        <w:tc>
          <w:tcPr>
            <w:tcW w:w="4693" w:type="dxa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男女运动上衣</w:t>
            </w:r>
          </w:p>
        </w:tc>
        <w:tc>
          <w:tcPr>
            <w:tcW w:w="1261" w:type="dxa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件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/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1638" w:type="dxa"/>
            <w:vMerge/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4693" w:type="dxa"/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运动裤</w:t>
            </w:r>
          </w:p>
        </w:tc>
        <w:tc>
          <w:tcPr>
            <w:tcW w:w="1261" w:type="dxa"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条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 w:val="restart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2</w:t>
            </w:r>
          </w:p>
        </w:tc>
        <w:tc>
          <w:tcPr>
            <w:tcW w:w="1638" w:type="dxa"/>
            <w:vMerge w:val="restart"/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冬季校服</w:t>
            </w:r>
          </w:p>
        </w:tc>
        <w:tc>
          <w:tcPr>
            <w:tcW w:w="4693" w:type="dxa"/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冲锋衣</w:t>
            </w:r>
          </w:p>
        </w:tc>
        <w:tc>
          <w:tcPr>
            <w:tcW w:w="1261" w:type="dxa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件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/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1638" w:type="dxa"/>
            <w:vMerge/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4693" w:type="dxa"/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proofErr w:type="gramStart"/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冬裤</w:t>
            </w:r>
            <w:proofErr w:type="gramEnd"/>
          </w:p>
        </w:tc>
        <w:tc>
          <w:tcPr>
            <w:tcW w:w="1261" w:type="dxa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条</w:t>
            </w:r>
          </w:p>
        </w:tc>
      </w:tr>
    </w:tbl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本项目共分2个标段，供应商可对本次采购的单个标段或全部标段进行响应，在响应文件中注明所投标段并响应该标段全部内容。每个供应商仅限成交一个标段，若供应商为二个及以上标段第一名的，则由其自行选择成交标段，剩余标段由第二名作为成交候选人。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7.合同履行期限：合同签订后在采购人要求时间内完成生产任务，并按要求将货物送达采购人指定的地点，送货发货费用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由成交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供应商承担。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8.本项目不接受联合体。</w:t>
      </w:r>
    </w:p>
    <w:p w:rsidR="00CD7B8A" w:rsidRPr="00CD7B8A" w:rsidRDefault="00CD7B8A" w:rsidP="00CD7B8A">
      <w:pPr>
        <w:adjustRightInd w:val="0"/>
        <w:spacing w:line="600" w:lineRule="exact"/>
        <w:ind w:firstLineChars="201" w:firstLine="646"/>
        <w:rPr>
          <w:rFonts w:ascii="仿宋" w:eastAsia="仿宋" w:hAnsi="仿宋" w:cs="宋体"/>
          <w:b/>
          <w:kern w:val="0"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二、申请人的资格要求 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 xml:space="preserve">1.在中华人民共和国境内注册，具有独立承担民事责任的能力； 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 xml:space="preserve">2.具有良好的商业信誉和健全的财务会计制度； 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 xml:space="preserve">3.具有履行合同所必需的设备和专业技术能力； 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 xml:space="preserve">4.有依法缴纳税收和社会保障资金的良好记录； 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 xml:space="preserve">5.参加采购活动前三年内，在经营活动中没有重大违法记录； 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6.法律、行政法规规定的其他条件；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7.单位负责人为同一人或者存在直接控股、管理关系的不同供应商，不得参加同一合同项下的采购活动；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lastRenderedPageBreak/>
        <w:t>8.未被“信用中国”网站（www.creditchina.gov.cn）列入失信被执行人、重大税收违法案件当事人名单、严重失信行为记录名单。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三、获取采购文件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bCs/>
          <w:sz w:val="32"/>
          <w:szCs w:val="32"/>
        </w:rPr>
        <w:t>1.时间：2022年10</w:t>
      </w:r>
      <w:r w:rsidRPr="00CD7B8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月10日至10月17日，</w:t>
      </w:r>
      <w:r w:rsidRPr="00CD7B8A">
        <w:rPr>
          <w:rFonts w:ascii="仿宋" w:eastAsia="仿宋" w:hAnsi="仿宋" w:cs="宋体" w:hint="eastAsia"/>
          <w:b/>
          <w:bCs/>
          <w:sz w:val="32"/>
          <w:szCs w:val="32"/>
        </w:rPr>
        <w:t>每天上午8:30至11:30，下午1:30至5:30（北京时间，法定节假日除外）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2.地点：</w:t>
      </w:r>
      <w:r w:rsidRPr="00CD7B8A">
        <w:rPr>
          <w:rFonts w:ascii="仿宋" w:eastAsia="仿宋" w:hAnsi="仿宋" w:cs="宋体" w:hint="eastAsia"/>
          <w:kern w:val="0"/>
          <w:sz w:val="32"/>
          <w:szCs w:val="32"/>
        </w:rPr>
        <w:t>常州市城</w:t>
      </w:r>
      <w:proofErr w:type="gramStart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工程招标有限公司（常州市新北区通江中路396号中</w:t>
      </w:r>
      <w:proofErr w:type="gramStart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创大厦</w:t>
      </w:r>
      <w:proofErr w:type="gramEnd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4楼）</w:t>
      </w:r>
      <w:r w:rsidRPr="00CD7B8A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3.方式：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①线上领购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供应商应在常州市城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工程招标有限公司（www.czctzb.com）网站免费注册，在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获取磋商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文件时间内缴纳磋商文件费用，上传领购申请表</w:t>
      </w:r>
      <w:r w:rsidRPr="00CD7B8A">
        <w:rPr>
          <w:rFonts w:ascii="仿宋" w:eastAsia="仿宋" w:hAnsi="仿宋" w:cs="宋体"/>
          <w:sz w:val="32"/>
          <w:szCs w:val="32"/>
        </w:rPr>
        <w:t>（</w:t>
      </w:r>
      <w:r w:rsidRPr="00CD7B8A">
        <w:rPr>
          <w:rFonts w:ascii="仿宋" w:eastAsia="仿宋" w:hAnsi="仿宋" w:cs="宋体" w:hint="eastAsia"/>
          <w:sz w:val="32"/>
          <w:szCs w:val="32"/>
        </w:rPr>
        <w:t>下载</w:t>
      </w:r>
      <w:r w:rsidRPr="00CD7B8A">
        <w:rPr>
          <w:rFonts w:ascii="仿宋" w:eastAsia="仿宋" w:hAnsi="仿宋" w:cs="宋体"/>
          <w:sz w:val="32"/>
          <w:szCs w:val="32"/>
        </w:rPr>
        <w:t>链接</w:t>
      </w:r>
      <w:r w:rsidRPr="00CD7B8A">
        <w:rPr>
          <w:rFonts w:ascii="仿宋" w:eastAsia="仿宋" w:hAnsi="仿宋" w:cs="宋体" w:hint="eastAsia"/>
          <w:sz w:val="32"/>
          <w:szCs w:val="32"/>
        </w:rPr>
        <w:t>：</w:t>
      </w:r>
      <w:r w:rsidRPr="00CD7B8A">
        <w:rPr>
          <w:rFonts w:ascii="仿宋" w:eastAsia="仿宋" w:hAnsi="仿宋" w:cs="宋体"/>
          <w:sz w:val="32"/>
          <w:szCs w:val="32"/>
        </w:rPr>
        <w:t>http://www.czctzb.com/sub_down12.html</w:t>
      </w:r>
      <w:r w:rsidRPr="00CD7B8A">
        <w:rPr>
          <w:rFonts w:ascii="仿宋" w:eastAsia="仿宋" w:hAnsi="仿宋" w:cs="宋体" w:hint="eastAsia"/>
          <w:sz w:val="32"/>
          <w:szCs w:val="32"/>
        </w:rPr>
        <w:t>）、电汇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或网银凭证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，经工作人员审核后下载本项目磋商文件。</w:t>
      </w:r>
    </w:p>
    <w:p w:rsidR="00CD7B8A" w:rsidRPr="00CD7B8A" w:rsidRDefault="00CD7B8A" w:rsidP="00CD7B8A">
      <w:pPr>
        <w:shd w:val="clear" w:color="auto" w:fill="FFFFFF"/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提醒：1.电汇</w:t>
      </w:r>
      <w:proofErr w:type="gramStart"/>
      <w:r w:rsidRPr="00CD7B8A">
        <w:rPr>
          <w:rFonts w:ascii="仿宋" w:eastAsia="仿宋" w:hAnsi="仿宋" w:cs="宋体" w:hint="eastAsia"/>
          <w:b/>
          <w:sz w:val="32"/>
          <w:szCs w:val="32"/>
        </w:rPr>
        <w:t>或网银备注</w:t>
      </w:r>
      <w:proofErr w:type="gramEnd"/>
      <w:r w:rsidRPr="00CD7B8A">
        <w:rPr>
          <w:rFonts w:ascii="仿宋" w:eastAsia="仿宋" w:hAnsi="仿宋" w:cs="宋体" w:hint="eastAsia"/>
          <w:b/>
          <w:sz w:val="32"/>
          <w:szCs w:val="32"/>
        </w:rPr>
        <w:t>摘要中注明本项目采购编号，个人汇款注明单位简称；2.供应商应在上述</w:t>
      </w:r>
      <w:proofErr w:type="gramStart"/>
      <w:r w:rsidRPr="00CD7B8A">
        <w:rPr>
          <w:rFonts w:ascii="仿宋" w:eastAsia="仿宋" w:hAnsi="仿宋" w:cs="宋体" w:hint="eastAsia"/>
          <w:b/>
          <w:sz w:val="32"/>
          <w:szCs w:val="32"/>
        </w:rPr>
        <w:t>获取磋商</w:t>
      </w:r>
      <w:proofErr w:type="gramEnd"/>
      <w:r w:rsidRPr="00CD7B8A">
        <w:rPr>
          <w:rFonts w:ascii="仿宋" w:eastAsia="仿宋" w:hAnsi="仿宋" w:cs="宋体" w:hint="eastAsia"/>
          <w:b/>
          <w:sz w:val="32"/>
          <w:szCs w:val="32"/>
        </w:rPr>
        <w:t>文件时间内完成注册及领购磋商文件事宜，否则系统关闭，无法再领购。</w:t>
      </w:r>
    </w:p>
    <w:p w:rsidR="00CD7B8A" w:rsidRPr="00CD7B8A" w:rsidRDefault="00CD7B8A" w:rsidP="00CD7B8A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②现场领购</w:t>
      </w:r>
    </w:p>
    <w:p w:rsidR="00CD7B8A" w:rsidRPr="00CD7B8A" w:rsidRDefault="00CD7B8A" w:rsidP="00CD7B8A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供应商应</w:t>
      </w:r>
      <w:r w:rsidRPr="00CD7B8A">
        <w:rPr>
          <w:rFonts w:ascii="仿宋" w:eastAsia="仿宋" w:hAnsi="仿宋" w:cs="宋体" w:hint="eastAsia"/>
          <w:kern w:val="0"/>
          <w:sz w:val="32"/>
          <w:szCs w:val="32"/>
        </w:rPr>
        <w:t>提供</w:t>
      </w:r>
      <w:r w:rsidRPr="00CD7B8A">
        <w:rPr>
          <w:rFonts w:ascii="仿宋" w:eastAsia="仿宋" w:hAnsi="仿宋" w:cs="宋体" w:hint="eastAsia"/>
          <w:sz w:val="32"/>
          <w:szCs w:val="32"/>
        </w:rPr>
        <w:t>领购申请表（下载</w:t>
      </w:r>
      <w:r w:rsidRPr="00CD7B8A">
        <w:rPr>
          <w:rFonts w:ascii="仿宋" w:eastAsia="仿宋" w:hAnsi="仿宋" w:cs="宋体"/>
          <w:sz w:val="32"/>
          <w:szCs w:val="32"/>
        </w:rPr>
        <w:t>链接</w:t>
      </w:r>
      <w:r w:rsidRPr="00CD7B8A">
        <w:rPr>
          <w:rFonts w:ascii="仿宋" w:eastAsia="仿宋" w:hAnsi="仿宋" w:cs="宋体" w:hint="eastAsia"/>
          <w:sz w:val="32"/>
          <w:szCs w:val="32"/>
        </w:rPr>
        <w:t>：</w:t>
      </w:r>
      <w:r w:rsidRPr="00CD7B8A">
        <w:rPr>
          <w:rFonts w:ascii="仿宋" w:eastAsia="仿宋" w:hAnsi="仿宋" w:cs="宋体"/>
          <w:sz w:val="32"/>
          <w:szCs w:val="32"/>
        </w:rPr>
        <w:t>http://www.czctzb.com/sub_down12.html</w:t>
      </w:r>
      <w:r w:rsidRPr="00CD7B8A">
        <w:rPr>
          <w:rFonts w:ascii="仿宋" w:eastAsia="仿宋" w:hAnsi="仿宋" w:cs="宋体" w:hint="eastAsia"/>
          <w:sz w:val="32"/>
          <w:szCs w:val="32"/>
        </w:rPr>
        <w:t>），在</w:t>
      </w:r>
      <w:r w:rsidRPr="00CD7B8A">
        <w:rPr>
          <w:rFonts w:ascii="仿宋" w:eastAsia="仿宋" w:hAnsi="仿宋" w:cs="宋体" w:hint="eastAsia"/>
          <w:kern w:val="0"/>
          <w:sz w:val="32"/>
          <w:szCs w:val="32"/>
        </w:rPr>
        <w:t>常州市城</w:t>
      </w:r>
      <w:proofErr w:type="gramStart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投</w:t>
      </w:r>
      <w:r w:rsidRPr="00CD7B8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建设</w:t>
      </w:r>
      <w:proofErr w:type="gramEnd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工程招标有限公司（常州市新北区通江中路396号中</w:t>
      </w:r>
      <w:proofErr w:type="gramStart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创大厦</w:t>
      </w:r>
      <w:proofErr w:type="gramEnd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4楼）综合办领购磋商文件。</w:t>
      </w:r>
    </w:p>
    <w:p w:rsidR="00CD7B8A" w:rsidRPr="00CD7B8A" w:rsidRDefault="00CD7B8A" w:rsidP="00CD7B8A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CD7B8A">
        <w:rPr>
          <w:rFonts w:ascii="仿宋" w:eastAsia="仿宋" w:hAnsi="仿宋" w:cs="宋体" w:hint="eastAsia"/>
          <w:bCs/>
          <w:sz w:val="32"/>
          <w:szCs w:val="32"/>
        </w:rPr>
        <w:t xml:space="preserve">③咨询电话：0519-81580101   0519-81580192-6002  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4.售价：</w:t>
      </w:r>
      <w:r w:rsidRPr="00CD7B8A">
        <w:rPr>
          <w:rFonts w:ascii="仿宋" w:eastAsia="仿宋" w:hAnsi="仿宋" w:cs="宋体" w:hint="eastAsia"/>
          <w:b/>
          <w:kern w:val="0"/>
          <w:sz w:val="32"/>
          <w:szCs w:val="32"/>
        </w:rPr>
        <w:t>人民币伍佰元整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四、响应文件提交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截止时间：2022年10月24日14点00分（北京时间）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地点：常州市城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工程招标有限公司（常州市新北区通江中路396号中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创大厦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4楼）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五、开启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时间：2022年10月24日14点00分（北京时间）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地点：常州市城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工程招标有限公司（常州市新北区通江中路396号中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创大厦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4楼）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六、公告期限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自本公告发布之日起3</w:t>
      </w:r>
      <w:r w:rsidRPr="00CD7B8A">
        <w:rPr>
          <w:rFonts w:ascii="仿宋" w:eastAsia="仿宋" w:hAnsi="仿宋" w:cs="宋体"/>
          <w:sz w:val="32"/>
          <w:szCs w:val="32"/>
        </w:rPr>
        <w:t>个工作日</w:t>
      </w:r>
      <w:r w:rsidRPr="00CD7B8A">
        <w:rPr>
          <w:rFonts w:ascii="仿宋" w:eastAsia="仿宋" w:hAnsi="仿宋" w:cs="宋体" w:hint="eastAsia"/>
          <w:sz w:val="32"/>
          <w:szCs w:val="32"/>
        </w:rPr>
        <w:t>。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七、其他补充事宜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1.现场踏勘及标前答疑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CD7B8A">
        <w:rPr>
          <w:rFonts w:ascii="仿宋" w:eastAsia="仿宋" w:hAnsi="仿宋" w:cs="宋体" w:hint="eastAsia"/>
          <w:bCs/>
          <w:sz w:val="32"/>
          <w:szCs w:val="32"/>
        </w:rPr>
        <w:t>（1）供应商自行踏勘现场。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bCs/>
          <w:sz w:val="32"/>
          <w:szCs w:val="32"/>
        </w:rPr>
        <w:t>（2）</w:t>
      </w:r>
      <w:r w:rsidRPr="00CD7B8A">
        <w:rPr>
          <w:rFonts w:ascii="仿宋" w:eastAsia="仿宋" w:hAnsi="仿宋" w:cs="宋体" w:hint="eastAsia"/>
          <w:sz w:val="32"/>
          <w:szCs w:val="32"/>
        </w:rPr>
        <w:t>标前答疑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供应商对竞争性磋商文件如有疑问，请将疑问于</w:t>
      </w:r>
      <w:r w:rsidRPr="00CD7B8A">
        <w:rPr>
          <w:rFonts w:ascii="仿宋" w:eastAsia="仿宋" w:hAnsi="仿宋" w:cs="宋体" w:hint="eastAsia"/>
          <w:b/>
          <w:sz w:val="32"/>
          <w:szCs w:val="32"/>
        </w:rPr>
        <w:t>202</w:t>
      </w:r>
      <w:r w:rsidRPr="00CD7B8A">
        <w:rPr>
          <w:rFonts w:ascii="仿宋" w:eastAsia="仿宋" w:hAnsi="仿宋" w:cs="宋体"/>
          <w:b/>
          <w:sz w:val="32"/>
          <w:szCs w:val="32"/>
        </w:rPr>
        <w:t>2年</w:t>
      </w:r>
      <w:r w:rsidRPr="00CD7B8A">
        <w:rPr>
          <w:rFonts w:ascii="仿宋" w:eastAsia="仿宋" w:hAnsi="仿宋" w:cs="宋体" w:hint="eastAsia"/>
          <w:b/>
          <w:sz w:val="32"/>
          <w:szCs w:val="32"/>
        </w:rPr>
        <w:t>10</w:t>
      </w:r>
      <w:r w:rsidRPr="00CD7B8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月18日11</w:t>
      </w:r>
      <w:r w:rsidRPr="00CD7B8A">
        <w:rPr>
          <w:rFonts w:ascii="仿宋" w:eastAsia="仿宋" w:hAnsi="仿宋" w:cs="宋体" w:hint="eastAsia"/>
          <w:b/>
          <w:sz w:val="32"/>
          <w:szCs w:val="32"/>
        </w:rPr>
        <w:t>点00分（北京时间）</w:t>
      </w:r>
      <w:r w:rsidRPr="00CD7B8A">
        <w:rPr>
          <w:rFonts w:ascii="仿宋" w:eastAsia="仿宋" w:hAnsi="仿宋" w:cs="宋体" w:hint="eastAsia"/>
          <w:sz w:val="32"/>
          <w:szCs w:val="32"/>
        </w:rPr>
        <w:t>前以书面形式提交或传真至常州市城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工程招标有限公司。传真：0519-81580105，邮箱：czctzb@163.com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2.磋商保证金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lastRenderedPageBreak/>
        <w:t>磋商保证金数额：</w:t>
      </w:r>
      <w:r w:rsidRPr="00CD7B8A">
        <w:rPr>
          <w:rFonts w:ascii="仿宋" w:eastAsia="仿宋" w:hAnsi="仿宋" w:cs="宋体" w:hint="eastAsia"/>
          <w:b/>
          <w:sz w:val="32"/>
          <w:szCs w:val="32"/>
        </w:rPr>
        <w:t>人民币叁仟元整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磋商保证金</w:t>
      </w:r>
      <w:r w:rsidRPr="00CD7B8A">
        <w:rPr>
          <w:rFonts w:ascii="仿宋" w:eastAsia="仿宋" w:hAnsi="仿宋" w:cs="宋体" w:hint="eastAsia"/>
          <w:b/>
          <w:sz w:val="32"/>
          <w:szCs w:val="32"/>
        </w:rPr>
        <w:t>到账截止时间</w:t>
      </w:r>
      <w:r w:rsidRPr="00CD7B8A">
        <w:rPr>
          <w:rFonts w:ascii="仿宋" w:eastAsia="仿宋" w:hAnsi="仿宋" w:cs="宋体" w:hint="eastAsia"/>
          <w:sz w:val="32"/>
          <w:szCs w:val="32"/>
        </w:rPr>
        <w:t>：</w:t>
      </w:r>
      <w:r w:rsidRPr="00CD7B8A">
        <w:rPr>
          <w:rFonts w:ascii="仿宋" w:eastAsia="仿宋" w:hAnsi="仿宋" w:cs="宋体" w:hint="eastAsia"/>
          <w:b/>
          <w:sz w:val="32"/>
          <w:szCs w:val="32"/>
        </w:rPr>
        <w:t>2022年10月21日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磋商保证金交纳方式：银行电汇或转账</w:t>
      </w:r>
      <w:r w:rsidRPr="00CD7B8A">
        <w:rPr>
          <w:rFonts w:ascii="仿宋" w:eastAsia="仿宋" w:hAnsi="仿宋" w:cs="宋体" w:hint="eastAsia"/>
          <w:b/>
          <w:bCs/>
          <w:sz w:val="32"/>
          <w:szCs w:val="32"/>
        </w:rPr>
        <w:t>（备注项目编号）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*供应商必须自行将磋商保证金从公司账户按规定方式和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时间缴至常州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市城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工程招标有限公司账户并到账，拒绝以其它方式缴纳，禁止第三方代缴保证金，否则将被视为无效响应，其磋商磋商响应文件将被拒绝。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3.送样要求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①送样品种及数量：</w:t>
      </w:r>
    </w:p>
    <w:p w:rsidR="00CD7B8A" w:rsidRPr="00CD7B8A" w:rsidRDefault="00CD7B8A" w:rsidP="00CD7B8A">
      <w:pPr>
        <w:snapToGrid w:val="0"/>
        <w:spacing w:line="360" w:lineRule="exact"/>
        <w:ind w:firstLineChars="200" w:firstLine="648"/>
        <w:rPr>
          <w:rFonts w:ascii="仿宋" w:eastAsia="仿宋" w:hAnsi="仿宋" w:cs="宋体"/>
          <w:spacing w:val="2"/>
          <w:sz w:val="32"/>
          <w:szCs w:val="32"/>
        </w:rPr>
      </w:pPr>
      <w:r w:rsidRPr="00CD7B8A">
        <w:rPr>
          <w:rFonts w:ascii="仿宋" w:eastAsia="仿宋" w:hAnsi="仿宋" w:cs="宋体"/>
          <w:spacing w:val="2"/>
          <w:sz w:val="32"/>
          <w:szCs w:val="32"/>
        </w:rPr>
        <w:t>一标段</w:t>
      </w:r>
      <w:r w:rsidRPr="00CD7B8A">
        <w:rPr>
          <w:rFonts w:ascii="仿宋" w:eastAsia="仿宋" w:hAnsi="仿宋" w:cs="宋体" w:hint="eastAsia"/>
          <w:spacing w:val="2"/>
          <w:sz w:val="32"/>
          <w:szCs w:val="32"/>
        </w:rPr>
        <w:t>：</w:t>
      </w:r>
    </w:p>
    <w:tbl>
      <w:tblPr>
        <w:tblStyle w:val="a5"/>
        <w:tblW w:w="0" w:type="auto"/>
        <w:tblLook w:val="04A0"/>
      </w:tblPr>
      <w:tblGrid>
        <w:gridCol w:w="865"/>
        <w:gridCol w:w="1638"/>
        <w:gridCol w:w="4693"/>
        <w:gridCol w:w="1261"/>
      </w:tblGrid>
      <w:tr w:rsidR="00CD7B8A" w:rsidRPr="00CD7B8A" w:rsidTr="005544A8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序号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类别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品名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数量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夏季校服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男女T恤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件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男女长裤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条</w:t>
            </w:r>
          </w:p>
        </w:tc>
      </w:tr>
    </w:tbl>
    <w:p w:rsidR="00CD7B8A" w:rsidRPr="00CD7B8A" w:rsidRDefault="00CD7B8A" w:rsidP="00CD7B8A">
      <w:pPr>
        <w:snapToGrid w:val="0"/>
        <w:spacing w:line="360" w:lineRule="exact"/>
        <w:ind w:firstLineChars="200" w:firstLine="648"/>
        <w:rPr>
          <w:rFonts w:ascii="仿宋" w:eastAsia="仿宋" w:hAnsi="仿宋" w:cs="宋体"/>
          <w:spacing w:val="2"/>
          <w:sz w:val="32"/>
          <w:szCs w:val="32"/>
        </w:rPr>
      </w:pPr>
      <w:r w:rsidRPr="00CD7B8A">
        <w:rPr>
          <w:rFonts w:ascii="仿宋" w:eastAsia="仿宋" w:hAnsi="仿宋" w:cs="宋体" w:hint="eastAsia"/>
          <w:spacing w:val="2"/>
          <w:sz w:val="32"/>
          <w:szCs w:val="32"/>
        </w:rPr>
        <w:t>二</w:t>
      </w:r>
      <w:r w:rsidRPr="00CD7B8A">
        <w:rPr>
          <w:rFonts w:ascii="仿宋" w:eastAsia="仿宋" w:hAnsi="仿宋" w:cs="宋体"/>
          <w:spacing w:val="2"/>
          <w:sz w:val="32"/>
          <w:szCs w:val="32"/>
        </w:rPr>
        <w:t>标段</w:t>
      </w:r>
      <w:r w:rsidRPr="00CD7B8A">
        <w:rPr>
          <w:rFonts w:ascii="仿宋" w:eastAsia="仿宋" w:hAnsi="仿宋" w:cs="宋体" w:hint="eastAsia"/>
          <w:spacing w:val="2"/>
          <w:sz w:val="32"/>
          <w:szCs w:val="32"/>
        </w:rPr>
        <w:t>：</w:t>
      </w:r>
    </w:p>
    <w:tbl>
      <w:tblPr>
        <w:tblStyle w:val="a5"/>
        <w:tblW w:w="0" w:type="auto"/>
        <w:tblLook w:val="04A0"/>
      </w:tblPr>
      <w:tblGrid>
        <w:gridCol w:w="865"/>
        <w:gridCol w:w="1638"/>
        <w:gridCol w:w="4693"/>
        <w:gridCol w:w="1261"/>
      </w:tblGrid>
      <w:tr w:rsidR="00CD7B8A" w:rsidRPr="00CD7B8A" w:rsidTr="005544A8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序号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类别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品名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数量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秋季校服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男女运动上衣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件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运动裤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A" w:rsidRPr="00CD7B8A" w:rsidRDefault="00CD7B8A" w:rsidP="00CD7B8A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条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冬季校服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冲锋衣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件</w:t>
            </w:r>
          </w:p>
        </w:tc>
      </w:tr>
      <w:tr w:rsidR="00CD7B8A" w:rsidRPr="00CD7B8A" w:rsidTr="005544A8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proofErr w:type="gramStart"/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冬裤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8A" w:rsidRPr="00CD7B8A" w:rsidRDefault="00CD7B8A" w:rsidP="00CD7B8A">
            <w:pPr>
              <w:snapToGrid w:val="0"/>
              <w:spacing w:line="360" w:lineRule="exact"/>
              <w:rPr>
                <w:rFonts w:ascii="仿宋" w:eastAsia="仿宋" w:hAnsi="仿宋" w:cs="宋体"/>
                <w:spacing w:val="2"/>
                <w:sz w:val="32"/>
                <w:szCs w:val="32"/>
              </w:rPr>
            </w:pPr>
            <w:r w:rsidRPr="00CD7B8A">
              <w:rPr>
                <w:rFonts w:ascii="仿宋" w:eastAsia="仿宋" w:hAnsi="仿宋" w:cs="宋体"/>
                <w:spacing w:val="2"/>
                <w:sz w:val="32"/>
                <w:szCs w:val="32"/>
              </w:rPr>
              <w:t>1</w:t>
            </w:r>
            <w:r w:rsidRPr="00CD7B8A">
              <w:rPr>
                <w:rFonts w:ascii="仿宋" w:eastAsia="仿宋" w:hAnsi="仿宋" w:cs="宋体" w:hint="eastAsia"/>
                <w:spacing w:val="2"/>
                <w:sz w:val="32"/>
                <w:szCs w:val="32"/>
              </w:rPr>
              <w:t>条</w:t>
            </w:r>
          </w:p>
        </w:tc>
      </w:tr>
    </w:tbl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样品提交时间：2022年10月24日13点3</w:t>
      </w:r>
      <w:r w:rsidRPr="00CD7B8A">
        <w:rPr>
          <w:rFonts w:ascii="仿宋" w:eastAsia="仿宋" w:hAnsi="仿宋" w:cs="宋体"/>
          <w:sz w:val="32"/>
          <w:szCs w:val="32"/>
        </w:rPr>
        <w:t>0</w:t>
      </w:r>
      <w:r w:rsidRPr="00CD7B8A">
        <w:rPr>
          <w:rFonts w:ascii="仿宋" w:eastAsia="仿宋" w:hAnsi="仿宋" w:cs="宋体" w:hint="eastAsia"/>
          <w:sz w:val="32"/>
          <w:szCs w:val="32"/>
        </w:rPr>
        <w:t>分至14点0</w:t>
      </w:r>
      <w:r w:rsidRPr="00CD7B8A">
        <w:rPr>
          <w:rFonts w:ascii="仿宋" w:eastAsia="仿宋" w:hAnsi="仿宋" w:cs="宋体"/>
          <w:sz w:val="32"/>
          <w:szCs w:val="32"/>
        </w:rPr>
        <w:t>0</w:t>
      </w:r>
      <w:r w:rsidRPr="00CD7B8A">
        <w:rPr>
          <w:rFonts w:ascii="仿宋" w:eastAsia="仿宋" w:hAnsi="仿宋" w:cs="宋体" w:hint="eastAsia"/>
          <w:sz w:val="32"/>
          <w:szCs w:val="32"/>
        </w:rPr>
        <w:t>分（北京时间）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样品提交截止时间：2022年10月24日14点00分（北京时间）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样品提交地点：常州市城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工程招标有限公司（常州市新北区通江中路</w:t>
      </w:r>
      <w:r w:rsidRPr="00CD7B8A">
        <w:rPr>
          <w:rFonts w:ascii="仿宋" w:eastAsia="仿宋" w:hAnsi="仿宋" w:cs="宋体"/>
          <w:sz w:val="32"/>
          <w:szCs w:val="32"/>
        </w:rPr>
        <w:t>396</w:t>
      </w:r>
      <w:r w:rsidRPr="00CD7B8A">
        <w:rPr>
          <w:rFonts w:ascii="仿宋" w:eastAsia="仿宋" w:hAnsi="仿宋" w:cs="宋体" w:hint="eastAsia"/>
          <w:sz w:val="32"/>
          <w:szCs w:val="32"/>
        </w:rPr>
        <w:t>号中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创大厦</w:t>
      </w:r>
      <w:proofErr w:type="gramEnd"/>
      <w:r w:rsidRPr="00CD7B8A">
        <w:rPr>
          <w:rFonts w:ascii="仿宋" w:eastAsia="仿宋" w:hAnsi="仿宋" w:cs="宋体"/>
          <w:sz w:val="32"/>
          <w:szCs w:val="32"/>
        </w:rPr>
        <w:t>4</w:t>
      </w:r>
      <w:r w:rsidRPr="00CD7B8A">
        <w:rPr>
          <w:rFonts w:ascii="仿宋" w:eastAsia="仿宋" w:hAnsi="仿宋" w:cs="宋体" w:hint="eastAsia"/>
          <w:sz w:val="32"/>
          <w:szCs w:val="32"/>
        </w:rPr>
        <w:t>楼）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联系人：魏昕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电话：</w:t>
      </w:r>
      <w:r w:rsidRPr="00CD7B8A">
        <w:rPr>
          <w:rFonts w:ascii="仿宋" w:eastAsia="仿宋" w:hAnsi="仿宋" w:cs="宋体"/>
          <w:sz w:val="32"/>
          <w:szCs w:val="32"/>
        </w:rPr>
        <w:t>0519-81580152  81580191  81580192</w:t>
      </w:r>
      <w:r w:rsidRPr="00CD7B8A">
        <w:rPr>
          <w:rFonts w:ascii="仿宋" w:eastAsia="仿宋" w:hAnsi="仿宋" w:cs="宋体" w:hint="eastAsia"/>
          <w:sz w:val="32"/>
          <w:szCs w:val="32"/>
        </w:rPr>
        <w:t>（转分机</w:t>
      </w:r>
      <w:r w:rsidRPr="00CD7B8A">
        <w:rPr>
          <w:rFonts w:ascii="仿宋" w:eastAsia="仿宋" w:hAnsi="仿宋" w:cs="宋体" w:hint="eastAsia"/>
          <w:sz w:val="32"/>
          <w:szCs w:val="32"/>
        </w:rPr>
        <w:lastRenderedPageBreak/>
        <w:t>号</w:t>
      </w:r>
      <w:r w:rsidRPr="00CD7B8A">
        <w:rPr>
          <w:rFonts w:ascii="仿宋" w:eastAsia="仿宋" w:hAnsi="仿宋" w:cs="宋体"/>
          <w:sz w:val="32"/>
          <w:szCs w:val="32"/>
        </w:rPr>
        <w:t>6024</w:t>
      </w:r>
      <w:r w:rsidRPr="00CD7B8A">
        <w:rPr>
          <w:rFonts w:ascii="仿宋" w:eastAsia="仿宋" w:hAnsi="仿宋" w:cs="宋体" w:hint="eastAsia"/>
          <w:sz w:val="32"/>
          <w:szCs w:val="32"/>
        </w:rPr>
        <w:t>）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②供应商在样品上/样品背面粘贴标签（不大于10cm×5cm），标签上注明供应商名称、样品材质、规格型号、产地，加盖供应商公章，并用不透明白纸将标签粘贴遮盖。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③样品提交时,样品上任何显示供应商名称的商标、品牌或其他显示该供应商名称的标志都应用不透明的白纸粘贴遮盖，否则评审时样品部分不得分。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④样品制作及运输费用由供应商自行承担。未成交供应商的样品予以退回；成交供应商的样品不予退回，由采购人封存作为最终验收的依据。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⑤未能提供样品、样品不齐全或样品不符合要求的，评审时样品部分不得分。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bCs/>
          <w:sz w:val="32"/>
          <w:szCs w:val="32"/>
        </w:rPr>
        <w:t>4.常州市城</w:t>
      </w:r>
      <w:proofErr w:type="gramStart"/>
      <w:r w:rsidRPr="00CD7B8A">
        <w:rPr>
          <w:rFonts w:ascii="仿宋" w:eastAsia="仿宋" w:hAnsi="仿宋" w:cs="宋体" w:hint="eastAsia"/>
          <w:b/>
          <w:bCs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b/>
          <w:bCs/>
          <w:sz w:val="32"/>
          <w:szCs w:val="32"/>
        </w:rPr>
        <w:t>工程招标有限公司账户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收款单位：常州市城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工程招标有限公司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开户银行：江苏银行常州新北支行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银行账号：8260 0188 0002 45718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kern w:val="0"/>
          <w:sz w:val="32"/>
          <w:szCs w:val="32"/>
        </w:rPr>
        <w:t>5.</w:t>
      </w:r>
      <w:r w:rsidRPr="00CD7B8A">
        <w:rPr>
          <w:rFonts w:ascii="仿宋" w:eastAsia="仿宋" w:hAnsi="仿宋" w:cs="宋体" w:hint="eastAsia"/>
          <w:b/>
          <w:bCs/>
          <w:sz w:val="32"/>
          <w:szCs w:val="32"/>
        </w:rPr>
        <w:t>竞争性磋商文件售后一概不退。供应商提交的磋商响应文件概不退还。一经领购，供应商不得更改单位名称。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CD7B8A">
        <w:rPr>
          <w:rFonts w:ascii="仿宋" w:eastAsia="仿宋" w:hAnsi="仿宋" w:cs="宋体"/>
          <w:b/>
          <w:bCs/>
          <w:sz w:val="32"/>
          <w:szCs w:val="32"/>
        </w:rPr>
        <w:t>6.</w:t>
      </w:r>
      <w:r w:rsidRPr="00CD7B8A">
        <w:rPr>
          <w:rFonts w:ascii="仿宋" w:eastAsia="仿宋" w:hAnsi="仿宋" w:cs="宋体" w:hint="eastAsia"/>
          <w:b/>
          <w:bCs/>
          <w:sz w:val="32"/>
          <w:szCs w:val="32"/>
        </w:rPr>
        <w:t>公告</w:t>
      </w:r>
      <w:r w:rsidRPr="00CD7B8A">
        <w:rPr>
          <w:rFonts w:ascii="仿宋" w:eastAsia="仿宋" w:hAnsi="仿宋" w:cs="宋体"/>
          <w:b/>
          <w:bCs/>
          <w:sz w:val="32"/>
          <w:szCs w:val="32"/>
        </w:rPr>
        <w:t>发布</w:t>
      </w:r>
      <w:r w:rsidRPr="00CD7B8A">
        <w:rPr>
          <w:rFonts w:ascii="仿宋" w:eastAsia="仿宋" w:hAnsi="仿宋" w:cs="宋体" w:hint="eastAsia"/>
          <w:b/>
          <w:bCs/>
          <w:sz w:val="32"/>
          <w:szCs w:val="32"/>
        </w:rPr>
        <w:t>媒体</w:t>
      </w:r>
      <w:r w:rsidRPr="00CD7B8A">
        <w:rPr>
          <w:rFonts w:ascii="仿宋" w:eastAsia="仿宋" w:hAnsi="仿宋" w:cs="宋体"/>
          <w:b/>
          <w:bCs/>
          <w:sz w:val="32"/>
          <w:szCs w:val="32"/>
        </w:rPr>
        <w:t>：</w:t>
      </w:r>
      <w:r w:rsidRPr="00CD7B8A">
        <w:rPr>
          <w:rFonts w:ascii="仿宋" w:eastAsia="仿宋" w:hAnsi="仿宋" w:cs="宋体" w:hint="eastAsia"/>
          <w:b/>
          <w:sz w:val="32"/>
          <w:szCs w:val="32"/>
        </w:rPr>
        <w:t>中国招投标网、常州市城</w:t>
      </w:r>
      <w:proofErr w:type="gramStart"/>
      <w:r w:rsidRPr="00CD7B8A">
        <w:rPr>
          <w:rFonts w:ascii="仿宋" w:eastAsia="仿宋" w:hAnsi="仿宋" w:cs="宋体" w:hint="eastAsia"/>
          <w:b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b/>
          <w:sz w:val="32"/>
          <w:szCs w:val="32"/>
        </w:rPr>
        <w:t>工程招标有限公司网站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bCs/>
          <w:sz w:val="32"/>
          <w:szCs w:val="32"/>
        </w:rPr>
        <w:t>7.</w:t>
      </w:r>
      <w:r w:rsidRPr="00CD7B8A">
        <w:rPr>
          <w:rFonts w:ascii="仿宋" w:eastAsia="仿宋" w:hAnsi="仿宋" w:cs="宋体" w:hint="eastAsia"/>
          <w:b/>
          <w:kern w:val="0"/>
          <w:sz w:val="32"/>
          <w:szCs w:val="32"/>
        </w:rPr>
        <w:t>疫情防控措施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CD7B8A">
        <w:rPr>
          <w:rFonts w:ascii="仿宋" w:eastAsia="仿宋" w:hAnsi="仿宋" w:cs="宋体" w:hint="eastAsia"/>
          <w:kern w:val="0"/>
          <w:sz w:val="32"/>
          <w:szCs w:val="32"/>
        </w:rPr>
        <w:t>疫情期间参与采购活动的当事人应严格按照疫情期间管理要求，服从佩戴口罩、测量体温、健康信息登记等各项</w:t>
      </w:r>
      <w:r w:rsidRPr="00CD7B8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疫情防控规定。进场后请保持安全距离，分散等候，不得扎堆聚集，</w:t>
      </w:r>
      <w:proofErr w:type="gramStart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事完即走</w:t>
      </w:r>
      <w:proofErr w:type="gramEnd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。自觉服从引导人员的指挥和管理。对于参与磋商活动的供应商，应事先自行下载《疫情期间参与采购活动开评标人员健康信息登记表》（详见公司网站下载中心），并如实填写登记表相关内容并加盖单位公章。</w:t>
      </w:r>
      <w:r w:rsidRPr="00CD7B8A">
        <w:rPr>
          <w:rFonts w:ascii="仿宋" w:eastAsia="仿宋" w:hAnsi="仿宋" w:cs="宋体" w:hint="eastAsia"/>
          <w:b/>
          <w:kern w:val="0"/>
          <w:sz w:val="32"/>
          <w:szCs w:val="32"/>
        </w:rPr>
        <w:t>在进入公司时，需提供个人有效身份证、本人健康码（绿码）、行程码、《疫情期间参与采购活动开评标人员健康信息登记表》，并配合现场工作人员做好测温登记工作、扫场所码。</w:t>
      </w:r>
    </w:p>
    <w:p w:rsidR="00CD7B8A" w:rsidRPr="00CD7B8A" w:rsidRDefault="00CD7B8A" w:rsidP="00CD7B8A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D7B8A">
        <w:rPr>
          <w:rFonts w:ascii="仿宋" w:eastAsia="仿宋" w:hAnsi="仿宋" w:cs="宋体" w:hint="eastAsia"/>
          <w:b/>
          <w:sz w:val="32"/>
          <w:szCs w:val="32"/>
        </w:rPr>
        <w:t>八、凡对本次采购提出询问，请按以下方式联系。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1.采购人信息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名    称：常州市新北区实验中学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地    址：江苏省常州市新北区晋陵北路58号</w:t>
      </w:r>
    </w:p>
    <w:p w:rsidR="00CD7B8A" w:rsidRPr="00CD7B8A" w:rsidRDefault="00CD7B8A" w:rsidP="00CD7B8A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/>
          <w:sz w:val="32"/>
          <w:szCs w:val="32"/>
        </w:rPr>
        <w:t>联系方式</w:t>
      </w:r>
      <w:r w:rsidRPr="00CD7B8A">
        <w:rPr>
          <w:rFonts w:ascii="仿宋" w:eastAsia="仿宋" w:hAnsi="仿宋" w:cs="宋体" w:hint="eastAsia"/>
          <w:sz w:val="32"/>
          <w:szCs w:val="32"/>
        </w:rPr>
        <w:t>：沈老师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CD7B8A">
        <w:rPr>
          <w:rFonts w:ascii="仿宋" w:eastAsia="仿宋" w:hAnsi="仿宋" w:cs="宋体"/>
          <w:sz w:val="32"/>
          <w:szCs w:val="32"/>
        </w:rPr>
        <w:t>13815042367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2.采购代理机构信息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名    称：常州市城</w:t>
      </w: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工程招标有限公司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CD7B8A">
        <w:rPr>
          <w:rFonts w:ascii="仿宋" w:eastAsia="仿宋" w:hAnsi="仿宋" w:cs="宋体" w:hint="eastAsia"/>
          <w:sz w:val="32"/>
          <w:szCs w:val="32"/>
        </w:rPr>
        <w:t>地　　址</w:t>
      </w:r>
      <w:proofErr w:type="gramEnd"/>
      <w:r w:rsidRPr="00CD7B8A">
        <w:rPr>
          <w:rFonts w:ascii="仿宋" w:eastAsia="仿宋" w:hAnsi="仿宋" w:cs="宋体" w:hint="eastAsia"/>
          <w:sz w:val="32"/>
          <w:szCs w:val="32"/>
        </w:rPr>
        <w:t>：</w:t>
      </w:r>
      <w:r w:rsidRPr="00CD7B8A">
        <w:rPr>
          <w:rFonts w:ascii="仿宋" w:eastAsia="仿宋" w:hAnsi="仿宋" w:cs="宋体" w:hint="eastAsia"/>
          <w:kern w:val="0"/>
          <w:sz w:val="32"/>
          <w:szCs w:val="32"/>
        </w:rPr>
        <w:t>常州市新北区通江中路396号中</w:t>
      </w:r>
      <w:proofErr w:type="gramStart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创大厦</w:t>
      </w:r>
      <w:proofErr w:type="gramEnd"/>
      <w:r w:rsidRPr="00CD7B8A">
        <w:rPr>
          <w:rFonts w:ascii="仿宋" w:eastAsia="仿宋" w:hAnsi="仿宋" w:cs="宋体" w:hint="eastAsia"/>
          <w:kern w:val="0"/>
          <w:sz w:val="32"/>
          <w:szCs w:val="32"/>
        </w:rPr>
        <w:t>4楼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联系方式：0519-81580101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3.项目联系方式</w:t>
      </w:r>
    </w:p>
    <w:p w:rsidR="00CD7B8A" w:rsidRDefault="00CD7B8A" w:rsidP="00CD7B8A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项目联系人：魏昕</w:t>
      </w:r>
    </w:p>
    <w:p w:rsidR="00CD7B8A" w:rsidRPr="00CD7B8A" w:rsidRDefault="00CD7B8A" w:rsidP="00CD7B8A">
      <w:pPr>
        <w:spacing w:line="60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CD7B8A">
        <w:rPr>
          <w:rFonts w:ascii="仿宋" w:eastAsia="仿宋" w:hAnsi="仿宋" w:cs="宋体" w:hint="eastAsia"/>
          <w:sz w:val="32"/>
          <w:szCs w:val="32"/>
        </w:rPr>
        <w:t>电　　  话：0519-81580152  81580191  81580192（转分机号6024）</w:t>
      </w:r>
    </w:p>
    <w:p w:rsidR="00F1150E" w:rsidRPr="00CD7B8A" w:rsidRDefault="00CD7B8A"/>
    <w:sectPr w:rsidR="00F1150E" w:rsidRPr="00CD7B8A" w:rsidSect="002D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8A" w:rsidRDefault="00CD7B8A" w:rsidP="00CD7B8A">
      <w:r>
        <w:separator/>
      </w:r>
    </w:p>
  </w:endnote>
  <w:endnote w:type="continuationSeparator" w:id="0">
    <w:p w:rsidR="00CD7B8A" w:rsidRDefault="00CD7B8A" w:rsidP="00CD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8A" w:rsidRDefault="00CD7B8A" w:rsidP="00CD7B8A">
      <w:r>
        <w:separator/>
      </w:r>
    </w:p>
  </w:footnote>
  <w:footnote w:type="continuationSeparator" w:id="0">
    <w:p w:rsidR="00CD7B8A" w:rsidRDefault="00CD7B8A" w:rsidP="00CD7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B8A"/>
    <w:rsid w:val="002D4CE7"/>
    <w:rsid w:val="002D5955"/>
    <w:rsid w:val="009D425B"/>
    <w:rsid w:val="00CD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B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B8A"/>
    <w:rPr>
      <w:sz w:val="18"/>
      <w:szCs w:val="18"/>
    </w:rPr>
  </w:style>
  <w:style w:type="table" w:styleId="a5">
    <w:name w:val="Table Grid"/>
    <w:basedOn w:val="a1"/>
    <w:uiPriority w:val="59"/>
    <w:qFormat/>
    <w:rsid w:val="00CD7B8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476</Words>
  <Characters>2718</Characters>
  <Application>Microsoft Office Word</Application>
  <DocSecurity>0</DocSecurity>
  <Lines>22</Lines>
  <Paragraphs>6</Paragraphs>
  <ScaleCrop>false</ScaleCrop>
  <Company>Sky123.Org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袁婷</dc:creator>
  <cp:keywords/>
  <dc:description/>
  <cp:lastModifiedBy>袁婷</cp:lastModifiedBy>
  <cp:revision>2</cp:revision>
  <dcterms:created xsi:type="dcterms:W3CDTF">2022-10-10T07:20:00Z</dcterms:created>
  <dcterms:modified xsi:type="dcterms:W3CDTF">2022-10-10T07:23:00Z</dcterms:modified>
</cp:coreProperties>
</file>