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16D8" w14:textId="6AA48B46" w:rsidR="005C21CF" w:rsidRDefault="00DE3E31">
      <w:pPr>
        <w:ind w:firstLineChars="350" w:firstLine="735"/>
        <w:rPr>
          <w:rFonts w:ascii="黑体" w:eastAsia="黑体" w:hAnsi="黑体"/>
          <w:sz w:val="30"/>
          <w:szCs w:val="30"/>
        </w:rPr>
      </w:pPr>
      <w:r>
        <w:rPr>
          <w:rFonts w:hint="eastAsia"/>
        </w:rPr>
        <w:t xml:space="preserve">    </w:t>
      </w:r>
      <w:r w:rsidR="00F929D8">
        <w:rPr>
          <w:rFonts w:ascii="黑体" w:eastAsia="黑体" w:hAnsi="黑体" w:hint="eastAsia"/>
          <w:sz w:val="30"/>
          <w:szCs w:val="30"/>
        </w:rPr>
        <w:t>冯仲云</w:t>
      </w:r>
      <w:r>
        <w:rPr>
          <w:rFonts w:ascii="黑体" w:eastAsia="黑体" w:hAnsi="黑体" w:hint="eastAsia"/>
          <w:sz w:val="30"/>
          <w:szCs w:val="30"/>
        </w:rPr>
        <w:t>小学</w:t>
      </w:r>
      <w:r>
        <w:rPr>
          <w:rFonts w:ascii="黑体" w:eastAsia="黑体" w:hAnsi="黑体" w:hint="eastAsia"/>
          <w:sz w:val="30"/>
          <w:szCs w:val="30"/>
          <w:u w:val="single"/>
        </w:rPr>
        <w:t xml:space="preserve">  数学 </w:t>
      </w:r>
      <w:r>
        <w:rPr>
          <w:rFonts w:ascii="黑体" w:eastAsia="黑体" w:hAnsi="黑体" w:hint="eastAsia"/>
          <w:sz w:val="30"/>
          <w:szCs w:val="30"/>
        </w:rPr>
        <w:t>学科精品教案备课表</w:t>
      </w:r>
    </w:p>
    <w:tbl>
      <w:tblPr>
        <w:tblStyle w:val="a4"/>
        <w:tblW w:w="8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160"/>
        <w:gridCol w:w="1440"/>
        <w:gridCol w:w="720"/>
        <w:gridCol w:w="1080"/>
        <w:gridCol w:w="720"/>
        <w:gridCol w:w="180"/>
        <w:gridCol w:w="1394"/>
      </w:tblGrid>
      <w:tr w:rsidR="005C21CF" w14:paraId="44127B16" w14:textId="77777777">
        <w:trPr>
          <w:trHeight w:val="763"/>
        </w:trPr>
        <w:tc>
          <w:tcPr>
            <w:tcW w:w="2988" w:type="dxa"/>
            <w:gridSpan w:val="2"/>
          </w:tcPr>
          <w:p w14:paraId="2E624D16" w14:textId="77777777" w:rsidR="005C21CF" w:rsidRDefault="005C21CF">
            <w:pPr>
              <w:rPr>
                <w:sz w:val="24"/>
              </w:rPr>
            </w:pPr>
          </w:p>
          <w:p w14:paraId="0C341F0F" w14:textId="77777777" w:rsidR="005C21CF" w:rsidRDefault="00DE3E31">
            <w:pPr>
              <w:rPr>
                <w:rFonts w:ascii="黑体" w:eastAsia="黑体"/>
              </w:rPr>
            </w:pPr>
            <w:r>
              <w:rPr>
                <w:rFonts w:ascii="黑体" w:eastAsia="黑体" w:hint="eastAsia"/>
                <w:sz w:val="24"/>
              </w:rPr>
              <w:t>课题：</w:t>
            </w:r>
            <w:r>
              <w:rPr>
                <w:rFonts w:ascii="黑体" w:eastAsia="黑体" w:hint="eastAsia"/>
                <w:sz w:val="24"/>
                <w:u w:val="single"/>
              </w:rPr>
              <w:t xml:space="preserve">  分数乘整数        </w:t>
            </w:r>
          </w:p>
        </w:tc>
        <w:tc>
          <w:tcPr>
            <w:tcW w:w="1440" w:type="dxa"/>
          </w:tcPr>
          <w:p w14:paraId="469842AA" w14:textId="77777777" w:rsidR="005C21CF" w:rsidRDefault="005C21CF">
            <w:pPr>
              <w:rPr>
                <w:sz w:val="24"/>
                <w:u w:val="single"/>
              </w:rPr>
            </w:pPr>
          </w:p>
          <w:p w14:paraId="5A4240C8" w14:textId="77777777" w:rsidR="005C21CF" w:rsidRDefault="00DE3E31">
            <w:pPr>
              <w:rPr>
                <w:rFonts w:ascii="黑体" w:eastAsia="黑体"/>
              </w:rPr>
            </w:pPr>
            <w:r>
              <w:rPr>
                <w:rFonts w:hint="eastAsia"/>
                <w:sz w:val="24"/>
                <w:u w:val="single"/>
              </w:rPr>
              <w:t xml:space="preserve">  1  </w:t>
            </w:r>
            <w:r>
              <w:rPr>
                <w:rFonts w:ascii="黑体" w:eastAsia="黑体" w:hint="eastAsia"/>
                <w:sz w:val="24"/>
              </w:rPr>
              <w:t>课时</w:t>
            </w:r>
          </w:p>
        </w:tc>
        <w:tc>
          <w:tcPr>
            <w:tcW w:w="720" w:type="dxa"/>
          </w:tcPr>
          <w:p w14:paraId="3ABC2E5F" w14:textId="77777777" w:rsidR="005C21CF" w:rsidRDefault="00DE3E31">
            <w:pPr>
              <w:rPr>
                <w:rFonts w:ascii="黑体" w:eastAsia="黑体"/>
                <w:sz w:val="24"/>
              </w:rPr>
            </w:pPr>
            <w:r>
              <w:rPr>
                <w:rFonts w:ascii="黑体" w:eastAsia="黑体" w:hint="eastAsia"/>
                <w:sz w:val="24"/>
              </w:rPr>
              <w:t>授课</w:t>
            </w:r>
          </w:p>
          <w:p w14:paraId="604BB3B3" w14:textId="77777777" w:rsidR="005C21CF" w:rsidRDefault="00DE3E31">
            <w:pPr>
              <w:rPr>
                <w:rFonts w:ascii="黑体" w:eastAsia="黑体"/>
                <w:sz w:val="24"/>
              </w:rPr>
            </w:pPr>
            <w:r>
              <w:rPr>
                <w:rFonts w:ascii="黑体" w:eastAsia="黑体" w:hint="eastAsia"/>
                <w:sz w:val="24"/>
              </w:rPr>
              <w:t>日期</w:t>
            </w:r>
          </w:p>
        </w:tc>
        <w:tc>
          <w:tcPr>
            <w:tcW w:w="1080" w:type="dxa"/>
          </w:tcPr>
          <w:p w14:paraId="5339B4EA" w14:textId="77777777" w:rsidR="005C21CF" w:rsidRDefault="005C21CF"/>
          <w:p w14:paraId="67DE5B82" w14:textId="4025C579" w:rsidR="005C21CF" w:rsidRDefault="00DE3E31">
            <w:r>
              <w:rPr>
                <w:rFonts w:ascii="宋体" w:hAnsi="宋体" w:cs="宋体" w:hint="eastAsia"/>
                <w:sz w:val="24"/>
              </w:rPr>
              <w:t>202</w:t>
            </w:r>
            <w:r w:rsidR="00365846">
              <w:rPr>
                <w:rFonts w:ascii="宋体" w:hAnsi="宋体" w:cs="宋体"/>
                <w:sz w:val="24"/>
              </w:rPr>
              <w:t>2</w:t>
            </w:r>
            <w:r>
              <w:rPr>
                <w:rFonts w:ascii="宋体" w:hAnsi="宋体" w:cs="宋体" w:hint="eastAsia"/>
                <w:sz w:val="24"/>
              </w:rPr>
              <w:t>.9</w:t>
            </w:r>
          </w:p>
        </w:tc>
        <w:tc>
          <w:tcPr>
            <w:tcW w:w="900" w:type="dxa"/>
            <w:gridSpan w:val="2"/>
          </w:tcPr>
          <w:p w14:paraId="586976A6" w14:textId="77777777" w:rsidR="005C21CF" w:rsidRDefault="00DE3E31">
            <w:pPr>
              <w:widowControl/>
              <w:jc w:val="left"/>
              <w:rPr>
                <w:rFonts w:ascii="黑体" w:eastAsia="黑体"/>
                <w:sz w:val="24"/>
              </w:rPr>
            </w:pPr>
            <w:r>
              <w:rPr>
                <w:rFonts w:ascii="黑体" w:eastAsia="黑体" w:hint="eastAsia"/>
                <w:sz w:val="24"/>
              </w:rPr>
              <w:t>备课</w:t>
            </w:r>
          </w:p>
          <w:p w14:paraId="60F991C6" w14:textId="77777777" w:rsidR="005C21CF" w:rsidRDefault="00DE3E31">
            <w:pPr>
              <w:rPr>
                <w:rFonts w:ascii="黑体" w:eastAsia="黑体"/>
                <w:sz w:val="28"/>
                <w:szCs w:val="28"/>
              </w:rPr>
            </w:pPr>
            <w:r>
              <w:rPr>
                <w:rFonts w:ascii="黑体" w:eastAsia="黑体" w:hint="eastAsia"/>
                <w:sz w:val="24"/>
              </w:rPr>
              <w:t>老师</w:t>
            </w:r>
          </w:p>
        </w:tc>
        <w:tc>
          <w:tcPr>
            <w:tcW w:w="1394" w:type="dxa"/>
          </w:tcPr>
          <w:p w14:paraId="36C3C04B" w14:textId="77777777" w:rsidR="005C21CF" w:rsidRDefault="005C21CF"/>
          <w:p w14:paraId="5E5A2A37" w14:textId="677745F4" w:rsidR="00DE3E31" w:rsidRDefault="001F7F97" w:rsidP="00DE3E31">
            <w:pPr>
              <w:ind w:firstLineChars="100" w:firstLine="210"/>
            </w:pPr>
            <w:r>
              <w:rPr>
                <w:rFonts w:hint="eastAsia"/>
              </w:rPr>
              <w:t>孙丹</w:t>
            </w:r>
          </w:p>
        </w:tc>
      </w:tr>
      <w:tr w:rsidR="005C21CF" w14:paraId="227EFFBC" w14:textId="77777777">
        <w:trPr>
          <w:trHeight w:val="2174"/>
        </w:trPr>
        <w:tc>
          <w:tcPr>
            <w:tcW w:w="828" w:type="dxa"/>
          </w:tcPr>
          <w:p w14:paraId="1408E58B" w14:textId="77777777" w:rsidR="005C21CF" w:rsidRDefault="005C21CF">
            <w:pPr>
              <w:rPr>
                <w:rFonts w:ascii="黑体" w:eastAsia="黑体" w:hAnsi="宋体"/>
                <w:sz w:val="24"/>
              </w:rPr>
            </w:pPr>
          </w:p>
          <w:p w14:paraId="345AC436" w14:textId="77777777" w:rsidR="005C21CF" w:rsidRDefault="00DE3E31">
            <w:pPr>
              <w:spacing w:line="440" w:lineRule="exact"/>
              <w:ind w:firstLineChars="50" w:firstLine="120"/>
              <w:rPr>
                <w:rFonts w:ascii="黑体" w:eastAsia="黑体" w:hAnsi="宋体"/>
                <w:sz w:val="24"/>
              </w:rPr>
            </w:pPr>
            <w:r>
              <w:rPr>
                <w:rFonts w:ascii="黑体" w:eastAsia="黑体" w:hAnsi="宋体" w:hint="eastAsia"/>
                <w:sz w:val="24"/>
              </w:rPr>
              <w:t>教</w:t>
            </w:r>
          </w:p>
          <w:p w14:paraId="192626BC" w14:textId="77777777" w:rsidR="005C21CF" w:rsidRDefault="00DE3E31">
            <w:pPr>
              <w:spacing w:line="440" w:lineRule="exact"/>
              <w:ind w:firstLineChars="50" w:firstLine="120"/>
              <w:rPr>
                <w:rFonts w:ascii="黑体" w:eastAsia="黑体" w:hAnsi="宋体"/>
                <w:sz w:val="24"/>
              </w:rPr>
            </w:pPr>
            <w:r>
              <w:rPr>
                <w:rFonts w:ascii="黑体" w:eastAsia="黑体" w:hAnsi="宋体" w:hint="eastAsia"/>
                <w:sz w:val="24"/>
              </w:rPr>
              <w:t>学</w:t>
            </w:r>
          </w:p>
          <w:p w14:paraId="67A8A8FA" w14:textId="77777777" w:rsidR="005C21CF" w:rsidRDefault="00DE3E31">
            <w:pPr>
              <w:spacing w:line="440" w:lineRule="exact"/>
              <w:ind w:firstLineChars="50" w:firstLine="120"/>
              <w:rPr>
                <w:rFonts w:ascii="黑体" w:eastAsia="黑体" w:hAnsi="宋体"/>
                <w:sz w:val="24"/>
              </w:rPr>
            </w:pPr>
            <w:r>
              <w:rPr>
                <w:rFonts w:ascii="黑体" w:eastAsia="黑体" w:hAnsi="宋体" w:hint="eastAsia"/>
                <w:sz w:val="24"/>
              </w:rPr>
              <w:t>目</w:t>
            </w:r>
          </w:p>
          <w:p w14:paraId="4C675EE1" w14:textId="77777777" w:rsidR="005C21CF" w:rsidRDefault="00DE3E31">
            <w:pPr>
              <w:ind w:firstLineChars="50" w:firstLine="120"/>
              <w:rPr>
                <w:rFonts w:ascii="黑体" w:eastAsia="黑体" w:hAnsi="宋体"/>
                <w:sz w:val="24"/>
              </w:rPr>
            </w:pPr>
            <w:r>
              <w:rPr>
                <w:rFonts w:ascii="黑体" w:eastAsia="黑体" w:hAnsi="宋体" w:hint="eastAsia"/>
                <w:sz w:val="24"/>
              </w:rPr>
              <w:t>标</w:t>
            </w:r>
          </w:p>
        </w:tc>
        <w:tc>
          <w:tcPr>
            <w:tcW w:w="7694" w:type="dxa"/>
            <w:gridSpan w:val="7"/>
          </w:tcPr>
          <w:p w14:paraId="34AFB255" w14:textId="77777777" w:rsidR="005C21CF" w:rsidRDefault="00DE3E31">
            <w:pPr>
              <w:spacing w:line="400" w:lineRule="exact"/>
              <w:rPr>
                <w:rFonts w:ascii="宋体" w:hAnsi="宋体" w:cs="宋体"/>
                <w:sz w:val="24"/>
              </w:rPr>
            </w:pPr>
            <w:r>
              <w:rPr>
                <w:rFonts w:ascii="宋体" w:hAnsi="宋体" w:cs="宋体" w:hint="eastAsia"/>
                <w:sz w:val="24"/>
              </w:rPr>
              <w:t>1.使学生通过自主探索，理解分数乘整数的意义与整数乘法相同，初步理解分数乘整数的计算法则。</w:t>
            </w:r>
          </w:p>
          <w:p w14:paraId="5359437D" w14:textId="77777777" w:rsidR="005C21CF" w:rsidRDefault="00DE3E31">
            <w:r>
              <w:rPr>
                <w:rFonts w:ascii="宋体" w:hAnsi="宋体" w:cs="宋体" w:hint="eastAsia"/>
                <w:sz w:val="24"/>
              </w:rPr>
              <w:t>2.使学生进一步增强运用已有知识经验探索并解决问题的意识，体验探索学习的乐趣。</w:t>
            </w:r>
          </w:p>
        </w:tc>
      </w:tr>
      <w:tr w:rsidR="005C21CF" w14:paraId="4BFE09D2" w14:textId="77777777">
        <w:trPr>
          <w:trHeight w:val="1050"/>
        </w:trPr>
        <w:tc>
          <w:tcPr>
            <w:tcW w:w="828" w:type="dxa"/>
          </w:tcPr>
          <w:p w14:paraId="7D25834B" w14:textId="77777777" w:rsidR="005C21CF" w:rsidRDefault="00DE3E31">
            <w:pPr>
              <w:spacing w:line="440" w:lineRule="exact"/>
              <w:rPr>
                <w:rFonts w:ascii="黑体" w:eastAsia="黑体" w:hAnsi="宋体"/>
                <w:sz w:val="24"/>
              </w:rPr>
            </w:pPr>
            <w:r>
              <w:rPr>
                <w:rFonts w:ascii="黑体" w:eastAsia="黑体" w:hAnsi="宋体" w:hint="eastAsia"/>
                <w:sz w:val="24"/>
              </w:rPr>
              <w:t>重 点</w:t>
            </w:r>
          </w:p>
          <w:p w14:paraId="232AD6B3" w14:textId="77777777" w:rsidR="005C21CF" w:rsidRDefault="00DE3E31">
            <w:pPr>
              <w:spacing w:line="440" w:lineRule="exact"/>
              <w:rPr>
                <w:rFonts w:ascii="黑体" w:eastAsia="黑体" w:hAnsi="宋体"/>
                <w:sz w:val="24"/>
              </w:rPr>
            </w:pPr>
            <w:r>
              <w:rPr>
                <w:rFonts w:ascii="黑体" w:eastAsia="黑体" w:hAnsi="宋体" w:hint="eastAsia"/>
                <w:sz w:val="24"/>
              </w:rPr>
              <w:t>难 点</w:t>
            </w:r>
          </w:p>
        </w:tc>
        <w:tc>
          <w:tcPr>
            <w:tcW w:w="7694" w:type="dxa"/>
            <w:gridSpan w:val="7"/>
          </w:tcPr>
          <w:p w14:paraId="3D7B4DA5" w14:textId="77777777" w:rsidR="005C21CF" w:rsidRDefault="005C21CF">
            <w:pPr>
              <w:rPr>
                <w:rFonts w:ascii="宋体" w:hAnsi="宋体" w:cs="宋体"/>
                <w:sz w:val="24"/>
              </w:rPr>
            </w:pPr>
          </w:p>
          <w:p w14:paraId="3E5E8AC2" w14:textId="77777777" w:rsidR="005C21CF" w:rsidRDefault="00DE3E31">
            <w:r>
              <w:rPr>
                <w:rFonts w:ascii="宋体" w:hAnsi="宋体" w:cs="宋体" w:hint="eastAsia"/>
                <w:sz w:val="24"/>
              </w:rPr>
              <w:t>分数乘整数的意义和计算法则。</w:t>
            </w:r>
          </w:p>
        </w:tc>
      </w:tr>
      <w:tr w:rsidR="005C21CF" w14:paraId="5F70FBA2" w14:textId="77777777">
        <w:trPr>
          <w:trHeight w:val="883"/>
        </w:trPr>
        <w:tc>
          <w:tcPr>
            <w:tcW w:w="828" w:type="dxa"/>
          </w:tcPr>
          <w:p w14:paraId="6BCB92DB" w14:textId="77777777" w:rsidR="005C21CF" w:rsidRDefault="00DE3E31">
            <w:pPr>
              <w:spacing w:line="440" w:lineRule="exact"/>
              <w:rPr>
                <w:rFonts w:ascii="黑体" w:eastAsia="黑体" w:hAnsi="宋体"/>
                <w:sz w:val="24"/>
              </w:rPr>
            </w:pPr>
            <w:r>
              <w:rPr>
                <w:rFonts w:ascii="黑体" w:eastAsia="黑体" w:hAnsi="宋体" w:hint="eastAsia"/>
                <w:sz w:val="24"/>
              </w:rPr>
              <w:t>教学准 备</w:t>
            </w:r>
          </w:p>
        </w:tc>
        <w:tc>
          <w:tcPr>
            <w:tcW w:w="7694" w:type="dxa"/>
            <w:gridSpan w:val="7"/>
          </w:tcPr>
          <w:p w14:paraId="7BCDC607" w14:textId="77777777" w:rsidR="005C21CF" w:rsidRDefault="00DE3E31">
            <w:pPr>
              <w:rPr>
                <w:rFonts w:ascii="宋体" w:hAnsi="宋体"/>
                <w:sz w:val="24"/>
              </w:rPr>
            </w:pPr>
            <w:r>
              <w:rPr>
                <w:rFonts w:ascii="宋体" w:hAnsi="宋体" w:hint="eastAsia"/>
                <w:sz w:val="24"/>
              </w:rPr>
              <w:t xml:space="preserve"> </w:t>
            </w:r>
          </w:p>
          <w:p w14:paraId="2032FF18" w14:textId="77777777" w:rsidR="005C21CF" w:rsidRDefault="00DE3E31">
            <w:r>
              <w:rPr>
                <w:rFonts w:ascii="宋体" w:hAnsi="宋体" w:hint="eastAsia"/>
                <w:sz w:val="24"/>
              </w:rPr>
              <w:t>小黑板、多媒体课件等。</w:t>
            </w:r>
          </w:p>
        </w:tc>
      </w:tr>
      <w:tr w:rsidR="005C21CF" w14:paraId="77505BC5" w14:textId="77777777">
        <w:trPr>
          <w:trHeight w:val="340"/>
        </w:trPr>
        <w:tc>
          <w:tcPr>
            <w:tcW w:w="828" w:type="dxa"/>
          </w:tcPr>
          <w:p w14:paraId="0C724D5F" w14:textId="77777777" w:rsidR="005C21CF" w:rsidRDefault="005C21CF">
            <w:pPr>
              <w:rPr>
                <w:rFonts w:ascii="黑体" w:eastAsia="黑体" w:hAnsi="宋体"/>
                <w:sz w:val="24"/>
              </w:rPr>
            </w:pPr>
          </w:p>
        </w:tc>
        <w:tc>
          <w:tcPr>
            <w:tcW w:w="6120" w:type="dxa"/>
            <w:gridSpan w:val="5"/>
          </w:tcPr>
          <w:p w14:paraId="180EEEFC" w14:textId="77777777" w:rsidR="005C21CF" w:rsidRDefault="00DE3E31">
            <w:pPr>
              <w:rPr>
                <w:rFonts w:ascii="黑体" w:eastAsia="黑体" w:hAnsi="宋体"/>
                <w:sz w:val="24"/>
              </w:rPr>
            </w:pPr>
            <w:r>
              <w:rPr>
                <w:rFonts w:hint="eastAsia"/>
              </w:rPr>
              <w:t xml:space="preserve">  </w:t>
            </w:r>
            <w:r>
              <w:rPr>
                <w:rFonts w:ascii="黑体" w:eastAsia="黑体" w:hint="eastAsia"/>
              </w:rPr>
              <w:t xml:space="preserve">      </w:t>
            </w:r>
            <w:r>
              <w:rPr>
                <w:rFonts w:ascii="黑体" w:eastAsia="黑体" w:hAnsi="宋体" w:hint="eastAsia"/>
                <w:sz w:val="24"/>
              </w:rPr>
              <w:t>第     一   次     备    课</w:t>
            </w:r>
          </w:p>
        </w:tc>
        <w:tc>
          <w:tcPr>
            <w:tcW w:w="1574" w:type="dxa"/>
            <w:gridSpan w:val="2"/>
          </w:tcPr>
          <w:p w14:paraId="0FF2F93D" w14:textId="77777777" w:rsidR="005C21CF" w:rsidRDefault="00DE3E31">
            <w:pPr>
              <w:rPr>
                <w:rFonts w:ascii="黑体" w:eastAsia="黑体"/>
              </w:rPr>
            </w:pPr>
            <w:r>
              <w:rPr>
                <w:rFonts w:hint="eastAsia"/>
              </w:rPr>
              <w:t xml:space="preserve"> </w:t>
            </w:r>
            <w:r>
              <w:rPr>
                <w:rFonts w:ascii="黑体" w:eastAsia="黑体" w:hint="eastAsia"/>
              </w:rPr>
              <w:t>二 次 复 备</w:t>
            </w:r>
          </w:p>
        </w:tc>
      </w:tr>
      <w:tr w:rsidR="005C21CF" w14:paraId="614493E9" w14:textId="77777777">
        <w:trPr>
          <w:trHeight w:val="1387"/>
        </w:trPr>
        <w:tc>
          <w:tcPr>
            <w:tcW w:w="828" w:type="dxa"/>
          </w:tcPr>
          <w:p w14:paraId="60DD80C3" w14:textId="77777777" w:rsidR="005C21CF" w:rsidRDefault="005C21CF">
            <w:pPr>
              <w:rPr>
                <w:rFonts w:ascii="黑体" w:eastAsia="黑体" w:hAnsi="宋体"/>
                <w:sz w:val="24"/>
              </w:rPr>
            </w:pPr>
          </w:p>
          <w:p w14:paraId="2CA19DC5" w14:textId="77777777" w:rsidR="005C21CF" w:rsidRDefault="005C21CF">
            <w:pPr>
              <w:rPr>
                <w:rFonts w:ascii="黑体" w:eastAsia="黑体" w:hAnsi="宋体"/>
                <w:sz w:val="24"/>
              </w:rPr>
            </w:pPr>
          </w:p>
          <w:p w14:paraId="4F2E5BBE" w14:textId="77777777" w:rsidR="005C21CF" w:rsidRDefault="005C21CF">
            <w:pPr>
              <w:rPr>
                <w:rFonts w:ascii="黑体" w:eastAsia="黑体" w:hAnsi="宋体"/>
                <w:sz w:val="24"/>
              </w:rPr>
            </w:pPr>
          </w:p>
          <w:p w14:paraId="4082654F" w14:textId="77777777" w:rsidR="005C21CF" w:rsidRDefault="005C21CF">
            <w:pPr>
              <w:rPr>
                <w:rFonts w:ascii="黑体" w:eastAsia="黑体" w:hAnsi="宋体"/>
                <w:b/>
                <w:sz w:val="24"/>
              </w:rPr>
            </w:pPr>
          </w:p>
          <w:p w14:paraId="65756702" w14:textId="77777777" w:rsidR="005C21CF" w:rsidRDefault="005C21CF">
            <w:pPr>
              <w:rPr>
                <w:rFonts w:ascii="黑体" w:eastAsia="黑体" w:hAnsi="宋体"/>
                <w:b/>
                <w:sz w:val="24"/>
              </w:rPr>
            </w:pPr>
          </w:p>
          <w:p w14:paraId="63FD935D" w14:textId="77777777" w:rsidR="005C21CF" w:rsidRDefault="00DE3E31">
            <w:pPr>
              <w:rPr>
                <w:rFonts w:ascii="黑体" w:eastAsia="黑体" w:hAnsi="宋体"/>
                <w:b/>
                <w:sz w:val="24"/>
              </w:rPr>
            </w:pPr>
            <w:r>
              <w:rPr>
                <w:rFonts w:ascii="黑体" w:eastAsia="黑体" w:hAnsi="宋体" w:hint="eastAsia"/>
                <w:b/>
                <w:sz w:val="24"/>
              </w:rPr>
              <w:t>教</w:t>
            </w:r>
          </w:p>
          <w:p w14:paraId="120B363F" w14:textId="77777777" w:rsidR="005C21CF" w:rsidRDefault="005C21CF">
            <w:pPr>
              <w:rPr>
                <w:rFonts w:ascii="黑体" w:eastAsia="黑体" w:hAnsi="宋体"/>
                <w:b/>
                <w:sz w:val="24"/>
              </w:rPr>
            </w:pPr>
          </w:p>
          <w:p w14:paraId="532CD219" w14:textId="77777777" w:rsidR="005C21CF" w:rsidRDefault="005C21CF">
            <w:pPr>
              <w:rPr>
                <w:rFonts w:ascii="黑体" w:eastAsia="黑体" w:hAnsi="宋体"/>
                <w:b/>
                <w:sz w:val="24"/>
              </w:rPr>
            </w:pPr>
          </w:p>
          <w:p w14:paraId="7984E04C" w14:textId="77777777" w:rsidR="005C21CF" w:rsidRDefault="005C21CF">
            <w:pPr>
              <w:rPr>
                <w:rFonts w:ascii="黑体" w:eastAsia="黑体" w:hAnsi="宋体"/>
                <w:b/>
                <w:sz w:val="24"/>
              </w:rPr>
            </w:pPr>
          </w:p>
          <w:p w14:paraId="799DADEE" w14:textId="77777777" w:rsidR="005C21CF" w:rsidRDefault="00DE3E31">
            <w:pPr>
              <w:rPr>
                <w:rFonts w:ascii="黑体" w:eastAsia="黑体" w:hAnsi="宋体"/>
                <w:b/>
                <w:sz w:val="24"/>
              </w:rPr>
            </w:pPr>
            <w:r>
              <w:rPr>
                <w:rFonts w:ascii="黑体" w:eastAsia="黑体" w:hAnsi="宋体" w:hint="eastAsia"/>
                <w:b/>
                <w:sz w:val="24"/>
              </w:rPr>
              <w:t>学</w:t>
            </w:r>
          </w:p>
          <w:p w14:paraId="31267A13" w14:textId="77777777" w:rsidR="005C21CF" w:rsidRDefault="005C21CF">
            <w:pPr>
              <w:rPr>
                <w:rFonts w:ascii="黑体" w:eastAsia="黑体" w:hAnsi="宋体"/>
                <w:b/>
                <w:sz w:val="24"/>
              </w:rPr>
            </w:pPr>
          </w:p>
          <w:p w14:paraId="2C25F30F" w14:textId="77777777" w:rsidR="005C21CF" w:rsidRDefault="005C21CF">
            <w:pPr>
              <w:rPr>
                <w:rFonts w:ascii="黑体" w:eastAsia="黑体" w:hAnsi="宋体"/>
                <w:b/>
                <w:sz w:val="24"/>
              </w:rPr>
            </w:pPr>
          </w:p>
          <w:p w14:paraId="46EA5D37" w14:textId="77777777" w:rsidR="005C21CF" w:rsidRDefault="005C21CF">
            <w:pPr>
              <w:rPr>
                <w:rFonts w:ascii="黑体" w:eastAsia="黑体" w:hAnsi="宋体"/>
                <w:b/>
                <w:sz w:val="24"/>
              </w:rPr>
            </w:pPr>
          </w:p>
          <w:p w14:paraId="2806EDDC" w14:textId="77777777" w:rsidR="005C21CF" w:rsidRDefault="005C21CF">
            <w:pPr>
              <w:rPr>
                <w:rFonts w:ascii="黑体" w:eastAsia="黑体" w:hAnsi="宋体"/>
                <w:b/>
                <w:sz w:val="24"/>
              </w:rPr>
            </w:pPr>
          </w:p>
          <w:p w14:paraId="2CDFD376" w14:textId="77777777" w:rsidR="005C21CF" w:rsidRDefault="00DE3E31">
            <w:pPr>
              <w:rPr>
                <w:rFonts w:ascii="黑体" w:eastAsia="黑体" w:hAnsi="宋体"/>
                <w:b/>
                <w:sz w:val="24"/>
              </w:rPr>
            </w:pPr>
            <w:r>
              <w:rPr>
                <w:rFonts w:ascii="黑体" w:eastAsia="黑体" w:hAnsi="宋体" w:hint="eastAsia"/>
                <w:b/>
                <w:sz w:val="24"/>
              </w:rPr>
              <w:t>过</w:t>
            </w:r>
          </w:p>
          <w:p w14:paraId="21C014BC" w14:textId="77777777" w:rsidR="005C21CF" w:rsidRDefault="005C21CF">
            <w:pPr>
              <w:rPr>
                <w:rFonts w:ascii="黑体" w:eastAsia="黑体" w:hAnsi="宋体"/>
                <w:b/>
                <w:sz w:val="24"/>
              </w:rPr>
            </w:pPr>
          </w:p>
          <w:p w14:paraId="60E832FB" w14:textId="77777777" w:rsidR="005C21CF" w:rsidRDefault="005C21CF">
            <w:pPr>
              <w:rPr>
                <w:rFonts w:ascii="黑体" w:eastAsia="黑体" w:hAnsi="宋体"/>
                <w:b/>
                <w:sz w:val="24"/>
              </w:rPr>
            </w:pPr>
          </w:p>
          <w:p w14:paraId="46F8BA59" w14:textId="77777777" w:rsidR="005C21CF" w:rsidRDefault="005C21CF">
            <w:pPr>
              <w:rPr>
                <w:rFonts w:ascii="黑体" w:eastAsia="黑体" w:hAnsi="宋体"/>
                <w:b/>
                <w:sz w:val="24"/>
              </w:rPr>
            </w:pPr>
          </w:p>
          <w:p w14:paraId="4F11C924" w14:textId="77777777" w:rsidR="005C21CF" w:rsidRDefault="00DE3E31">
            <w:pPr>
              <w:rPr>
                <w:rFonts w:ascii="黑体" w:eastAsia="黑体" w:hAnsi="宋体"/>
                <w:b/>
                <w:sz w:val="24"/>
              </w:rPr>
            </w:pPr>
            <w:r>
              <w:rPr>
                <w:rFonts w:ascii="黑体" w:eastAsia="黑体" w:hAnsi="宋体" w:hint="eastAsia"/>
                <w:b/>
                <w:sz w:val="24"/>
              </w:rPr>
              <w:t>程</w:t>
            </w:r>
          </w:p>
          <w:p w14:paraId="785E37A0" w14:textId="77777777" w:rsidR="005C21CF" w:rsidRDefault="005C21CF">
            <w:pPr>
              <w:rPr>
                <w:rFonts w:ascii="黑体" w:eastAsia="黑体" w:hAnsi="宋体"/>
                <w:sz w:val="24"/>
              </w:rPr>
            </w:pPr>
          </w:p>
          <w:p w14:paraId="5188F540" w14:textId="77777777" w:rsidR="005C21CF" w:rsidRDefault="005C21CF">
            <w:pPr>
              <w:rPr>
                <w:rFonts w:ascii="黑体" w:eastAsia="黑体" w:hAnsi="宋体"/>
                <w:sz w:val="24"/>
              </w:rPr>
            </w:pPr>
          </w:p>
          <w:p w14:paraId="0E358978" w14:textId="77777777" w:rsidR="005C21CF" w:rsidRDefault="005C21CF">
            <w:pPr>
              <w:rPr>
                <w:rFonts w:ascii="黑体" w:eastAsia="黑体" w:hAnsi="宋体"/>
                <w:sz w:val="24"/>
              </w:rPr>
            </w:pPr>
          </w:p>
          <w:p w14:paraId="36E785AE" w14:textId="77777777" w:rsidR="005C21CF" w:rsidRDefault="005C21CF">
            <w:pPr>
              <w:rPr>
                <w:rFonts w:ascii="黑体" w:eastAsia="黑体" w:hAnsi="宋体"/>
                <w:sz w:val="24"/>
              </w:rPr>
            </w:pPr>
          </w:p>
          <w:p w14:paraId="6B0029D1" w14:textId="77777777" w:rsidR="005C21CF" w:rsidRDefault="005C21CF">
            <w:pPr>
              <w:rPr>
                <w:rFonts w:ascii="黑体" w:eastAsia="黑体" w:hAnsi="宋体"/>
                <w:sz w:val="24"/>
              </w:rPr>
            </w:pPr>
          </w:p>
          <w:p w14:paraId="00512D51" w14:textId="77777777" w:rsidR="005C21CF" w:rsidRDefault="005C21CF">
            <w:pPr>
              <w:rPr>
                <w:rFonts w:ascii="黑体" w:eastAsia="黑体" w:hAnsi="宋体"/>
                <w:sz w:val="24"/>
              </w:rPr>
            </w:pPr>
          </w:p>
          <w:p w14:paraId="45442F9A" w14:textId="77777777" w:rsidR="005C21CF" w:rsidRDefault="005C21CF">
            <w:pPr>
              <w:rPr>
                <w:rFonts w:ascii="黑体" w:eastAsia="黑体" w:hAnsi="宋体"/>
                <w:sz w:val="24"/>
              </w:rPr>
            </w:pPr>
          </w:p>
          <w:p w14:paraId="63E3031B" w14:textId="77777777" w:rsidR="005C21CF" w:rsidRDefault="005C21CF">
            <w:pPr>
              <w:rPr>
                <w:rFonts w:ascii="黑体" w:eastAsia="黑体" w:hAnsi="宋体"/>
                <w:sz w:val="24"/>
              </w:rPr>
            </w:pPr>
          </w:p>
          <w:p w14:paraId="16FB1B12" w14:textId="77777777" w:rsidR="005C21CF" w:rsidRDefault="005C21CF">
            <w:pPr>
              <w:rPr>
                <w:rFonts w:ascii="黑体" w:eastAsia="黑体" w:hAnsi="宋体"/>
                <w:sz w:val="24"/>
              </w:rPr>
            </w:pPr>
          </w:p>
          <w:p w14:paraId="3A4A4979" w14:textId="77777777" w:rsidR="005C21CF" w:rsidRDefault="005C21CF">
            <w:pPr>
              <w:rPr>
                <w:rFonts w:ascii="黑体" w:eastAsia="黑体" w:hAnsi="宋体"/>
                <w:sz w:val="24"/>
              </w:rPr>
            </w:pPr>
          </w:p>
          <w:p w14:paraId="4EF168D2" w14:textId="77777777" w:rsidR="005C21CF" w:rsidRDefault="005C21CF">
            <w:pPr>
              <w:rPr>
                <w:rFonts w:ascii="黑体" w:eastAsia="黑体" w:hAnsi="宋体"/>
                <w:sz w:val="24"/>
              </w:rPr>
            </w:pPr>
          </w:p>
          <w:p w14:paraId="1E4F0D2B" w14:textId="77777777" w:rsidR="005C21CF" w:rsidRDefault="005C21CF">
            <w:pPr>
              <w:rPr>
                <w:rFonts w:ascii="黑体" w:eastAsia="黑体" w:hAnsi="宋体"/>
                <w:sz w:val="24"/>
              </w:rPr>
            </w:pPr>
          </w:p>
          <w:p w14:paraId="59B8EC08" w14:textId="77777777" w:rsidR="005C21CF" w:rsidRDefault="005C21CF">
            <w:pPr>
              <w:rPr>
                <w:rFonts w:ascii="黑体" w:eastAsia="黑体" w:hAnsi="宋体"/>
                <w:sz w:val="24"/>
              </w:rPr>
            </w:pPr>
          </w:p>
          <w:p w14:paraId="2643DEB3" w14:textId="77777777" w:rsidR="005C21CF" w:rsidRDefault="005C21CF">
            <w:pPr>
              <w:rPr>
                <w:rFonts w:ascii="黑体" w:eastAsia="黑体" w:hAnsi="宋体"/>
                <w:sz w:val="24"/>
              </w:rPr>
            </w:pPr>
          </w:p>
          <w:p w14:paraId="14C3532B" w14:textId="77777777" w:rsidR="005C21CF" w:rsidRDefault="00DE3E31">
            <w:pPr>
              <w:rPr>
                <w:rFonts w:ascii="黑体" w:eastAsia="黑体" w:hAnsi="宋体"/>
                <w:sz w:val="24"/>
              </w:rPr>
            </w:pPr>
            <w:r>
              <w:rPr>
                <w:rFonts w:ascii="黑体" w:eastAsia="黑体" w:hAnsi="宋体" w:hint="eastAsia"/>
                <w:sz w:val="24"/>
              </w:rPr>
              <w:t>教</w:t>
            </w:r>
          </w:p>
          <w:p w14:paraId="245A5FCE" w14:textId="77777777" w:rsidR="005C21CF" w:rsidRDefault="005C21CF">
            <w:pPr>
              <w:rPr>
                <w:rFonts w:ascii="黑体" w:eastAsia="黑体" w:hAnsi="宋体"/>
                <w:sz w:val="24"/>
              </w:rPr>
            </w:pPr>
          </w:p>
          <w:p w14:paraId="3A1A2ABE" w14:textId="77777777" w:rsidR="005C21CF" w:rsidRDefault="005C21CF">
            <w:pPr>
              <w:rPr>
                <w:rFonts w:ascii="黑体" w:eastAsia="黑体" w:hAnsi="宋体"/>
                <w:sz w:val="24"/>
              </w:rPr>
            </w:pPr>
          </w:p>
          <w:p w14:paraId="18E68AC0" w14:textId="77777777" w:rsidR="005C21CF" w:rsidRDefault="005C21CF">
            <w:pPr>
              <w:rPr>
                <w:rFonts w:ascii="黑体" w:eastAsia="黑体" w:hAnsi="宋体"/>
                <w:sz w:val="24"/>
              </w:rPr>
            </w:pPr>
          </w:p>
          <w:p w14:paraId="5F65A56A" w14:textId="77777777" w:rsidR="005C21CF" w:rsidRDefault="005C21CF">
            <w:pPr>
              <w:rPr>
                <w:rFonts w:ascii="黑体" w:eastAsia="黑体" w:hAnsi="宋体"/>
                <w:sz w:val="24"/>
              </w:rPr>
            </w:pPr>
          </w:p>
          <w:p w14:paraId="5987C027" w14:textId="77777777" w:rsidR="005C21CF" w:rsidRDefault="005C21CF">
            <w:pPr>
              <w:rPr>
                <w:rFonts w:ascii="黑体" w:eastAsia="黑体" w:hAnsi="宋体"/>
                <w:sz w:val="24"/>
              </w:rPr>
            </w:pPr>
          </w:p>
          <w:p w14:paraId="47E3808B" w14:textId="77777777" w:rsidR="005C21CF" w:rsidRDefault="005C21CF">
            <w:pPr>
              <w:rPr>
                <w:rFonts w:ascii="黑体" w:eastAsia="黑体" w:hAnsi="宋体"/>
                <w:sz w:val="24"/>
              </w:rPr>
            </w:pPr>
          </w:p>
          <w:p w14:paraId="7DC72F4E" w14:textId="77777777" w:rsidR="005C21CF" w:rsidRDefault="005C21CF">
            <w:pPr>
              <w:rPr>
                <w:rFonts w:ascii="黑体" w:eastAsia="黑体" w:hAnsi="宋体"/>
                <w:sz w:val="24"/>
              </w:rPr>
            </w:pPr>
          </w:p>
          <w:p w14:paraId="5D6EC93B" w14:textId="77777777" w:rsidR="005C21CF" w:rsidRDefault="00DE3E31">
            <w:pPr>
              <w:rPr>
                <w:rFonts w:ascii="黑体" w:eastAsia="黑体" w:hAnsi="宋体"/>
                <w:sz w:val="24"/>
              </w:rPr>
            </w:pPr>
            <w:r>
              <w:rPr>
                <w:rFonts w:ascii="黑体" w:eastAsia="黑体" w:hAnsi="宋体" w:hint="eastAsia"/>
                <w:sz w:val="24"/>
              </w:rPr>
              <w:t>学</w:t>
            </w:r>
          </w:p>
          <w:p w14:paraId="7E2ACD0C" w14:textId="77777777" w:rsidR="005C21CF" w:rsidRDefault="005C21CF">
            <w:pPr>
              <w:rPr>
                <w:rFonts w:ascii="黑体" w:eastAsia="黑体" w:hAnsi="宋体"/>
                <w:sz w:val="24"/>
              </w:rPr>
            </w:pPr>
          </w:p>
          <w:p w14:paraId="4B0945C9" w14:textId="77777777" w:rsidR="005C21CF" w:rsidRDefault="005C21CF">
            <w:pPr>
              <w:rPr>
                <w:rFonts w:ascii="黑体" w:eastAsia="黑体" w:hAnsi="宋体"/>
                <w:sz w:val="24"/>
              </w:rPr>
            </w:pPr>
          </w:p>
          <w:p w14:paraId="3DC716BF" w14:textId="77777777" w:rsidR="005C21CF" w:rsidRDefault="005C21CF">
            <w:pPr>
              <w:rPr>
                <w:rFonts w:ascii="黑体" w:eastAsia="黑体" w:hAnsi="宋体"/>
                <w:sz w:val="24"/>
              </w:rPr>
            </w:pPr>
          </w:p>
          <w:p w14:paraId="19C0785A" w14:textId="77777777" w:rsidR="005C21CF" w:rsidRDefault="005C21CF">
            <w:pPr>
              <w:rPr>
                <w:rFonts w:ascii="黑体" w:eastAsia="黑体" w:hAnsi="宋体"/>
                <w:sz w:val="24"/>
              </w:rPr>
            </w:pPr>
          </w:p>
          <w:p w14:paraId="07D5DBCE" w14:textId="77777777" w:rsidR="005C21CF" w:rsidRDefault="005C21CF">
            <w:pPr>
              <w:rPr>
                <w:rFonts w:ascii="黑体" w:eastAsia="黑体" w:hAnsi="宋体"/>
                <w:sz w:val="24"/>
              </w:rPr>
            </w:pPr>
          </w:p>
          <w:p w14:paraId="325E2FC6" w14:textId="77777777" w:rsidR="005C21CF" w:rsidRDefault="005C21CF">
            <w:pPr>
              <w:rPr>
                <w:rFonts w:ascii="黑体" w:eastAsia="黑体" w:hAnsi="宋体"/>
                <w:sz w:val="24"/>
              </w:rPr>
            </w:pPr>
          </w:p>
          <w:p w14:paraId="625B92C6" w14:textId="77777777" w:rsidR="005C21CF" w:rsidRDefault="005C21CF">
            <w:pPr>
              <w:rPr>
                <w:rFonts w:ascii="黑体" w:eastAsia="黑体" w:hAnsi="宋体"/>
                <w:sz w:val="24"/>
              </w:rPr>
            </w:pPr>
          </w:p>
          <w:p w14:paraId="6E1A9995" w14:textId="77777777" w:rsidR="005C21CF" w:rsidRDefault="00DE3E31">
            <w:pPr>
              <w:rPr>
                <w:rFonts w:ascii="黑体" w:eastAsia="黑体" w:hAnsi="宋体"/>
                <w:sz w:val="24"/>
              </w:rPr>
            </w:pPr>
            <w:r>
              <w:rPr>
                <w:rFonts w:ascii="黑体" w:eastAsia="黑体" w:hAnsi="宋体" w:hint="eastAsia"/>
                <w:sz w:val="24"/>
              </w:rPr>
              <w:t>过</w:t>
            </w:r>
          </w:p>
          <w:p w14:paraId="0D82D94D" w14:textId="77777777" w:rsidR="005C21CF" w:rsidRDefault="005C21CF">
            <w:pPr>
              <w:rPr>
                <w:rFonts w:ascii="黑体" w:eastAsia="黑体" w:hAnsi="宋体"/>
                <w:sz w:val="24"/>
              </w:rPr>
            </w:pPr>
          </w:p>
          <w:p w14:paraId="6FD70F4C" w14:textId="77777777" w:rsidR="005C21CF" w:rsidRDefault="005C21CF">
            <w:pPr>
              <w:rPr>
                <w:rFonts w:ascii="黑体" w:eastAsia="黑体" w:hAnsi="宋体"/>
                <w:sz w:val="24"/>
              </w:rPr>
            </w:pPr>
          </w:p>
          <w:p w14:paraId="2872DCE2" w14:textId="77777777" w:rsidR="005C21CF" w:rsidRDefault="005C21CF">
            <w:pPr>
              <w:rPr>
                <w:rFonts w:ascii="黑体" w:eastAsia="黑体" w:hAnsi="宋体"/>
                <w:sz w:val="24"/>
              </w:rPr>
            </w:pPr>
          </w:p>
          <w:p w14:paraId="599090C2" w14:textId="77777777" w:rsidR="005C21CF" w:rsidRDefault="005C21CF">
            <w:pPr>
              <w:rPr>
                <w:rFonts w:ascii="黑体" w:eastAsia="黑体" w:hAnsi="宋体"/>
                <w:sz w:val="24"/>
              </w:rPr>
            </w:pPr>
          </w:p>
          <w:p w14:paraId="1A0E4755" w14:textId="77777777" w:rsidR="005C21CF" w:rsidRDefault="005C21CF">
            <w:pPr>
              <w:rPr>
                <w:rFonts w:ascii="黑体" w:eastAsia="黑体" w:hAnsi="宋体"/>
                <w:sz w:val="24"/>
              </w:rPr>
            </w:pPr>
          </w:p>
          <w:p w14:paraId="30D34E17" w14:textId="77777777" w:rsidR="005C21CF" w:rsidRDefault="005C21CF">
            <w:pPr>
              <w:rPr>
                <w:rFonts w:ascii="黑体" w:eastAsia="黑体" w:hAnsi="宋体"/>
                <w:sz w:val="24"/>
              </w:rPr>
            </w:pPr>
          </w:p>
          <w:p w14:paraId="35678366" w14:textId="77777777" w:rsidR="005C21CF" w:rsidRDefault="00DE3E31">
            <w:pPr>
              <w:rPr>
                <w:rFonts w:ascii="黑体" w:eastAsia="黑体" w:hAnsi="宋体"/>
                <w:sz w:val="24"/>
              </w:rPr>
            </w:pPr>
            <w:r>
              <w:rPr>
                <w:rFonts w:ascii="黑体" w:eastAsia="黑体" w:hAnsi="宋体" w:hint="eastAsia"/>
                <w:sz w:val="24"/>
              </w:rPr>
              <w:t>程</w:t>
            </w:r>
          </w:p>
          <w:p w14:paraId="5F28BEFD" w14:textId="77777777" w:rsidR="005C21CF" w:rsidRDefault="005C21CF">
            <w:pPr>
              <w:rPr>
                <w:rFonts w:ascii="黑体" w:eastAsia="黑体" w:hAnsi="宋体"/>
                <w:sz w:val="24"/>
              </w:rPr>
            </w:pPr>
          </w:p>
          <w:p w14:paraId="3933CF12" w14:textId="77777777" w:rsidR="005C21CF" w:rsidRDefault="005C21CF">
            <w:pPr>
              <w:rPr>
                <w:rFonts w:ascii="黑体" w:eastAsia="黑体" w:hAnsi="宋体"/>
                <w:sz w:val="24"/>
              </w:rPr>
            </w:pPr>
          </w:p>
          <w:p w14:paraId="139BB33E" w14:textId="77777777" w:rsidR="005C21CF" w:rsidRDefault="005C21CF">
            <w:pPr>
              <w:rPr>
                <w:rFonts w:ascii="黑体" w:eastAsia="黑体" w:hAnsi="宋体"/>
                <w:sz w:val="24"/>
              </w:rPr>
            </w:pPr>
          </w:p>
          <w:p w14:paraId="573812DC" w14:textId="77777777" w:rsidR="005C21CF" w:rsidRDefault="005C21CF">
            <w:pPr>
              <w:rPr>
                <w:rFonts w:ascii="黑体" w:eastAsia="黑体" w:hAnsi="宋体"/>
                <w:sz w:val="24"/>
              </w:rPr>
            </w:pPr>
          </w:p>
          <w:p w14:paraId="1D386AC0" w14:textId="77777777" w:rsidR="005C21CF" w:rsidRDefault="005C21CF">
            <w:pPr>
              <w:rPr>
                <w:rFonts w:ascii="黑体" w:eastAsia="黑体" w:hAnsi="宋体"/>
                <w:sz w:val="24"/>
              </w:rPr>
            </w:pPr>
          </w:p>
          <w:p w14:paraId="1863FFA6" w14:textId="77777777" w:rsidR="005C21CF" w:rsidRDefault="005C21CF">
            <w:pPr>
              <w:rPr>
                <w:rFonts w:ascii="黑体" w:eastAsia="黑体" w:hAnsi="宋体"/>
                <w:sz w:val="24"/>
              </w:rPr>
            </w:pPr>
          </w:p>
          <w:p w14:paraId="4F534A1C" w14:textId="77777777" w:rsidR="005C21CF" w:rsidRDefault="005C21CF">
            <w:pPr>
              <w:rPr>
                <w:rFonts w:ascii="黑体" w:eastAsia="黑体" w:hAnsi="宋体"/>
                <w:sz w:val="24"/>
              </w:rPr>
            </w:pPr>
          </w:p>
          <w:p w14:paraId="494F06F6" w14:textId="77777777" w:rsidR="005C21CF" w:rsidRDefault="005C21CF">
            <w:pPr>
              <w:rPr>
                <w:rFonts w:ascii="黑体" w:eastAsia="黑体" w:hAnsi="宋体"/>
                <w:sz w:val="24"/>
              </w:rPr>
            </w:pPr>
          </w:p>
          <w:p w14:paraId="77CAEFB1" w14:textId="77777777" w:rsidR="005C21CF" w:rsidRDefault="005C21CF">
            <w:pPr>
              <w:rPr>
                <w:rFonts w:ascii="黑体" w:eastAsia="黑体" w:hAnsi="宋体"/>
                <w:sz w:val="24"/>
              </w:rPr>
            </w:pPr>
          </w:p>
          <w:p w14:paraId="3F5A61D2" w14:textId="77777777" w:rsidR="005C21CF" w:rsidRDefault="005C21CF">
            <w:pPr>
              <w:rPr>
                <w:rFonts w:ascii="黑体" w:eastAsia="黑体" w:hAnsi="宋体"/>
                <w:sz w:val="24"/>
              </w:rPr>
            </w:pPr>
          </w:p>
          <w:p w14:paraId="09678D55" w14:textId="77777777" w:rsidR="005C21CF" w:rsidRDefault="005C21CF">
            <w:pPr>
              <w:rPr>
                <w:rFonts w:ascii="黑体" w:eastAsia="黑体" w:hAnsi="宋体"/>
                <w:sz w:val="24"/>
              </w:rPr>
            </w:pPr>
          </w:p>
          <w:p w14:paraId="64A5B9C3" w14:textId="77777777" w:rsidR="005C21CF" w:rsidRDefault="005C21CF">
            <w:pPr>
              <w:rPr>
                <w:rFonts w:ascii="黑体" w:eastAsia="黑体" w:hAnsi="宋体"/>
                <w:sz w:val="24"/>
              </w:rPr>
            </w:pPr>
          </w:p>
          <w:p w14:paraId="44D45D68" w14:textId="77777777" w:rsidR="005C21CF" w:rsidRDefault="005C21CF">
            <w:pPr>
              <w:rPr>
                <w:rFonts w:ascii="黑体" w:eastAsia="黑体" w:hAnsi="宋体"/>
                <w:sz w:val="24"/>
              </w:rPr>
            </w:pPr>
          </w:p>
          <w:p w14:paraId="22104A61" w14:textId="77777777" w:rsidR="005C21CF" w:rsidRDefault="005C21CF">
            <w:pPr>
              <w:rPr>
                <w:rFonts w:ascii="黑体" w:eastAsia="黑体" w:hAnsi="宋体"/>
                <w:sz w:val="24"/>
              </w:rPr>
            </w:pPr>
          </w:p>
          <w:p w14:paraId="66023EC8" w14:textId="77777777" w:rsidR="005C21CF" w:rsidRDefault="005C21CF">
            <w:pPr>
              <w:rPr>
                <w:rFonts w:ascii="黑体" w:eastAsia="黑体" w:hAnsi="宋体"/>
                <w:sz w:val="24"/>
              </w:rPr>
            </w:pPr>
          </w:p>
          <w:p w14:paraId="7F2F6CCC" w14:textId="77777777" w:rsidR="005C21CF" w:rsidRDefault="005C21CF">
            <w:pPr>
              <w:rPr>
                <w:rFonts w:ascii="黑体" w:eastAsia="黑体" w:hAnsi="宋体"/>
                <w:sz w:val="24"/>
              </w:rPr>
            </w:pPr>
          </w:p>
          <w:p w14:paraId="596DCEC3" w14:textId="77777777" w:rsidR="005C21CF" w:rsidRDefault="005C21CF">
            <w:pPr>
              <w:rPr>
                <w:rFonts w:ascii="黑体" w:eastAsia="黑体" w:hAnsi="宋体"/>
                <w:sz w:val="24"/>
              </w:rPr>
            </w:pPr>
          </w:p>
          <w:p w14:paraId="64A1E408" w14:textId="77777777" w:rsidR="005C21CF" w:rsidRDefault="005C21CF">
            <w:pPr>
              <w:rPr>
                <w:rFonts w:ascii="黑体" w:eastAsia="黑体" w:hAnsi="宋体"/>
                <w:sz w:val="24"/>
              </w:rPr>
            </w:pPr>
          </w:p>
          <w:p w14:paraId="31B5F4E7" w14:textId="77777777" w:rsidR="005C21CF" w:rsidRDefault="005C21CF">
            <w:pPr>
              <w:rPr>
                <w:rFonts w:ascii="黑体" w:eastAsia="黑体" w:hAnsi="宋体"/>
                <w:sz w:val="24"/>
              </w:rPr>
            </w:pPr>
          </w:p>
          <w:p w14:paraId="2C810E45" w14:textId="77777777" w:rsidR="005C21CF" w:rsidRDefault="005C21CF">
            <w:pPr>
              <w:rPr>
                <w:rFonts w:ascii="黑体" w:eastAsia="黑体" w:hAnsi="宋体"/>
                <w:sz w:val="24"/>
              </w:rPr>
            </w:pPr>
          </w:p>
          <w:p w14:paraId="6E0D4A6D" w14:textId="77777777" w:rsidR="005C21CF" w:rsidRDefault="005C21CF">
            <w:pPr>
              <w:rPr>
                <w:rFonts w:ascii="黑体" w:eastAsia="黑体" w:hAnsi="宋体"/>
                <w:sz w:val="24"/>
              </w:rPr>
            </w:pPr>
          </w:p>
          <w:p w14:paraId="0EED1DE1" w14:textId="77777777" w:rsidR="005C21CF" w:rsidRDefault="005C21CF">
            <w:pPr>
              <w:rPr>
                <w:rFonts w:ascii="黑体" w:eastAsia="黑体" w:hAnsi="宋体"/>
                <w:sz w:val="24"/>
              </w:rPr>
            </w:pPr>
          </w:p>
          <w:p w14:paraId="399FF1F8" w14:textId="77777777" w:rsidR="005C21CF" w:rsidRDefault="005C21CF">
            <w:pPr>
              <w:rPr>
                <w:rFonts w:ascii="黑体" w:eastAsia="黑体" w:hAnsi="宋体"/>
                <w:sz w:val="24"/>
              </w:rPr>
            </w:pPr>
          </w:p>
          <w:p w14:paraId="48127788" w14:textId="77777777" w:rsidR="005C21CF" w:rsidRDefault="005C21CF">
            <w:pPr>
              <w:rPr>
                <w:rFonts w:ascii="黑体" w:eastAsia="黑体" w:hAnsi="宋体"/>
                <w:sz w:val="24"/>
              </w:rPr>
            </w:pPr>
          </w:p>
          <w:p w14:paraId="07807E57" w14:textId="77777777" w:rsidR="005C21CF" w:rsidRDefault="005C21CF">
            <w:pPr>
              <w:rPr>
                <w:rFonts w:ascii="黑体" w:eastAsia="黑体" w:hAnsi="宋体"/>
                <w:sz w:val="24"/>
              </w:rPr>
            </w:pPr>
          </w:p>
          <w:p w14:paraId="677B9297" w14:textId="77777777" w:rsidR="005C21CF" w:rsidRDefault="005C21CF">
            <w:pPr>
              <w:rPr>
                <w:rFonts w:ascii="黑体" w:eastAsia="黑体" w:hAnsi="宋体"/>
                <w:sz w:val="24"/>
              </w:rPr>
            </w:pPr>
          </w:p>
        </w:tc>
        <w:tc>
          <w:tcPr>
            <w:tcW w:w="6120" w:type="dxa"/>
            <w:gridSpan w:val="5"/>
          </w:tcPr>
          <w:p w14:paraId="0AB39389" w14:textId="77777777" w:rsidR="005C21CF" w:rsidRDefault="00DE3E31">
            <w:pPr>
              <w:numPr>
                <w:ilvl w:val="0"/>
                <w:numId w:val="1"/>
              </w:numPr>
              <w:spacing w:line="400" w:lineRule="exact"/>
              <w:rPr>
                <w:sz w:val="24"/>
              </w:rPr>
            </w:pPr>
            <w:r>
              <w:rPr>
                <w:rFonts w:hint="eastAsia"/>
                <w:u w:val="single"/>
              </w:rPr>
              <w:lastRenderedPageBreak/>
              <w:t xml:space="preserve">  </w:t>
            </w:r>
            <w:r>
              <w:rPr>
                <w:rFonts w:hint="eastAsia"/>
                <w:sz w:val="24"/>
              </w:rPr>
              <w:t>创设情境</w:t>
            </w:r>
          </w:p>
          <w:p w14:paraId="262F98BB" w14:textId="77777777" w:rsidR="005C21CF" w:rsidRDefault="00DE3E31">
            <w:pPr>
              <w:spacing w:line="400" w:lineRule="exact"/>
              <w:rPr>
                <w:sz w:val="24"/>
              </w:rPr>
            </w:pPr>
            <w:r>
              <w:rPr>
                <w:rFonts w:hint="eastAsia"/>
                <w:sz w:val="24"/>
              </w:rPr>
              <w:t>教师谈话：同学们，我们已经学会了整数和小数乘法的计算方法，现在，我们开始来学习分数的计算方法，大家喜欢学吗？</w:t>
            </w:r>
          </w:p>
          <w:p w14:paraId="0B030CFD" w14:textId="77777777" w:rsidR="005C21CF" w:rsidRDefault="00DE3E31">
            <w:pPr>
              <w:spacing w:line="400" w:lineRule="exact"/>
              <w:rPr>
                <w:sz w:val="24"/>
              </w:rPr>
            </w:pPr>
            <w:r>
              <w:rPr>
                <w:rFonts w:hint="eastAsia"/>
                <w:sz w:val="24"/>
              </w:rPr>
              <w:t>复习：</w:t>
            </w:r>
            <w:r>
              <w:rPr>
                <w:rFonts w:hint="eastAsia"/>
                <w:sz w:val="24"/>
              </w:rPr>
              <w:t>1</w:t>
            </w:r>
            <w:r>
              <w:rPr>
                <w:rFonts w:ascii="宋体" w:hAnsi="宋体" w:hint="eastAsia"/>
                <w:sz w:val="24"/>
              </w:rPr>
              <w:t>.</w:t>
            </w:r>
            <w:r>
              <w:rPr>
                <w:rFonts w:hint="eastAsia"/>
                <w:sz w:val="24"/>
              </w:rPr>
              <w:t>5</w:t>
            </w:r>
            <w:r>
              <w:rPr>
                <w:rFonts w:hint="eastAsia"/>
                <w:sz w:val="24"/>
              </w:rPr>
              <w:t>个</w:t>
            </w:r>
            <w:r>
              <w:rPr>
                <w:rFonts w:hint="eastAsia"/>
                <w:sz w:val="24"/>
              </w:rPr>
              <w:t>12</w:t>
            </w:r>
            <w:r>
              <w:rPr>
                <w:rFonts w:hint="eastAsia"/>
                <w:sz w:val="24"/>
              </w:rPr>
              <w:t>是多少？</w:t>
            </w:r>
            <w:r>
              <w:rPr>
                <w:rFonts w:hint="eastAsia"/>
                <w:sz w:val="24"/>
              </w:rPr>
              <w:t xml:space="preserve">  </w:t>
            </w:r>
            <w:r>
              <w:rPr>
                <w:rFonts w:hint="eastAsia"/>
                <w:sz w:val="24"/>
              </w:rPr>
              <w:t>怎样列式？</w:t>
            </w:r>
          </w:p>
          <w:p w14:paraId="0F15EB3A" w14:textId="77777777" w:rsidR="005C21CF" w:rsidRDefault="00DE3E31">
            <w:pPr>
              <w:ind w:firstLineChars="300" w:firstLine="720"/>
              <w:rPr>
                <w:rFonts w:ascii="宋体" w:hAnsi="宋体"/>
                <w:bCs/>
                <w:sz w:val="24"/>
              </w:rPr>
            </w:pPr>
            <w:r>
              <w:rPr>
                <w:rFonts w:hint="eastAsia"/>
                <w:sz w:val="24"/>
              </w:rPr>
              <w:t>2</w:t>
            </w:r>
            <w:r>
              <w:rPr>
                <w:rFonts w:ascii="宋体" w:hAnsi="宋体" w:hint="eastAsia"/>
                <w:sz w:val="24"/>
              </w:rPr>
              <w:t>.</w:t>
            </w:r>
            <w:r>
              <w:rPr>
                <w:rFonts w:ascii="宋体" w:hAnsi="宋体"/>
                <w:bCs/>
                <w:sz w:val="24"/>
              </w:rPr>
              <w:fldChar w:fldCharType="begin"/>
            </w:r>
            <w:r>
              <w:rPr>
                <w:rFonts w:ascii="宋体" w:hAnsi="宋体"/>
                <w:bCs/>
                <w:sz w:val="24"/>
              </w:rPr>
              <w:instrText xml:space="preserve"> EQ \f(1,6) </w:instrText>
            </w:r>
            <w:r>
              <w:rPr>
                <w:rFonts w:ascii="宋体" w:hAnsi="宋体"/>
                <w:bCs/>
                <w:sz w:val="24"/>
              </w:rPr>
              <w:fldChar w:fldCharType="end"/>
            </w:r>
            <w:r>
              <w:rPr>
                <w:rFonts w:ascii="宋体" w:hAnsi="宋体"/>
                <w:bCs/>
                <w:sz w:val="24"/>
              </w:rPr>
              <w:t xml:space="preserve">+ </w:t>
            </w:r>
            <w:r>
              <w:rPr>
                <w:rFonts w:ascii="宋体" w:hAnsi="宋体"/>
                <w:bCs/>
                <w:sz w:val="24"/>
              </w:rPr>
              <w:fldChar w:fldCharType="begin"/>
            </w:r>
            <w:r>
              <w:rPr>
                <w:rFonts w:ascii="宋体" w:hAnsi="宋体"/>
                <w:bCs/>
                <w:sz w:val="24"/>
              </w:rPr>
              <w:instrText xml:space="preserve"> EQ\f(2,6) </w:instrText>
            </w:r>
            <w:r>
              <w:rPr>
                <w:rFonts w:ascii="宋体" w:hAnsi="宋体"/>
                <w:bCs/>
                <w:sz w:val="24"/>
              </w:rPr>
              <w:fldChar w:fldCharType="end"/>
            </w:r>
            <w:r>
              <w:rPr>
                <w:rFonts w:ascii="宋体" w:hAnsi="宋体"/>
                <w:bCs/>
                <w:sz w:val="24"/>
              </w:rPr>
              <w:fldChar w:fldCharType="begin"/>
            </w:r>
            <w:r>
              <w:rPr>
                <w:rFonts w:ascii="宋体" w:hAnsi="宋体"/>
                <w:bCs/>
                <w:sz w:val="24"/>
              </w:rPr>
              <w:instrText xml:space="preserve"> EQ \f(2,6) </w:instrText>
            </w:r>
            <w:r>
              <w:rPr>
                <w:rFonts w:ascii="宋体" w:hAnsi="宋体"/>
                <w:bCs/>
                <w:sz w:val="24"/>
              </w:rPr>
              <w:fldChar w:fldCharType="end"/>
            </w:r>
            <w:r>
              <w:rPr>
                <w:rFonts w:ascii="宋体" w:hAnsi="宋体"/>
                <w:bCs/>
                <w:sz w:val="24"/>
              </w:rPr>
              <w:t xml:space="preserve">+ </w:t>
            </w:r>
            <w:r>
              <w:rPr>
                <w:rFonts w:ascii="宋体" w:hAnsi="宋体"/>
                <w:bCs/>
                <w:sz w:val="24"/>
              </w:rPr>
              <w:fldChar w:fldCharType="begin"/>
            </w:r>
            <w:r>
              <w:rPr>
                <w:rFonts w:ascii="宋体" w:hAnsi="宋体"/>
                <w:bCs/>
                <w:sz w:val="24"/>
              </w:rPr>
              <w:instrText xml:space="preserve"> EQ \f(3,6) </w:instrText>
            </w:r>
            <w:r>
              <w:rPr>
                <w:rFonts w:ascii="宋体" w:hAnsi="宋体"/>
                <w:bCs/>
                <w:sz w:val="24"/>
              </w:rPr>
              <w:fldChar w:fldCharType="end"/>
            </w:r>
            <w:r>
              <w:rPr>
                <w:rFonts w:ascii="宋体" w:hAnsi="宋体"/>
                <w:bCs/>
                <w:sz w:val="24"/>
              </w:rPr>
              <w:t xml:space="preserve">= </w:t>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bCs/>
                <w:sz w:val="24"/>
              </w:rPr>
              <w:t>=</w:t>
            </w:r>
          </w:p>
          <w:p w14:paraId="56EDD514" w14:textId="77777777" w:rsidR="005C21CF" w:rsidRDefault="00DE3E31">
            <w:pPr>
              <w:rPr>
                <w:sz w:val="24"/>
              </w:rPr>
            </w:pPr>
            <w:r>
              <w:rPr>
                <w:rFonts w:hint="eastAsia"/>
                <w:sz w:val="24"/>
              </w:rPr>
              <w:t>学生做完</w:t>
            </w:r>
            <w:r>
              <w:rPr>
                <w:rFonts w:hint="eastAsia"/>
                <w:sz w:val="24"/>
              </w:rPr>
              <w:t>1</w:t>
            </w:r>
            <w:r>
              <w:rPr>
                <w:rFonts w:hint="eastAsia"/>
                <w:sz w:val="24"/>
              </w:rPr>
              <w:t>后，提问：整数乘法的意义</w:t>
            </w:r>
          </w:p>
          <w:p w14:paraId="7D144544" w14:textId="77777777" w:rsidR="005C21CF" w:rsidRDefault="00DE3E31">
            <w:pPr>
              <w:spacing w:line="400" w:lineRule="exact"/>
              <w:rPr>
                <w:sz w:val="24"/>
              </w:rPr>
            </w:pPr>
            <w:r>
              <w:rPr>
                <w:rFonts w:hint="eastAsia"/>
                <w:sz w:val="24"/>
              </w:rPr>
              <w:t>做完</w:t>
            </w:r>
            <w:r>
              <w:rPr>
                <w:rFonts w:hint="eastAsia"/>
                <w:sz w:val="24"/>
              </w:rPr>
              <w:t>2</w:t>
            </w:r>
            <w:r>
              <w:rPr>
                <w:rFonts w:hint="eastAsia"/>
                <w:sz w:val="24"/>
              </w:rPr>
              <w:t>后，提问这两道题各有什么特点？</w:t>
            </w:r>
          </w:p>
          <w:p w14:paraId="0DB23C37" w14:textId="77777777" w:rsidR="005C21CF" w:rsidRDefault="00DE3E31">
            <w:pPr>
              <w:rPr>
                <w:rFonts w:ascii="宋体" w:hAnsi="宋体"/>
                <w:bCs/>
                <w:sz w:val="24"/>
              </w:rPr>
            </w:pPr>
            <w:r>
              <w:rPr>
                <w:rFonts w:ascii="宋体" w:hAnsi="宋体"/>
                <w:bCs/>
                <w:sz w:val="24"/>
              </w:rPr>
              <w:fldChar w:fldCharType="begin"/>
            </w:r>
            <w:r>
              <w:rPr>
                <w:rFonts w:ascii="宋体" w:hAnsi="宋体"/>
                <w:bCs/>
                <w:sz w:val="24"/>
              </w:rPr>
              <w:instrText xml:space="preserve"> EQ\f(3,10) </w:instrText>
            </w:r>
            <w:r>
              <w:rPr>
                <w:rFonts w:ascii="宋体" w:hAnsi="宋体"/>
                <w:bCs/>
                <w:sz w:val="24"/>
              </w:rPr>
              <w:fldChar w:fldCharType="end"/>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\f(2,9) </w:instrText>
            </w:r>
            <w:r>
              <w:rPr>
                <w:rFonts w:ascii="宋体" w:hAnsi="宋体"/>
                <w:bCs/>
                <w:sz w:val="24"/>
              </w:rPr>
              <w:fldChar w:fldCharType="end"/>
            </w:r>
            <w:r>
              <w:rPr>
                <w:rFonts w:ascii="宋体" w:hAnsi="宋体"/>
                <w:bCs/>
                <w:sz w:val="24"/>
              </w:rPr>
              <w:t>=</w:t>
            </w:r>
            <w:r>
              <w:rPr>
                <w:rFonts w:ascii="宋体" w:hAnsi="宋体" w:hint="eastAsia"/>
                <w:bCs/>
                <w:sz w:val="24"/>
              </w:rPr>
              <w:t xml:space="preserve">  这道有没有更简便的方法呢？</w:t>
            </w:r>
          </w:p>
          <w:p w14:paraId="09BCBCDC" w14:textId="77777777" w:rsidR="005C21CF" w:rsidRDefault="00DE3E31">
            <w:pPr>
              <w:spacing w:line="400" w:lineRule="exact"/>
              <w:rPr>
                <w:sz w:val="24"/>
              </w:rPr>
            </w:pPr>
            <w:r>
              <w:rPr>
                <w:rFonts w:hint="eastAsia"/>
                <w:sz w:val="24"/>
              </w:rPr>
              <w:t>今天我们就来学习——分数乘整数</w:t>
            </w:r>
            <w:r>
              <w:rPr>
                <w:rFonts w:hint="eastAsia"/>
                <w:sz w:val="24"/>
              </w:rPr>
              <w:t xml:space="preserve"> </w:t>
            </w:r>
            <w:r>
              <w:rPr>
                <w:rFonts w:hint="eastAsia"/>
                <w:sz w:val="24"/>
              </w:rPr>
              <w:t>（板书课题）</w:t>
            </w:r>
          </w:p>
          <w:p w14:paraId="28A60436" w14:textId="77777777" w:rsidR="005C21CF" w:rsidRDefault="00DE3E31">
            <w:pPr>
              <w:spacing w:line="400" w:lineRule="exact"/>
              <w:rPr>
                <w:sz w:val="24"/>
              </w:rPr>
            </w:pPr>
            <w:r>
              <w:rPr>
                <w:rFonts w:hint="eastAsia"/>
                <w:sz w:val="24"/>
              </w:rPr>
              <w:t>二、组织探究</w:t>
            </w:r>
          </w:p>
          <w:p w14:paraId="03FC5F9E" w14:textId="77777777" w:rsidR="005C21CF" w:rsidRDefault="00DE3E31">
            <w:pPr>
              <w:spacing w:line="400" w:lineRule="exact"/>
              <w:rPr>
                <w:sz w:val="24"/>
              </w:rPr>
            </w:pPr>
            <w:r>
              <w:rPr>
                <w:rFonts w:hint="eastAsia"/>
                <w:sz w:val="24"/>
              </w:rPr>
              <w:t>1</w:t>
            </w:r>
            <w:r>
              <w:rPr>
                <w:rFonts w:ascii="宋体" w:hAnsi="宋体" w:hint="eastAsia"/>
                <w:sz w:val="24"/>
              </w:rPr>
              <w:t>.</w:t>
            </w:r>
            <w:r>
              <w:rPr>
                <w:rFonts w:hint="eastAsia"/>
                <w:sz w:val="24"/>
              </w:rPr>
              <w:t>教学例</w:t>
            </w:r>
            <w:r>
              <w:rPr>
                <w:rFonts w:hint="eastAsia"/>
                <w:sz w:val="24"/>
              </w:rPr>
              <w:t xml:space="preserve">1  </w:t>
            </w:r>
          </w:p>
          <w:p w14:paraId="03ECD544" w14:textId="77777777" w:rsidR="005C21CF" w:rsidRDefault="00DE3E31">
            <w:pPr>
              <w:spacing w:line="400" w:lineRule="exact"/>
              <w:rPr>
                <w:sz w:val="24"/>
              </w:rPr>
            </w:pPr>
            <w:r>
              <w:rPr>
                <w:rFonts w:hint="eastAsia"/>
                <w:sz w:val="24"/>
              </w:rPr>
              <w:t>出示例</w:t>
            </w:r>
            <w:r>
              <w:rPr>
                <w:rFonts w:hint="eastAsia"/>
                <w:sz w:val="24"/>
              </w:rPr>
              <w:t>1</w:t>
            </w:r>
          </w:p>
          <w:p w14:paraId="2FBE5344" w14:textId="77777777" w:rsidR="005C21CF" w:rsidRDefault="00DE3E31">
            <w:pPr>
              <w:spacing w:line="400" w:lineRule="exact"/>
              <w:rPr>
                <w:sz w:val="24"/>
              </w:rPr>
            </w:pPr>
            <w:r>
              <w:rPr>
                <w:rFonts w:hint="eastAsia"/>
                <w:sz w:val="24"/>
              </w:rPr>
              <w:t>教师出示图，标注出长是“</w:t>
            </w:r>
            <w:r>
              <w:rPr>
                <w:rFonts w:hint="eastAsia"/>
                <w:sz w:val="24"/>
              </w:rPr>
              <w:t>1</w:t>
            </w:r>
            <w:r>
              <w:rPr>
                <w:rFonts w:hint="eastAsia"/>
                <w:sz w:val="24"/>
              </w:rPr>
              <w:t>米”</w:t>
            </w:r>
          </w:p>
          <w:p w14:paraId="338D2F12" w14:textId="77777777" w:rsidR="005C21CF" w:rsidRDefault="00DE3E31">
            <w:pPr>
              <w:spacing w:line="400" w:lineRule="exact"/>
              <w:rPr>
                <w:sz w:val="24"/>
              </w:rPr>
            </w:pPr>
            <w:r>
              <w:rPr>
                <w:rFonts w:hint="eastAsia"/>
                <w:sz w:val="24"/>
              </w:rPr>
              <w:t>教师：你能在图中涂色表示出这个已知条件吗？</w:t>
            </w:r>
          </w:p>
          <w:p w14:paraId="4A53976F" w14:textId="77777777" w:rsidR="005C21CF" w:rsidRDefault="00DE3E31">
            <w:pPr>
              <w:spacing w:line="400" w:lineRule="exact"/>
              <w:rPr>
                <w:sz w:val="24"/>
              </w:rPr>
            </w:pPr>
            <w:r>
              <w:rPr>
                <w:rFonts w:hint="eastAsia"/>
                <w:sz w:val="24"/>
              </w:rPr>
              <w:t>出示问题：小芳做</w:t>
            </w:r>
            <w:r>
              <w:rPr>
                <w:rFonts w:hint="eastAsia"/>
                <w:sz w:val="24"/>
              </w:rPr>
              <w:t>3</w:t>
            </w:r>
            <w:r>
              <w:rPr>
                <w:rFonts w:hint="eastAsia"/>
                <w:sz w:val="24"/>
              </w:rPr>
              <w:t>朵这样的绸花，一共用几分之几米绸带？</w:t>
            </w:r>
          </w:p>
          <w:p w14:paraId="03E56B9F" w14:textId="77777777" w:rsidR="005C21CF" w:rsidRDefault="00DE3E31">
            <w:pPr>
              <w:spacing w:line="400" w:lineRule="exact"/>
              <w:rPr>
                <w:sz w:val="24"/>
              </w:rPr>
            </w:pPr>
            <w:r>
              <w:rPr>
                <w:rFonts w:hint="eastAsia"/>
                <w:sz w:val="24"/>
              </w:rPr>
              <w:lastRenderedPageBreak/>
              <w:t>你能在图中涂色表示出来吗？学生涂色。</w:t>
            </w:r>
          </w:p>
          <w:p w14:paraId="135E74A0" w14:textId="77777777" w:rsidR="005C21CF" w:rsidRDefault="00DE3E31">
            <w:pPr>
              <w:rPr>
                <w:sz w:val="24"/>
              </w:rPr>
            </w:pPr>
            <w:r>
              <w:rPr>
                <w:rFonts w:hint="eastAsia"/>
                <w:sz w:val="24"/>
              </w:rPr>
              <w:t>问：解决这个问题可以列怎样的算式？随着学生的回答进行板书</w:t>
            </w:r>
          </w:p>
          <w:p w14:paraId="29ACEB01" w14:textId="77777777" w:rsidR="005C21CF" w:rsidRDefault="00DE3E31">
            <w:pPr>
              <w:ind w:firstLineChars="200" w:firstLine="480"/>
              <w:rPr>
                <w:rFonts w:ascii="宋体" w:hAnsi="宋体"/>
                <w:bCs/>
                <w:sz w:val="24"/>
              </w:rPr>
            </w:pP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bCs/>
                <w:sz w:val="24"/>
              </w:rPr>
              <w:t xml:space="preserve">+ </w:t>
            </w:r>
            <w:r>
              <w:rPr>
                <w:rFonts w:ascii="宋体" w:hAnsi="宋体"/>
                <w:bCs/>
                <w:sz w:val="24"/>
              </w:rPr>
              <w:fldChar w:fldCharType="begin"/>
            </w:r>
            <w:r>
              <w:rPr>
                <w:rFonts w:ascii="宋体" w:hAnsi="宋体"/>
                <w:bCs/>
                <w:sz w:val="24"/>
              </w:rPr>
              <w:instrText xml:space="preserve"> EQ\f(3,10) </w:instrText>
            </w:r>
            <w:r>
              <w:rPr>
                <w:rFonts w:ascii="宋体" w:hAnsi="宋体"/>
                <w:bCs/>
                <w:sz w:val="24"/>
              </w:rPr>
              <w:fldChar w:fldCharType="end"/>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bCs/>
                <w:sz w:val="24"/>
              </w:rPr>
              <w:t xml:space="preserve">+ </w:t>
            </w:r>
            <w:r>
              <w:rPr>
                <w:rFonts w:ascii="宋体" w:hAnsi="宋体"/>
                <w:bCs/>
                <w:sz w:val="24"/>
              </w:rPr>
              <w:fldChar w:fldCharType="begin"/>
            </w:r>
            <w:r>
              <w:rPr>
                <w:rFonts w:ascii="宋体" w:hAnsi="宋体"/>
                <w:bCs/>
                <w:sz w:val="24"/>
              </w:rPr>
              <w:instrText xml:space="preserve"> EQ\f(3,10) </w:instrText>
            </w:r>
            <w:r>
              <w:rPr>
                <w:rFonts w:ascii="宋体" w:hAnsi="宋体"/>
                <w:bCs/>
                <w:sz w:val="24"/>
              </w:rPr>
              <w:fldChar w:fldCharType="end"/>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教师：求3个</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 xml:space="preserve">相加的和还可以用乘法计算，你会列式吗？     </w:t>
            </w:r>
          </w:p>
          <w:p w14:paraId="69C046C6" w14:textId="77777777" w:rsidR="005C21CF" w:rsidRDefault="00DE3E31">
            <w:pPr>
              <w:rPr>
                <w:rFonts w:ascii="宋体" w:hAnsi="宋体"/>
                <w:bCs/>
                <w:sz w:val="24"/>
              </w:rPr>
            </w:pPr>
            <w:r>
              <w:rPr>
                <w:rFonts w:ascii="宋体" w:hAnsi="宋体" w:hint="eastAsia"/>
                <w:bCs/>
                <w:sz w:val="24"/>
              </w:rPr>
              <w:t xml:space="preserve">学生回答，教师板书：  </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w:t>
            </w:r>
            <w:r>
              <w:rPr>
                <w:rFonts w:ascii="宋体" w:hAnsi="宋体"/>
                <w:bCs/>
                <w:sz w:val="24"/>
              </w:rPr>
              <w:t>3</w:t>
            </w:r>
            <w:r>
              <w:rPr>
                <w:rFonts w:ascii="宋体" w:hAnsi="宋体" w:hint="eastAsia"/>
                <w:bCs/>
                <w:sz w:val="24"/>
              </w:rPr>
              <w:t>或3×</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p>
          <w:p w14:paraId="106809BA" w14:textId="77777777" w:rsidR="005C21CF" w:rsidRDefault="00DE3E31">
            <w:pPr>
              <w:rPr>
                <w:rFonts w:ascii="宋体" w:hAnsi="宋体"/>
                <w:bCs/>
                <w:sz w:val="24"/>
              </w:rPr>
            </w:pPr>
            <w:r>
              <w:rPr>
                <w:rFonts w:ascii="宋体" w:hAnsi="宋体" w:hint="eastAsia"/>
                <w:bCs/>
                <w:sz w:val="24"/>
              </w:rPr>
              <w:t>提问：这个算式中的</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是什么数？ 式中的3是什么数？</w:t>
            </w:r>
          </w:p>
          <w:p w14:paraId="0249D85A" w14:textId="77777777" w:rsidR="005C21CF" w:rsidRDefault="00DE3E31">
            <w:pPr>
              <w:rPr>
                <w:sz w:val="24"/>
              </w:rPr>
            </w:pPr>
            <w:r>
              <w:rPr>
                <w:rFonts w:hint="eastAsia"/>
                <w:sz w:val="24"/>
              </w:rPr>
              <w:t>教师：由此可以看出，分数乘整数的意义与整数乘法的意义是相同的，都是求几个相同加数的和的简便运算。</w:t>
            </w:r>
          </w:p>
          <w:p w14:paraId="65FD9583" w14:textId="77777777" w:rsidR="005C21CF" w:rsidRDefault="00DE3E31">
            <w:pPr>
              <w:rPr>
                <w:sz w:val="24"/>
              </w:rPr>
            </w:pPr>
            <w:r>
              <w:rPr>
                <w:rFonts w:hint="eastAsia"/>
                <w:sz w:val="24"/>
              </w:rPr>
              <w:t>2</w:t>
            </w:r>
            <w:r>
              <w:rPr>
                <w:rFonts w:ascii="宋体" w:hAnsi="宋体" w:hint="eastAsia"/>
                <w:sz w:val="24"/>
              </w:rPr>
              <w:t>.</w:t>
            </w:r>
            <w:r>
              <w:rPr>
                <w:rFonts w:hint="eastAsia"/>
                <w:sz w:val="24"/>
              </w:rPr>
              <w:t>探索</w:t>
            </w:r>
          </w:p>
          <w:p w14:paraId="4C5DB1DC" w14:textId="77777777" w:rsidR="005C21CF" w:rsidRDefault="00DE3E31">
            <w:pPr>
              <w:rPr>
                <w:rFonts w:ascii="宋体" w:hAnsi="宋体"/>
                <w:bCs/>
                <w:sz w:val="24"/>
              </w:rPr>
            </w:pPr>
            <w:r>
              <w:rPr>
                <w:rFonts w:ascii="宋体" w:hAnsi="宋体" w:hint="eastAsia"/>
                <w:bCs/>
                <w:sz w:val="24"/>
              </w:rPr>
              <w:t xml:space="preserve">（1）学生尝试计算 </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w:t>
            </w:r>
            <w:r>
              <w:rPr>
                <w:rFonts w:ascii="宋体" w:hAnsi="宋体"/>
                <w:bCs/>
                <w:sz w:val="24"/>
              </w:rPr>
              <w:t>3</w:t>
            </w:r>
            <w:r>
              <w:rPr>
                <w:rFonts w:ascii="宋体" w:hAnsi="宋体" w:hint="eastAsia"/>
                <w:bCs/>
                <w:sz w:val="24"/>
              </w:rPr>
              <w:t>。</w:t>
            </w:r>
          </w:p>
          <w:p w14:paraId="417D2BA6" w14:textId="77777777" w:rsidR="005C21CF" w:rsidRDefault="00DE3E31">
            <w:pPr>
              <w:rPr>
                <w:rFonts w:ascii="宋体" w:hAnsi="宋体"/>
                <w:bCs/>
                <w:sz w:val="24"/>
              </w:rPr>
            </w:pPr>
            <w:r>
              <w:rPr>
                <w:rFonts w:ascii="宋体" w:hAnsi="宋体" w:hint="eastAsia"/>
                <w:bCs/>
                <w:sz w:val="24"/>
              </w:rPr>
              <w:t>启发：</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w:t>
            </w:r>
            <w:r>
              <w:rPr>
                <w:rFonts w:ascii="宋体" w:hAnsi="宋体"/>
                <w:bCs/>
                <w:sz w:val="24"/>
              </w:rPr>
              <w:t>3</w:t>
            </w:r>
            <w:r>
              <w:rPr>
                <w:rFonts w:ascii="宋体" w:hAnsi="宋体" w:hint="eastAsia"/>
                <w:bCs/>
                <w:sz w:val="24"/>
              </w:rPr>
              <w:t>的积是多少？你能联系已有的知识从不同角度说明吗？</w:t>
            </w:r>
          </w:p>
          <w:p w14:paraId="7A005A44" w14:textId="77777777" w:rsidR="005C21CF" w:rsidRDefault="00DE3E31">
            <w:pPr>
              <w:rPr>
                <w:rFonts w:ascii="宋体" w:hAnsi="宋体"/>
                <w:bCs/>
                <w:sz w:val="24"/>
              </w:rPr>
            </w:pPr>
            <w:r>
              <w:rPr>
                <w:rFonts w:ascii="宋体" w:hAnsi="宋体" w:hint="eastAsia"/>
                <w:bCs/>
                <w:sz w:val="24"/>
              </w:rPr>
              <w:t>学生试做，</w:t>
            </w:r>
            <w:r>
              <w:rPr>
                <w:rFonts w:hint="eastAsia"/>
                <w:sz w:val="24"/>
              </w:rPr>
              <w:t>启发总结分数乘整数的计算法则</w:t>
            </w:r>
          </w:p>
          <w:p w14:paraId="7A93D02C" w14:textId="77777777" w:rsidR="005C21CF" w:rsidRDefault="00DE3E31">
            <w:pPr>
              <w:rPr>
                <w:rFonts w:ascii="宋体" w:hAnsi="宋体"/>
                <w:bCs/>
                <w:sz w:val="24"/>
              </w:rPr>
            </w:pPr>
            <w:r>
              <w:rPr>
                <w:rFonts w:ascii="宋体" w:hAnsi="宋体" w:hint="eastAsia"/>
                <w:bCs/>
                <w:sz w:val="24"/>
              </w:rPr>
              <w:t>提问：</w:t>
            </w:r>
            <w:r>
              <w:rPr>
                <w:rFonts w:ascii="宋体" w:hAnsi="宋体"/>
                <w:bCs/>
                <w:sz w:val="24"/>
              </w:rPr>
              <w:fldChar w:fldCharType="begin"/>
            </w:r>
            <w:r>
              <w:rPr>
                <w:rFonts w:ascii="宋体" w:hAnsi="宋体"/>
                <w:bCs/>
                <w:sz w:val="24"/>
              </w:rPr>
              <w:instrText xml:space="preserve"> EQ \F(3,10) </w:instrText>
            </w:r>
            <w:r>
              <w:rPr>
                <w:rFonts w:ascii="宋体" w:hAnsi="宋体"/>
                <w:bCs/>
                <w:sz w:val="24"/>
              </w:rPr>
              <w:fldChar w:fldCharType="end"/>
            </w:r>
            <w:r>
              <w:rPr>
                <w:rFonts w:ascii="宋体" w:hAnsi="宋体" w:hint="eastAsia"/>
                <w:bCs/>
                <w:sz w:val="24"/>
              </w:rPr>
              <w:t>×</w:t>
            </w:r>
            <w:r>
              <w:rPr>
                <w:rFonts w:ascii="宋体" w:hAnsi="宋体"/>
                <w:bCs/>
                <w:sz w:val="24"/>
              </w:rPr>
              <w:t>3</w:t>
            </w:r>
            <w:r>
              <w:rPr>
                <w:rFonts w:ascii="宋体" w:hAnsi="宋体" w:hint="eastAsia"/>
                <w:bCs/>
                <w:sz w:val="24"/>
              </w:rPr>
              <w:t xml:space="preserve">= </w:t>
            </w:r>
            <w:r>
              <w:rPr>
                <w:rFonts w:ascii="宋体" w:hAnsi="宋体"/>
                <w:bCs/>
                <w:sz w:val="24"/>
              </w:rPr>
              <w:fldChar w:fldCharType="begin"/>
            </w:r>
            <w:r>
              <w:rPr>
                <w:rFonts w:ascii="宋体" w:hAnsi="宋体"/>
                <w:bCs/>
                <w:sz w:val="24"/>
              </w:rPr>
              <w:instrText xml:space="preserve"> EQ \F(3*3,10) </w:instrText>
            </w:r>
            <w:r>
              <w:rPr>
                <w:rFonts w:ascii="宋体" w:hAnsi="宋体"/>
                <w:bCs/>
                <w:sz w:val="24"/>
              </w:rPr>
              <w:fldChar w:fldCharType="end"/>
            </w:r>
            <w:r>
              <w:rPr>
                <w:rFonts w:ascii="宋体" w:hAnsi="宋体" w:hint="eastAsia"/>
                <w:bCs/>
                <w:sz w:val="24"/>
              </w:rPr>
              <w:t xml:space="preserve"> 由此你发现分数乘整数是怎样计算的？ </w:t>
            </w:r>
          </w:p>
          <w:p w14:paraId="13A6105D" w14:textId="77777777" w:rsidR="005C21CF" w:rsidRDefault="00DE3E31">
            <w:pPr>
              <w:rPr>
                <w:sz w:val="24"/>
              </w:rPr>
            </w:pPr>
            <w:r>
              <w:rPr>
                <w:rFonts w:hint="eastAsia"/>
                <w:sz w:val="24"/>
              </w:rPr>
              <w:t>教师引导学生概括出书上的结语。</w:t>
            </w:r>
          </w:p>
          <w:p w14:paraId="64CE744F" w14:textId="77777777" w:rsidR="005C21CF" w:rsidRDefault="00DE3E31">
            <w:pPr>
              <w:spacing w:line="400" w:lineRule="exact"/>
              <w:rPr>
                <w:sz w:val="24"/>
              </w:rPr>
            </w:pPr>
            <w:r>
              <w:rPr>
                <w:rFonts w:hint="eastAsia"/>
                <w:sz w:val="24"/>
              </w:rPr>
              <w:t>教师：以后计算分数乘整数时，不必再写加法算式，直接根据分数乘整数的计算法则进行计算就行了。为了计算简便，乘法计算能约分的要先约分。</w:t>
            </w:r>
          </w:p>
          <w:p w14:paraId="5F50E133" w14:textId="77777777" w:rsidR="005C21CF" w:rsidRDefault="00DE3E31">
            <w:pPr>
              <w:spacing w:line="400" w:lineRule="exact"/>
              <w:rPr>
                <w:sz w:val="24"/>
              </w:rPr>
            </w:pPr>
            <w:r>
              <w:rPr>
                <w:rFonts w:hint="eastAsia"/>
                <w:sz w:val="24"/>
              </w:rPr>
              <w:t>（</w:t>
            </w:r>
            <w:r>
              <w:rPr>
                <w:rFonts w:hint="eastAsia"/>
                <w:sz w:val="24"/>
              </w:rPr>
              <w:t>2</w:t>
            </w:r>
            <w:r>
              <w:rPr>
                <w:rFonts w:hint="eastAsia"/>
                <w:sz w:val="24"/>
              </w:rPr>
              <w:t>）解决例题的第（</w:t>
            </w:r>
            <w:r>
              <w:rPr>
                <w:rFonts w:hint="eastAsia"/>
                <w:sz w:val="24"/>
              </w:rPr>
              <w:t>2</w:t>
            </w:r>
            <w:r>
              <w:rPr>
                <w:rFonts w:hint="eastAsia"/>
                <w:sz w:val="24"/>
              </w:rPr>
              <w:t>）题</w:t>
            </w:r>
          </w:p>
          <w:p w14:paraId="3CDC4DF3" w14:textId="77777777" w:rsidR="005C21CF" w:rsidRDefault="00DE3E31">
            <w:pPr>
              <w:spacing w:line="400" w:lineRule="exact"/>
              <w:rPr>
                <w:sz w:val="24"/>
              </w:rPr>
            </w:pPr>
            <w:r>
              <w:rPr>
                <w:rFonts w:hint="eastAsia"/>
                <w:sz w:val="24"/>
              </w:rPr>
              <w:t>出示：小芳做</w:t>
            </w:r>
            <w:r>
              <w:rPr>
                <w:rFonts w:hint="eastAsia"/>
                <w:sz w:val="24"/>
              </w:rPr>
              <w:t>5</w:t>
            </w:r>
            <w:r>
              <w:rPr>
                <w:rFonts w:hint="eastAsia"/>
                <w:sz w:val="24"/>
              </w:rPr>
              <w:t>朵这样的绸花，一共用几分之几米绸带？</w:t>
            </w:r>
          </w:p>
          <w:p w14:paraId="6AA736BF" w14:textId="77777777" w:rsidR="005C21CF" w:rsidRDefault="00DE3E31">
            <w:pPr>
              <w:spacing w:line="400" w:lineRule="exact"/>
              <w:rPr>
                <w:sz w:val="24"/>
              </w:rPr>
            </w:pPr>
            <w:r>
              <w:rPr>
                <w:rFonts w:hint="eastAsia"/>
                <w:sz w:val="24"/>
              </w:rPr>
              <w:t>学生尝试列式计算，指名板演。</w:t>
            </w:r>
          </w:p>
          <w:p w14:paraId="2BEC2491" w14:textId="77777777" w:rsidR="005C21CF" w:rsidRDefault="00DE3E31">
            <w:pPr>
              <w:spacing w:line="400" w:lineRule="exact"/>
              <w:rPr>
                <w:sz w:val="24"/>
              </w:rPr>
            </w:pPr>
            <w:r>
              <w:rPr>
                <w:rFonts w:hint="eastAsia"/>
                <w:sz w:val="24"/>
              </w:rPr>
              <w:t>评点时明确：计算结果不是最简分数时，要约分成最简分数。</w:t>
            </w:r>
          </w:p>
          <w:p w14:paraId="1D4386B9" w14:textId="77777777" w:rsidR="005C21CF" w:rsidRDefault="00DE3E31">
            <w:pPr>
              <w:spacing w:line="400" w:lineRule="exact"/>
              <w:rPr>
                <w:sz w:val="24"/>
              </w:rPr>
            </w:pPr>
            <w:r>
              <w:rPr>
                <w:rFonts w:hint="eastAsia"/>
                <w:sz w:val="24"/>
              </w:rPr>
              <w:t>（</w:t>
            </w:r>
            <w:r>
              <w:rPr>
                <w:rFonts w:hint="eastAsia"/>
                <w:sz w:val="24"/>
              </w:rPr>
              <w:t>3</w:t>
            </w:r>
            <w:r>
              <w:rPr>
                <w:rFonts w:hint="eastAsia"/>
                <w:sz w:val="24"/>
              </w:rPr>
              <w:t>）总结计算方法。</w:t>
            </w:r>
          </w:p>
          <w:p w14:paraId="42943BF3" w14:textId="77777777" w:rsidR="005C21CF" w:rsidRDefault="00DE3E31">
            <w:pPr>
              <w:spacing w:line="400" w:lineRule="exact"/>
              <w:rPr>
                <w:sz w:val="24"/>
              </w:rPr>
            </w:pPr>
            <w:r>
              <w:rPr>
                <w:rFonts w:hint="eastAsia"/>
                <w:sz w:val="24"/>
              </w:rPr>
              <w:t>引导：比较刚才两道算式的计算过程，你发现它们有什么相同的地方？有什么不同的地方？</w:t>
            </w:r>
          </w:p>
          <w:p w14:paraId="4BCCC3D3" w14:textId="77777777" w:rsidR="005C21CF" w:rsidRDefault="00DE3E31">
            <w:pPr>
              <w:spacing w:line="400" w:lineRule="exact"/>
              <w:rPr>
                <w:sz w:val="24"/>
              </w:rPr>
            </w:pPr>
            <w:r>
              <w:rPr>
                <w:rFonts w:hint="eastAsia"/>
                <w:sz w:val="24"/>
              </w:rPr>
              <w:lastRenderedPageBreak/>
              <w:t>分数与整数相乘，可以怎样计算？在小组里交流。</w:t>
            </w:r>
          </w:p>
          <w:p w14:paraId="09815ABC" w14:textId="77777777" w:rsidR="005C21CF" w:rsidRDefault="00DE3E31">
            <w:pPr>
              <w:spacing w:line="400" w:lineRule="exact"/>
              <w:rPr>
                <w:sz w:val="24"/>
              </w:rPr>
            </w:pPr>
            <w:r>
              <w:rPr>
                <w:rFonts w:hint="eastAsia"/>
                <w:sz w:val="24"/>
              </w:rPr>
              <w:t>小结：分数与整数相乘，要用分数的分子与整数相乘，分母不变。计算时能约分的可以先约分再计算出结果。</w:t>
            </w:r>
          </w:p>
          <w:p w14:paraId="4282930C" w14:textId="77777777" w:rsidR="005C21CF" w:rsidRDefault="00DE3E31">
            <w:pPr>
              <w:spacing w:line="400" w:lineRule="exact"/>
              <w:rPr>
                <w:sz w:val="24"/>
              </w:rPr>
            </w:pPr>
            <w:r>
              <w:rPr>
                <w:rFonts w:hint="eastAsia"/>
                <w:sz w:val="24"/>
              </w:rPr>
              <w:t>三、练习</w:t>
            </w:r>
          </w:p>
          <w:p w14:paraId="26500868" w14:textId="77777777" w:rsidR="005C21CF" w:rsidRDefault="00DE3E31">
            <w:pPr>
              <w:spacing w:line="400" w:lineRule="exact"/>
              <w:rPr>
                <w:sz w:val="24"/>
              </w:rPr>
            </w:pPr>
            <w:r>
              <w:rPr>
                <w:rFonts w:hint="eastAsia"/>
                <w:sz w:val="24"/>
              </w:rPr>
              <w:t>1</w:t>
            </w:r>
            <w:r>
              <w:rPr>
                <w:rFonts w:ascii="宋体" w:hAnsi="宋体" w:hint="eastAsia"/>
                <w:sz w:val="24"/>
              </w:rPr>
              <w:t>.</w:t>
            </w:r>
            <w:r>
              <w:rPr>
                <w:rFonts w:hint="eastAsia"/>
                <w:sz w:val="24"/>
              </w:rPr>
              <w:t>做“练一练”第</w:t>
            </w:r>
            <w:r>
              <w:rPr>
                <w:rFonts w:hint="eastAsia"/>
                <w:sz w:val="24"/>
              </w:rPr>
              <w:t>1</w:t>
            </w:r>
            <w:r>
              <w:rPr>
                <w:rFonts w:hint="eastAsia"/>
                <w:sz w:val="24"/>
              </w:rPr>
              <w:t>、</w:t>
            </w:r>
            <w:r>
              <w:rPr>
                <w:rFonts w:hint="eastAsia"/>
                <w:sz w:val="24"/>
              </w:rPr>
              <w:t>2</w:t>
            </w:r>
            <w:r>
              <w:rPr>
                <w:rFonts w:hint="eastAsia"/>
                <w:sz w:val="24"/>
              </w:rPr>
              <w:t>题。</w:t>
            </w:r>
          </w:p>
          <w:p w14:paraId="675F3779" w14:textId="77777777" w:rsidR="005C21CF" w:rsidRDefault="00DE3E31">
            <w:pPr>
              <w:spacing w:line="400" w:lineRule="exact"/>
              <w:rPr>
                <w:sz w:val="24"/>
              </w:rPr>
            </w:pPr>
            <w:r>
              <w:rPr>
                <w:rFonts w:hint="eastAsia"/>
                <w:sz w:val="24"/>
              </w:rPr>
              <w:t>学生按要求在图中涂色，然后列式计算。</w:t>
            </w:r>
          </w:p>
          <w:p w14:paraId="4AE017EA" w14:textId="77777777" w:rsidR="005C21CF" w:rsidRDefault="00DE3E31">
            <w:pPr>
              <w:spacing w:line="400" w:lineRule="exact"/>
              <w:rPr>
                <w:sz w:val="24"/>
              </w:rPr>
            </w:pPr>
            <w:r>
              <w:rPr>
                <w:rFonts w:hint="eastAsia"/>
                <w:sz w:val="24"/>
              </w:rPr>
              <w:t>2</w:t>
            </w:r>
            <w:r>
              <w:rPr>
                <w:rFonts w:ascii="宋体" w:hAnsi="宋体" w:hint="eastAsia"/>
                <w:sz w:val="24"/>
              </w:rPr>
              <w:t>.</w:t>
            </w:r>
            <w:r>
              <w:rPr>
                <w:rFonts w:hint="eastAsia"/>
                <w:sz w:val="24"/>
              </w:rPr>
              <w:t>做练习五第</w:t>
            </w:r>
            <w:r>
              <w:rPr>
                <w:rFonts w:hint="eastAsia"/>
                <w:sz w:val="24"/>
              </w:rPr>
              <w:t>1</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rPr>
              <w:t>5</w:t>
            </w:r>
            <w:r>
              <w:rPr>
                <w:rFonts w:hint="eastAsia"/>
                <w:sz w:val="24"/>
              </w:rPr>
              <w:t>题。</w:t>
            </w:r>
          </w:p>
          <w:p w14:paraId="1202489F" w14:textId="77777777" w:rsidR="005C21CF" w:rsidRDefault="00DE3E31">
            <w:pPr>
              <w:spacing w:line="400" w:lineRule="exact"/>
              <w:rPr>
                <w:sz w:val="24"/>
              </w:rPr>
            </w:pPr>
            <w:r>
              <w:rPr>
                <w:rFonts w:hint="eastAsia"/>
                <w:sz w:val="24"/>
              </w:rPr>
              <w:t>学生独立完成，再组织交流：列出了哪几道算式？列出的乘法算式与加法算式有什么联系？</w:t>
            </w:r>
          </w:p>
          <w:p w14:paraId="7CA8C2B7" w14:textId="77777777" w:rsidR="005C21CF" w:rsidRDefault="00DE3E31">
            <w:pPr>
              <w:spacing w:line="400" w:lineRule="exact"/>
              <w:rPr>
                <w:sz w:val="24"/>
              </w:rPr>
            </w:pPr>
            <w:r>
              <w:rPr>
                <w:rFonts w:hint="eastAsia"/>
                <w:sz w:val="24"/>
              </w:rPr>
              <w:t>四、总结</w:t>
            </w:r>
          </w:p>
          <w:p w14:paraId="7142E734" w14:textId="77777777" w:rsidR="005C21CF" w:rsidRDefault="00DE3E31">
            <w:pPr>
              <w:spacing w:line="400" w:lineRule="exact"/>
              <w:rPr>
                <w:sz w:val="24"/>
              </w:rPr>
            </w:pPr>
            <w:r>
              <w:rPr>
                <w:rFonts w:hint="eastAsia"/>
                <w:sz w:val="24"/>
              </w:rPr>
              <w:t>本节课学习了那些内容？通过学习你有那些收获？还有那些疑问？</w:t>
            </w:r>
          </w:p>
          <w:p w14:paraId="2EACB87E" w14:textId="77777777" w:rsidR="005C21CF" w:rsidRDefault="00DE3E31">
            <w:pPr>
              <w:spacing w:line="400" w:lineRule="exact"/>
              <w:rPr>
                <w:sz w:val="24"/>
              </w:rPr>
            </w:pPr>
            <w:r>
              <w:rPr>
                <w:rFonts w:hint="eastAsia"/>
                <w:sz w:val="24"/>
              </w:rPr>
              <w:t>五、作业</w:t>
            </w:r>
          </w:p>
          <w:p w14:paraId="332E8454" w14:textId="77777777" w:rsidR="005C21CF" w:rsidRDefault="00DE3E31">
            <w:pPr>
              <w:spacing w:line="560" w:lineRule="exact"/>
              <w:rPr>
                <w:u w:val="single"/>
              </w:rPr>
            </w:pPr>
            <w:r>
              <w:rPr>
                <w:rFonts w:hint="eastAsia"/>
                <w:sz w:val="24"/>
              </w:rPr>
              <w:t>练习五第</w:t>
            </w:r>
            <w:r>
              <w:rPr>
                <w:rFonts w:hint="eastAsia"/>
                <w:sz w:val="24"/>
              </w:rPr>
              <w:t>2</w:t>
            </w:r>
            <w:r>
              <w:rPr>
                <w:rFonts w:hint="eastAsia"/>
                <w:sz w:val="24"/>
              </w:rPr>
              <w:t>题。</w:t>
            </w:r>
          </w:p>
          <w:p w14:paraId="1A975A18" w14:textId="77777777" w:rsidR="005C21CF" w:rsidRDefault="005C21CF">
            <w:pPr>
              <w:spacing w:line="560" w:lineRule="exact"/>
              <w:rPr>
                <w:u w:val="single"/>
              </w:rPr>
            </w:pPr>
          </w:p>
        </w:tc>
        <w:tc>
          <w:tcPr>
            <w:tcW w:w="1574" w:type="dxa"/>
            <w:gridSpan w:val="2"/>
          </w:tcPr>
          <w:p w14:paraId="3B67FA73" w14:textId="77777777" w:rsidR="005C21CF" w:rsidRDefault="00DE3E31">
            <w:pPr>
              <w:ind w:firstLineChars="200" w:firstLine="420"/>
            </w:pPr>
            <w:r>
              <w:rPr>
                <w:rFonts w:hint="eastAsia"/>
              </w:rPr>
              <w:lastRenderedPageBreak/>
              <w:t>作为分数乘法的第一节课—分数乘整数</w:t>
            </w:r>
            <w:r>
              <w:rPr>
                <w:rFonts w:hint="eastAsia"/>
              </w:rPr>
              <w:t>,</w:t>
            </w:r>
            <w:r>
              <w:rPr>
                <w:rFonts w:hint="eastAsia"/>
              </w:rPr>
              <w:t>形成先约分后计算的良好计算习惯</w:t>
            </w:r>
            <w:r>
              <w:rPr>
                <w:rFonts w:hint="eastAsia"/>
              </w:rPr>
              <w:t>,</w:t>
            </w:r>
            <w:r>
              <w:rPr>
                <w:rFonts w:hint="eastAsia"/>
              </w:rPr>
              <w:t>对于提高学生计算的正确率和计算速度</w:t>
            </w:r>
            <w:r>
              <w:rPr>
                <w:rFonts w:hint="eastAsia"/>
              </w:rPr>
              <w:t>,</w:t>
            </w:r>
            <w:r>
              <w:rPr>
                <w:rFonts w:hint="eastAsia"/>
              </w:rPr>
              <w:t>有着很重要的作用。</w:t>
            </w:r>
          </w:p>
          <w:p w14:paraId="1EFFDC4E" w14:textId="77777777" w:rsidR="005C21CF" w:rsidRDefault="005C21CF">
            <w:pPr>
              <w:ind w:firstLineChars="200" w:firstLine="420"/>
            </w:pPr>
          </w:p>
          <w:p w14:paraId="58B35D99" w14:textId="77777777" w:rsidR="005C21CF" w:rsidRDefault="005C21CF">
            <w:pPr>
              <w:ind w:firstLineChars="200" w:firstLine="420"/>
            </w:pPr>
          </w:p>
          <w:p w14:paraId="741A986F" w14:textId="77777777" w:rsidR="005C21CF" w:rsidRDefault="005C21CF">
            <w:pPr>
              <w:ind w:firstLineChars="200" w:firstLine="420"/>
            </w:pPr>
          </w:p>
          <w:p w14:paraId="3B56E312" w14:textId="77777777" w:rsidR="005C21CF" w:rsidRDefault="005C21CF">
            <w:pPr>
              <w:ind w:firstLineChars="200" w:firstLine="420"/>
            </w:pPr>
          </w:p>
          <w:p w14:paraId="0F51F00D" w14:textId="77777777" w:rsidR="005C21CF" w:rsidRDefault="005C21CF">
            <w:pPr>
              <w:ind w:firstLineChars="200" w:firstLine="420"/>
            </w:pPr>
          </w:p>
          <w:p w14:paraId="5572D346" w14:textId="77777777" w:rsidR="005C21CF" w:rsidRDefault="005C21CF">
            <w:pPr>
              <w:ind w:firstLineChars="200" w:firstLine="420"/>
            </w:pPr>
          </w:p>
          <w:p w14:paraId="3120193E" w14:textId="77777777" w:rsidR="005C21CF" w:rsidRDefault="005C21CF">
            <w:pPr>
              <w:ind w:firstLineChars="200" w:firstLine="420"/>
            </w:pPr>
          </w:p>
          <w:p w14:paraId="3775402F" w14:textId="77777777" w:rsidR="005C21CF" w:rsidRDefault="005C21CF">
            <w:pPr>
              <w:ind w:firstLineChars="200" w:firstLine="420"/>
            </w:pPr>
          </w:p>
          <w:p w14:paraId="282C0AB1" w14:textId="77777777" w:rsidR="005C21CF" w:rsidRDefault="005C21CF">
            <w:pPr>
              <w:ind w:firstLineChars="200" w:firstLine="420"/>
            </w:pPr>
          </w:p>
          <w:p w14:paraId="3CA2E3F2" w14:textId="77777777" w:rsidR="005C21CF" w:rsidRDefault="005C21CF">
            <w:pPr>
              <w:ind w:firstLineChars="200" w:firstLine="420"/>
            </w:pPr>
          </w:p>
          <w:p w14:paraId="500F84DE" w14:textId="77777777" w:rsidR="005C21CF" w:rsidRDefault="005C21CF">
            <w:pPr>
              <w:ind w:firstLineChars="200" w:firstLine="420"/>
            </w:pPr>
          </w:p>
          <w:p w14:paraId="7E691D33" w14:textId="77777777" w:rsidR="005C21CF" w:rsidRDefault="005C21CF">
            <w:pPr>
              <w:ind w:firstLineChars="200" w:firstLine="420"/>
            </w:pPr>
          </w:p>
          <w:p w14:paraId="21922497" w14:textId="77777777" w:rsidR="005C21CF" w:rsidRDefault="005C21CF">
            <w:pPr>
              <w:ind w:firstLineChars="200" w:firstLine="420"/>
            </w:pPr>
          </w:p>
          <w:p w14:paraId="7E928074" w14:textId="77777777" w:rsidR="005C21CF" w:rsidRDefault="005C21CF">
            <w:pPr>
              <w:ind w:firstLineChars="200" w:firstLine="420"/>
            </w:pPr>
          </w:p>
          <w:p w14:paraId="5556ECE8" w14:textId="77777777" w:rsidR="005C21CF" w:rsidRDefault="005C21CF">
            <w:pPr>
              <w:ind w:firstLineChars="200" w:firstLine="420"/>
            </w:pPr>
          </w:p>
          <w:p w14:paraId="02CB6969" w14:textId="77777777" w:rsidR="005C21CF" w:rsidRDefault="005C21CF">
            <w:pPr>
              <w:ind w:firstLineChars="200" w:firstLine="420"/>
            </w:pPr>
          </w:p>
          <w:p w14:paraId="50978E8D" w14:textId="77777777" w:rsidR="005C21CF" w:rsidRDefault="00DE3E31">
            <w:pPr>
              <w:ind w:firstLineChars="200" w:firstLine="420"/>
            </w:pPr>
            <w:r>
              <w:rPr>
                <w:rFonts w:hint="eastAsia"/>
              </w:rPr>
              <w:t>在教学分数乘法过程中约分时</w:t>
            </w:r>
            <w:r>
              <w:rPr>
                <w:rFonts w:hint="eastAsia"/>
              </w:rPr>
              <w:t>,</w:t>
            </w:r>
            <w:r>
              <w:rPr>
                <w:rFonts w:hint="eastAsia"/>
              </w:rPr>
              <w:t>我让学生用两种方法进行了比赛</w:t>
            </w:r>
            <w:r>
              <w:rPr>
                <w:rFonts w:hint="eastAsia"/>
              </w:rPr>
              <w:t>,</w:t>
            </w:r>
            <w:r>
              <w:rPr>
                <w:rFonts w:hint="eastAsia"/>
              </w:rPr>
              <w:t>如果哪位学生是用整数直接乘以分子的</w:t>
            </w:r>
            <w:r>
              <w:rPr>
                <w:rFonts w:hint="eastAsia"/>
              </w:rPr>
              <w:t>,</w:t>
            </w:r>
            <w:r>
              <w:rPr>
                <w:rFonts w:hint="eastAsia"/>
              </w:rPr>
              <w:t>速度当然会很慢</w:t>
            </w:r>
            <w:r>
              <w:rPr>
                <w:rFonts w:hint="eastAsia"/>
              </w:rPr>
              <w:t>,</w:t>
            </w:r>
            <w:r>
              <w:rPr>
                <w:rFonts w:hint="eastAsia"/>
              </w:rPr>
              <w:t>当做得最快的同学展示自己的做法时</w:t>
            </w:r>
            <w:r>
              <w:rPr>
                <w:rFonts w:hint="eastAsia"/>
              </w:rPr>
              <w:t>,</w:t>
            </w:r>
            <w:r>
              <w:rPr>
                <w:rFonts w:hint="eastAsia"/>
              </w:rPr>
              <w:t>其他同学恍然大悟</w:t>
            </w:r>
            <w:r>
              <w:rPr>
                <w:rFonts w:hint="eastAsia"/>
              </w:rPr>
              <w:t>,</w:t>
            </w:r>
            <w:r>
              <w:rPr>
                <w:rFonts w:hint="eastAsia"/>
              </w:rPr>
              <w:t>深刻体会到计算过程中先约分</w:t>
            </w:r>
            <w:r>
              <w:rPr>
                <w:rFonts w:hint="eastAsia"/>
              </w:rPr>
              <w:t>,</w:t>
            </w:r>
            <w:r>
              <w:rPr>
                <w:rFonts w:hint="eastAsia"/>
              </w:rPr>
              <w:t>可以化繁为简。</w:t>
            </w:r>
          </w:p>
        </w:tc>
      </w:tr>
      <w:tr w:rsidR="005C21CF" w14:paraId="74B5FB32" w14:textId="77777777">
        <w:trPr>
          <w:trHeight w:val="1858"/>
        </w:trPr>
        <w:tc>
          <w:tcPr>
            <w:tcW w:w="828" w:type="dxa"/>
          </w:tcPr>
          <w:p w14:paraId="1EEB3693" w14:textId="77777777" w:rsidR="005C21CF" w:rsidRDefault="005C21CF">
            <w:pPr>
              <w:rPr>
                <w:rFonts w:ascii="黑体" w:eastAsia="黑体"/>
                <w:sz w:val="24"/>
              </w:rPr>
            </w:pPr>
          </w:p>
          <w:p w14:paraId="40997294" w14:textId="77777777" w:rsidR="005C21CF" w:rsidRDefault="005C21CF">
            <w:pPr>
              <w:rPr>
                <w:rFonts w:ascii="黑体" w:eastAsia="黑体"/>
                <w:sz w:val="24"/>
              </w:rPr>
            </w:pPr>
          </w:p>
          <w:p w14:paraId="59CD750D" w14:textId="77777777" w:rsidR="005C21CF" w:rsidRDefault="00DE3E31">
            <w:pPr>
              <w:spacing w:line="560" w:lineRule="exact"/>
              <w:rPr>
                <w:rFonts w:ascii="黑体" w:eastAsia="黑体"/>
                <w:sz w:val="24"/>
              </w:rPr>
            </w:pPr>
            <w:r>
              <w:rPr>
                <w:rFonts w:ascii="黑体" w:eastAsia="黑体" w:hint="eastAsia"/>
                <w:sz w:val="24"/>
              </w:rPr>
              <w:t>板书设 计</w:t>
            </w:r>
          </w:p>
        </w:tc>
        <w:tc>
          <w:tcPr>
            <w:tcW w:w="7694" w:type="dxa"/>
            <w:gridSpan w:val="7"/>
          </w:tcPr>
          <w:p w14:paraId="3A105308" w14:textId="77777777" w:rsidR="005C21CF" w:rsidRDefault="00DE3E31">
            <w:pPr>
              <w:jc w:val="center"/>
              <w:rPr>
                <w:rFonts w:ascii="宋体" w:hAnsi="宋体"/>
                <w:sz w:val="24"/>
              </w:rPr>
            </w:pPr>
            <w:r>
              <w:rPr>
                <w:rFonts w:ascii="宋体" w:hAnsi="宋体" w:hint="eastAsia"/>
                <w:sz w:val="24"/>
              </w:rPr>
              <w:t>分数乘整数</w:t>
            </w:r>
          </w:p>
          <w:p w14:paraId="1F4E358C" w14:textId="77777777" w:rsidR="005C21CF" w:rsidRDefault="00DE3E31">
            <w:pPr>
              <w:jc w:val="center"/>
              <w:rPr>
                <w:rFonts w:ascii="宋体" w:hAnsi="宋体" w:cs="宋体"/>
                <w:sz w:val="24"/>
              </w:rPr>
            </w:pPr>
            <w:r>
              <w:rPr>
                <w:rFonts w:ascii="宋体" w:hAnsi="宋体" w:cs="宋体" w:hint="eastAsia"/>
                <w:sz w:val="24"/>
              </w:rPr>
              <w:t>小芳做3朵这样的绸花，一共用几分之几米绸带？</w:t>
            </w:r>
          </w:p>
          <w:p w14:paraId="1668F4F5" w14:textId="77777777" w:rsidR="005C21CF" w:rsidRDefault="00DE3E31">
            <w:pPr>
              <w:spacing w:line="480" w:lineRule="auto"/>
              <w:rPr>
                <w:rFonts w:ascii="宋体" w:hAnsi="宋体" w:cs="宋体"/>
                <w:sz w:val="24"/>
                <w:lang w:val="zh-CN"/>
              </w:rPr>
            </w:pPr>
            <w:r>
              <w:rPr>
                <w:rFonts w:ascii="宋体" w:hAnsi="宋体" w:cs="宋体" w:hint="eastAsia"/>
                <w:sz w:val="24"/>
                <w:lang w:val="zh-CN"/>
              </w:rPr>
              <w:t xml:space="preserve"> </w:t>
            </w:r>
            <w:r>
              <w:rPr>
                <w:rFonts w:ascii="宋体" w:hAnsi="宋体" w:cs="宋体" w:hint="eastAsia"/>
                <w:sz w:val="24"/>
              </w:rPr>
              <w:t xml:space="preserve">        </w:t>
            </w:r>
            <w:r>
              <w:rPr>
                <w:rFonts w:ascii="宋体" w:hAnsi="宋体" w:cs="宋体" w:hint="eastAsia"/>
                <w:sz w:val="24"/>
                <w:lang w:val="zh-CN"/>
              </w:rPr>
              <w:t xml:space="preserve"> </w:t>
            </w:r>
            <w:r>
              <w:rPr>
                <w:rFonts w:ascii="宋体" w:hAnsi="宋体" w:cs="宋体" w:hint="eastAsia"/>
                <w:position w:val="-24"/>
                <w:sz w:val="24"/>
                <w:lang w:val="zh-CN"/>
              </w:rPr>
              <w:object w:dxaOrig="320" w:dyaOrig="620" w14:anchorId="277F3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KSEE3" ShapeID="_x0000_i1025" DrawAspect="Content" ObjectID="_1725642196" r:id="rId9"/>
              </w:object>
            </w:r>
            <w:r>
              <w:rPr>
                <w:rFonts w:ascii="宋体" w:hAnsi="宋体" w:cs="宋体" w:hint="eastAsia"/>
                <w:sz w:val="24"/>
                <w:lang w:val="zh-CN"/>
              </w:rPr>
              <w:t xml:space="preserve">×3= </w:t>
            </w:r>
            <w:r>
              <w:rPr>
                <w:rFonts w:ascii="宋体" w:hAnsi="宋体" w:cs="宋体" w:hint="eastAsia"/>
                <w:position w:val="-24"/>
                <w:sz w:val="24"/>
                <w:lang w:val="zh-CN"/>
              </w:rPr>
              <w:object w:dxaOrig="320" w:dyaOrig="620" w14:anchorId="573AA3AE">
                <v:shape id="_x0000_i1026" type="#_x0000_t75" style="width:15.75pt;height:30.75pt" o:ole="">
                  <v:imagedata r:id="rId8" o:title=""/>
                </v:shape>
                <o:OLEObject Type="Embed" ProgID="Equation.KSEE3" ShapeID="_x0000_i1026" DrawAspect="Content" ObjectID="_1725642197" r:id="rId10"/>
              </w:object>
            </w:r>
            <w:r>
              <w:rPr>
                <w:rFonts w:ascii="宋体" w:hAnsi="宋体" w:cs="宋体" w:hint="eastAsia"/>
                <w:sz w:val="24"/>
                <w:lang w:val="zh-CN"/>
              </w:rPr>
              <w:t xml:space="preserve"> +</w:t>
            </w:r>
            <w:r>
              <w:rPr>
                <w:rFonts w:ascii="宋体" w:hAnsi="宋体" w:cs="宋体" w:hint="eastAsia"/>
                <w:position w:val="-24"/>
                <w:sz w:val="24"/>
                <w:lang w:val="zh-CN"/>
              </w:rPr>
              <w:object w:dxaOrig="320" w:dyaOrig="620" w14:anchorId="7FA62E63">
                <v:shape id="_x0000_i1027" type="#_x0000_t75" style="width:15.75pt;height:30.75pt" o:ole="">
                  <v:imagedata r:id="rId8" o:title=""/>
                </v:shape>
                <o:OLEObject Type="Embed" ProgID="Equation.KSEE3" ShapeID="_x0000_i1027" DrawAspect="Content" ObjectID="_1725642198" r:id="rId11"/>
              </w:object>
            </w:r>
            <w:r>
              <w:rPr>
                <w:rFonts w:ascii="宋体" w:hAnsi="宋体" w:cs="宋体" w:hint="eastAsia"/>
                <w:sz w:val="24"/>
                <w:lang w:val="zh-CN"/>
              </w:rPr>
              <w:t>+</w:t>
            </w:r>
            <w:r>
              <w:rPr>
                <w:rFonts w:ascii="宋体" w:hAnsi="宋体" w:cs="宋体" w:hint="eastAsia"/>
                <w:position w:val="-24"/>
                <w:sz w:val="24"/>
                <w:lang w:val="zh-CN"/>
              </w:rPr>
              <w:object w:dxaOrig="320" w:dyaOrig="620" w14:anchorId="254E868D">
                <v:shape id="_x0000_i1028" type="#_x0000_t75" style="width:15.75pt;height:30.75pt" o:ole="">
                  <v:imagedata r:id="rId8" o:title=""/>
                </v:shape>
                <o:OLEObject Type="Embed" ProgID="Equation.KSEE3" ShapeID="_x0000_i1028" DrawAspect="Content" ObjectID="_1725642199" r:id="rId12"/>
              </w:object>
            </w:r>
            <w:r>
              <w:rPr>
                <w:rFonts w:ascii="宋体" w:hAnsi="宋体" w:cs="宋体" w:hint="eastAsia"/>
                <w:sz w:val="24"/>
                <w:lang w:val="zh-CN"/>
              </w:rPr>
              <w:t xml:space="preserve">= </w:t>
            </w:r>
            <w:r>
              <w:rPr>
                <w:rFonts w:ascii="宋体" w:hAnsi="宋体" w:cs="宋体" w:hint="eastAsia"/>
                <w:position w:val="-24"/>
                <w:sz w:val="24"/>
                <w:lang w:val="zh-CN"/>
              </w:rPr>
              <w:object w:dxaOrig="859" w:dyaOrig="620" w14:anchorId="508C88FE">
                <v:shape id="_x0000_i1029" type="#_x0000_t75" style="width:42.75pt;height:30.75pt" o:ole="">
                  <v:imagedata r:id="rId13" o:title=""/>
                </v:shape>
                <o:OLEObject Type="Embed" ProgID="Equation.KSEE3" ShapeID="_x0000_i1029" DrawAspect="Content" ObjectID="_1725642200" r:id="rId14"/>
              </w:object>
            </w:r>
            <w:r>
              <w:rPr>
                <w:rFonts w:ascii="宋体" w:hAnsi="宋体" w:cs="宋体" w:hint="eastAsia"/>
                <w:sz w:val="24"/>
              </w:rPr>
              <w:t>=</w:t>
            </w:r>
            <w:r>
              <w:rPr>
                <w:rFonts w:ascii="宋体" w:hAnsi="宋体" w:cs="宋体" w:hint="eastAsia"/>
                <w:position w:val="-24"/>
                <w:sz w:val="24"/>
              </w:rPr>
              <w:object w:dxaOrig="520" w:dyaOrig="620" w14:anchorId="3A7053D6">
                <v:shape id="_x0000_i1030" type="#_x0000_t75" style="width:26.25pt;height:30.75pt" o:ole="">
                  <v:imagedata r:id="rId15" o:title=""/>
                </v:shape>
                <o:OLEObject Type="Embed" ProgID="Equation.KSEE3" ShapeID="_x0000_i1030" DrawAspect="Content" ObjectID="_1725642201" r:id="rId16"/>
              </w:object>
            </w:r>
            <w:r>
              <w:rPr>
                <w:rFonts w:ascii="宋体" w:hAnsi="宋体" w:cs="宋体" w:hint="eastAsia"/>
                <w:sz w:val="24"/>
              </w:rPr>
              <w:t>=</w:t>
            </w:r>
            <w:r>
              <w:rPr>
                <w:rFonts w:ascii="宋体" w:hAnsi="宋体" w:cs="宋体" w:hint="eastAsia"/>
                <w:position w:val="-24"/>
                <w:sz w:val="24"/>
                <w:lang w:val="zh-CN"/>
              </w:rPr>
              <w:object w:dxaOrig="320" w:dyaOrig="620" w14:anchorId="024D113D">
                <v:shape id="_x0000_i1031" type="#_x0000_t75" style="width:15.75pt;height:30.75pt" o:ole="">
                  <v:imagedata r:id="rId17" o:title=""/>
                </v:shape>
                <o:OLEObject Type="Embed" ProgID="Equation.KSEE3" ShapeID="_x0000_i1031" DrawAspect="Content" ObjectID="_1725642202" r:id="rId18"/>
              </w:object>
            </w:r>
            <w:r>
              <w:rPr>
                <w:rFonts w:ascii="宋体" w:hAnsi="宋体" w:cs="宋体" w:hint="eastAsia"/>
                <w:sz w:val="24"/>
                <w:lang w:val="zh-CN"/>
              </w:rPr>
              <w:t>（米）</w:t>
            </w:r>
          </w:p>
          <w:p w14:paraId="538A1E37" w14:textId="77777777" w:rsidR="005C21CF" w:rsidRDefault="00DE3E31">
            <w:pPr>
              <w:spacing w:line="480" w:lineRule="auto"/>
              <w:ind w:firstLineChars="700" w:firstLine="1680"/>
              <w:rPr>
                <w:rFonts w:ascii="宋体" w:hAnsi="宋体" w:cs="宋体"/>
                <w:sz w:val="24"/>
                <w:lang w:val="zh-CN"/>
              </w:rPr>
            </w:pPr>
            <w:r>
              <w:rPr>
                <w:rFonts w:ascii="宋体" w:hAnsi="宋体" w:cs="宋体" w:hint="eastAsia"/>
                <w:sz w:val="24"/>
                <w:lang w:val="zh-CN"/>
              </w:rPr>
              <w:t>答：一共用了</w:t>
            </w:r>
            <w:r>
              <w:rPr>
                <w:rFonts w:ascii="宋体" w:hAnsi="宋体" w:cs="宋体" w:hint="eastAsia"/>
                <w:sz w:val="24"/>
              </w:rPr>
              <w:t xml:space="preserve">  </w:t>
            </w:r>
            <w:r>
              <w:rPr>
                <w:rFonts w:ascii="宋体" w:hAnsi="宋体" w:cs="宋体" w:hint="eastAsia"/>
                <w:position w:val="-24"/>
                <w:sz w:val="24"/>
                <w:lang w:val="zh-CN"/>
              </w:rPr>
              <w:object w:dxaOrig="320" w:dyaOrig="620" w14:anchorId="619AF220">
                <v:shape id="_x0000_i1032" type="#_x0000_t75" style="width:15.75pt;height:30.75pt" o:ole="">
                  <v:imagedata r:id="rId17" o:title=""/>
                </v:shape>
                <o:OLEObject Type="Embed" ProgID="Equation.KSEE3" ShapeID="_x0000_i1032" DrawAspect="Content" ObjectID="_1725642203" r:id="rId19"/>
              </w:object>
            </w:r>
            <w:r>
              <w:rPr>
                <w:rFonts w:ascii="宋体" w:hAnsi="宋体" w:cs="宋体" w:hint="eastAsia"/>
                <w:sz w:val="24"/>
              </w:rPr>
              <w:t xml:space="preserve"> </w:t>
            </w:r>
            <w:r>
              <w:rPr>
                <w:rFonts w:ascii="宋体" w:hAnsi="宋体" w:cs="宋体" w:hint="eastAsia"/>
                <w:sz w:val="24"/>
                <w:lang w:val="zh-CN"/>
              </w:rPr>
              <w:t>米。</w:t>
            </w:r>
          </w:p>
        </w:tc>
      </w:tr>
      <w:tr w:rsidR="005C21CF" w14:paraId="15BD8853" w14:textId="77777777">
        <w:trPr>
          <w:trHeight w:val="5085"/>
        </w:trPr>
        <w:tc>
          <w:tcPr>
            <w:tcW w:w="828" w:type="dxa"/>
          </w:tcPr>
          <w:p w14:paraId="0472977E" w14:textId="77777777" w:rsidR="005C21CF" w:rsidRDefault="005C21CF">
            <w:pPr>
              <w:rPr>
                <w:rFonts w:ascii="黑体" w:eastAsia="黑体"/>
                <w:sz w:val="24"/>
              </w:rPr>
            </w:pPr>
          </w:p>
          <w:p w14:paraId="3B2A66A9" w14:textId="77777777" w:rsidR="005C21CF" w:rsidRDefault="005C21CF">
            <w:pPr>
              <w:rPr>
                <w:rFonts w:ascii="黑体" w:eastAsia="黑体"/>
                <w:sz w:val="24"/>
              </w:rPr>
            </w:pPr>
          </w:p>
          <w:p w14:paraId="64B12979" w14:textId="77777777" w:rsidR="005C21CF" w:rsidRDefault="005C21CF">
            <w:pPr>
              <w:rPr>
                <w:rFonts w:ascii="黑体" w:eastAsia="黑体"/>
                <w:b/>
                <w:sz w:val="24"/>
              </w:rPr>
            </w:pPr>
          </w:p>
          <w:p w14:paraId="7B90FD1E" w14:textId="77777777" w:rsidR="005C21CF" w:rsidRDefault="005C21CF">
            <w:pPr>
              <w:rPr>
                <w:rFonts w:ascii="黑体" w:eastAsia="黑体"/>
                <w:b/>
                <w:sz w:val="24"/>
              </w:rPr>
            </w:pPr>
          </w:p>
          <w:p w14:paraId="044B52E6" w14:textId="77777777" w:rsidR="005C21CF" w:rsidRDefault="005C21CF">
            <w:pPr>
              <w:rPr>
                <w:rFonts w:ascii="黑体" w:eastAsia="黑体"/>
                <w:b/>
                <w:sz w:val="24"/>
              </w:rPr>
            </w:pPr>
          </w:p>
          <w:p w14:paraId="58B803B7" w14:textId="77777777" w:rsidR="005C21CF" w:rsidRDefault="00DE3E31">
            <w:pPr>
              <w:rPr>
                <w:rFonts w:ascii="黑体" w:eastAsia="黑体"/>
                <w:b/>
                <w:sz w:val="24"/>
              </w:rPr>
            </w:pPr>
            <w:r>
              <w:rPr>
                <w:rFonts w:ascii="黑体" w:eastAsia="黑体" w:hint="eastAsia"/>
                <w:b/>
                <w:sz w:val="24"/>
              </w:rPr>
              <w:t>教</w:t>
            </w:r>
          </w:p>
          <w:p w14:paraId="26736C3B" w14:textId="77777777" w:rsidR="005C21CF" w:rsidRDefault="005C21CF">
            <w:pPr>
              <w:rPr>
                <w:rFonts w:ascii="黑体" w:eastAsia="黑体"/>
                <w:b/>
                <w:sz w:val="24"/>
              </w:rPr>
            </w:pPr>
          </w:p>
          <w:p w14:paraId="350BEABA" w14:textId="77777777" w:rsidR="005C21CF" w:rsidRDefault="00DE3E31">
            <w:pPr>
              <w:rPr>
                <w:rFonts w:ascii="黑体" w:eastAsia="黑体"/>
                <w:b/>
                <w:sz w:val="24"/>
              </w:rPr>
            </w:pPr>
            <w:r>
              <w:rPr>
                <w:rFonts w:ascii="黑体" w:eastAsia="黑体" w:hint="eastAsia"/>
                <w:b/>
                <w:sz w:val="24"/>
              </w:rPr>
              <w:t>学</w:t>
            </w:r>
          </w:p>
          <w:p w14:paraId="2538AC80" w14:textId="77777777" w:rsidR="005C21CF" w:rsidRDefault="005C21CF">
            <w:pPr>
              <w:rPr>
                <w:rFonts w:ascii="黑体" w:eastAsia="黑体"/>
                <w:b/>
                <w:sz w:val="24"/>
              </w:rPr>
            </w:pPr>
          </w:p>
          <w:p w14:paraId="0A3E768E" w14:textId="77777777" w:rsidR="005C21CF" w:rsidRDefault="00DE3E31">
            <w:pPr>
              <w:rPr>
                <w:rFonts w:ascii="黑体" w:eastAsia="黑体"/>
                <w:b/>
                <w:sz w:val="24"/>
              </w:rPr>
            </w:pPr>
            <w:r>
              <w:rPr>
                <w:rFonts w:ascii="黑体" w:eastAsia="黑体" w:hint="eastAsia"/>
                <w:b/>
                <w:sz w:val="24"/>
              </w:rPr>
              <w:t>反</w:t>
            </w:r>
          </w:p>
          <w:p w14:paraId="1956E713" w14:textId="77777777" w:rsidR="005C21CF" w:rsidRDefault="005C21CF">
            <w:pPr>
              <w:rPr>
                <w:rFonts w:ascii="黑体" w:eastAsia="黑体"/>
                <w:b/>
                <w:sz w:val="24"/>
              </w:rPr>
            </w:pPr>
          </w:p>
          <w:p w14:paraId="35EB944D" w14:textId="77777777" w:rsidR="005C21CF" w:rsidRDefault="00DE3E31">
            <w:pPr>
              <w:rPr>
                <w:rFonts w:ascii="黑体" w:eastAsia="黑体"/>
                <w:sz w:val="24"/>
              </w:rPr>
            </w:pPr>
            <w:r>
              <w:rPr>
                <w:rFonts w:ascii="黑体" w:eastAsia="黑体" w:hint="eastAsia"/>
                <w:b/>
                <w:sz w:val="24"/>
              </w:rPr>
              <w:t>思</w:t>
            </w:r>
          </w:p>
        </w:tc>
        <w:tc>
          <w:tcPr>
            <w:tcW w:w="7694" w:type="dxa"/>
            <w:gridSpan w:val="7"/>
          </w:tcPr>
          <w:p w14:paraId="29A523FE" w14:textId="77777777" w:rsidR="005C21CF" w:rsidRDefault="00DE3E31">
            <w:pPr>
              <w:spacing w:line="480" w:lineRule="exact"/>
              <w:ind w:firstLineChars="200" w:firstLine="480"/>
              <w:rPr>
                <w:sz w:val="24"/>
              </w:rPr>
            </w:pPr>
            <w:r>
              <w:rPr>
                <w:rFonts w:hint="eastAsia"/>
                <w:sz w:val="24"/>
              </w:rPr>
              <w:t>分数乘整数的知识基础在于同分母分数加法的计算方法及分数的意义及整数乘法的意义等知识。在课前</w:t>
            </w:r>
            <w:r>
              <w:rPr>
                <w:rFonts w:hint="eastAsia"/>
                <w:sz w:val="24"/>
              </w:rPr>
              <w:t>,</w:t>
            </w:r>
            <w:r>
              <w:rPr>
                <w:rFonts w:hint="eastAsia"/>
                <w:sz w:val="24"/>
              </w:rPr>
              <w:t>我对这些内容进行了一定的复习</w:t>
            </w:r>
            <w:r>
              <w:rPr>
                <w:rFonts w:hint="eastAsia"/>
                <w:sz w:val="24"/>
              </w:rPr>
              <w:t>,</w:t>
            </w:r>
            <w:r>
              <w:rPr>
                <w:rFonts w:hint="eastAsia"/>
                <w:sz w:val="24"/>
              </w:rPr>
              <w:t>再进入分数乘整数的教学。</w:t>
            </w:r>
          </w:p>
          <w:p w14:paraId="3F628ED5" w14:textId="77777777" w:rsidR="005C21CF" w:rsidRDefault="00DE3E31">
            <w:pPr>
              <w:spacing w:line="480" w:lineRule="exact"/>
              <w:ind w:firstLineChars="200" w:firstLine="480"/>
              <w:rPr>
                <w:sz w:val="24"/>
              </w:rPr>
            </w:pPr>
            <w:r>
              <w:rPr>
                <w:rFonts w:hint="eastAsia"/>
                <w:sz w:val="24"/>
              </w:rPr>
              <w:t>分数乘整数的算法很简单</w:t>
            </w:r>
            <w:r>
              <w:rPr>
                <w:rFonts w:hint="eastAsia"/>
                <w:sz w:val="24"/>
              </w:rPr>
              <w:t>,</w:t>
            </w:r>
            <w:r>
              <w:rPr>
                <w:rFonts w:hint="eastAsia"/>
                <w:sz w:val="24"/>
              </w:rPr>
              <w:t>在相乘时</w:t>
            </w:r>
            <w:r>
              <w:rPr>
                <w:rFonts w:hint="eastAsia"/>
                <w:sz w:val="24"/>
              </w:rPr>
              <w:t>,</w:t>
            </w:r>
            <w:r>
              <w:rPr>
                <w:rFonts w:hint="eastAsia"/>
                <w:sz w:val="24"/>
              </w:rPr>
              <w:t>分母不变</w:t>
            </w:r>
            <w:r>
              <w:rPr>
                <w:rFonts w:hint="eastAsia"/>
                <w:sz w:val="24"/>
              </w:rPr>
              <w:t>,</w:t>
            </w:r>
            <w:r>
              <w:rPr>
                <w:rFonts w:hint="eastAsia"/>
                <w:sz w:val="24"/>
              </w:rPr>
              <w:t>只把整数和分数的分子相乘的积作分子。在教学这个内容时</w:t>
            </w:r>
            <w:r>
              <w:rPr>
                <w:rFonts w:hint="eastAsia"/>
                <w:sz w:val="24"/>
              </w:rPr>
              <w:t>,</w:t>
            </w:r>
            <w:r>
              <w:rPr>
                <w:rFonts w:hint="eastAsia"/>
                <w:sz w:val="24"/>
              </w:rPr>
              <w:t>我关注到新教材在算理方面的重视</w:t>
            </w:r>
            <w:r>
              <w:rPr>
                <w:rFonts w:hint="eastAsia"/>
                <w:sz w:val="24"/>
              </w:rPr>
              <w:t>,</w:t>
            </w:r>
            <w:r>
              <w:rPr>
                <w:rFonts w:hint="eastAsia"/>
                <w:sz w:val="24"/>
              </w:rPr>
              <w:t>注意到图形和算式之间的联系</w:t>
            </w:r>
            <w:r>
              <w:rPr>
                <w:rFonts w:hint="eastAsia"/>
                <w:sz w:val="24"/>
              </w:rPr>
              <w:t>,</w:t>
            </w:r>
            <w:r>
              <w:rPr>
                <w:rFonts w:hint="eastAsia"/>
                <w:sz w:val="24"/>
              </w:rPr>
              <w:t>在计算前充分让学生感知画、涂图形的过程。因此</w:t>
            </w:r>
            <w:r>
              <w:rPr>
                <w:rFonts w:hint="eastAsia"/>
                <w:sz w:val="24"/>
              </w:rPr>
              <w:t>,</w:t>
            </w:r>
            <w:r>
              <w:rPr>
                <w:rFonts w:hint="eastAsia"/>
                <w:sz w:val="24"/>
              </w:rPr>
              <w:t>在后面计算方法的得出就水到渠成</w:t>
            </w:r>
            <w:r>
              <w:rPr>
                <w:rFonts w:hint="eastAsia"/>
                <w:sz w:val="24"/>
              </w:rPr>
              <w:t>,</w:t>
            </w:r>
            <w:r>
              <w:rPr>
                <w:rFonts w:hint="eastAsia"/>
                <w:sz w:val="24"/>
              </w:rPr>
              <w:t>比较容易了。再者</w:t>
            </w:r>
            <w:r>
              <w:rPr>
                <w:rFonts w:hint="eastAsia"/>
                <w:sz w:val="24"/>
              </w:rPr>
              <w:t>,</w:t>
            </w:r>
            <w:r>
              <w:rPr>
                <w:rFonts w:hint="eastAsia"/>
                <w:sz w:val="24"/>
              </w:rPr>
              <w:t>对“分数乘整数表示的意义”也有机的渗透</w:t>
            </w:r>
            <w:r>
              <w:rPr>
                <w:rFonts w:hint="eastAsia"/>
                <w:sz w:val="24"/>
              </w:rPr>
              <w:t>,</w:t>
            </w:r>
            <w:r>
              <w:rPr>
                <w:rFonts w:hint="eastAsia"/>
                <w:sz w:val="24"/>
              </w:rPr>
              <w:t>为后面的知识打好铺垫。</w:t>
            </w:r>
          </w:p>
          <w:p w14:paraId="430E46C3" w14:textId="77777777" w:rsidR="005C21CF" w:rsidRDefault="00DE3E31">
            <w:pPr>
              <w:spacing w:line="480" w:lineRule="exact"/>
              <w:ind w:firstLineChars="200" w:firstLine="480"/>
            </w:pPr>
            <w:r>
              <w:rPr>
                <w:rFonts w:hint="eastAsia"/>
                <w:sz w:val="24"/>
              </w:rPr>
              <w:t>一堂课上下来</w:t>
            </w:r>
            <w:r>
              <w:rPr>
                <w:rFonts w:hint="eastAsia"/>
                <w:sz w:val="24"/>
              </w:rPr>
              <w:t>,</w:t>
            </w:r>
            <w:r>
              <w:rPr>
                <w:rFonts w:hint="eastAsia"/>
                <w:sz w:val="24"/>
              </w:rPr>
              <w:t>由于学生对内容比较容易接受</w:t>
            </w:r>
            <w:r>
              <w:rPr>
                <w:rFonts w:hint="eastAsia"/>
                <w:sz w:val="24"/>
              </w:rPr>
              <w:t>,</w:t>
            </w:r>
            <w:r>
              <w:rPr>
                <w:rFonts w:hint="eastAsia"/>
                <w:sz w:val="24"/>
              </w:rPr>
              <w:t>课堂上有了空余时间。学生对算理的理解比较清晰</w:t>
            </w:r>
            <w:r>
              <w:rPr>
                <w:rFonts w:hint="eastAsia"/>
                <w:sz w:val="24"/>
              </w:rPr>
              <w:t>,</w:t>
            </w:r>
            <w:r>
              <w:rPr>
                <w:rFonts w:hint="eastAsia"/>
                <w:sz w:val="24"/>
              </w:rPr>
              <w:t>但还存在的问题就是约分的环节</w:t>
            </w:r>
            <w:r>
              <w:rPr>
                <w:rFonts w:hint="eastAsia"/>
                <w:sz w:val="24"/>
              </w:rPr>
              <w:t>,</w:t>
            </w:r>
            <w:r>
              <w:rPr>
                <w:rFonts w:hint="eastAsia"/>
                <w:sz w:val="24"/>
              </w:rPr>
              <w:t>有些学生喜欢算出结果以后再约分</w:t>
            </w:r>
            <w:r>
              <w:rPr>
                <w:rFonts w:hint="eastAsia"/>
                <w:sz w:val="24"/>
              </w:rPr>
              <w:t>,</w:t>
            </w:r>
            <w:r>
              <w:rPr>
                <w:rFonts w:hint="eastAsia"/>
                <w:sz w:val="24"/>
              </w:rPr>
              <w:t>对计算过程约分还不愿意采用。</w:t>
            </w:r>
          </w:p>
        </w:tc>
      </w:tr>
    </w:tbl>
    <w:p w14:paraId="232397B2" w14:textId="77777777" w:rsidR="005C21CF" w:rsidRDefault="005C21CF"/>
    <w:sectPr w:rsidR="005C2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877F" w14:textId="77777777" w:rsidR="00BE1C65" w:rsidRDefault="00BE1C65" w:rsidP="00F929D8">
      <w:r>
        <w:separator/>
      </w:r>
    </w:p>
  </w:endnote>
  <w:endnote w:type="continuationSeparator" w:id="0">
    <w:p w14:paraId="6F152EF7" w14:textId="77777777" w:rsidR="00BE1C65" w:rsidRDefault="00BE1C65" w:rsidP="00F9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78B" w14:textId="77777777" w:rsidR="00BE1C65" w:rsidRDefault="00BE1C65" w:rsidP="00F929D8">
      <w:r>
        <w:separator/>
      </w:r>
    </w:p>
  </w:footnote>
  <w:footnote w:type="continuationSeparator" w:id="0">
    <w:p w14:paraId="04BCED55" w14:textId="77777777" w:rsidR="00BE1C65" w:rsidRDefault="00BE1C65" w:rsidP="00F9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3301"/>
    <w:multiLevelType w:val="multilevel"/>
    <w:tmpl w:val="49923301"/>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7682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C42A09"/>
    <w:rsid w:val="001F7F97"/>
    <w:rsid w:val="002B4637"/>
    <w:rsid w:val="00365846"/>
    <w:rsid w:val="005C21CF"/>
    <w:rsid w:val="005F478E"/>
    <w:rsid w:val="00BE1C65"/>
    <w:rsid w:val="00DE3E31"/>
    <w:rsid w:val="00F929D8"/>
    <w:rsid w:val="055415EB"/>
    <w:rsid w:val="2D562C16"/>
    <w:rsid w:val="6EC4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73DD"/>
  <w15:docId w15:val="{FB28DF37-D423-4BFD-B7AE-7597EC2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929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929D8"/>
    <w:rPr>
      <w:kern w:val="2"/>
      <w:sz w:val="18"/>
      <w:szCs w:val="18"/>
    </w:rPr>
  </w:style>
  <w:style w:type="paragraph" w:styleId="a7">
    <w:name w:val="footer"/>
    <w:basedOn w:val="a"/>
    <w:link w:val="a8"/>
    <w:rsid w:val="00F929D8"/>
    <w:pPr>
      <w:tabs>
        <w:tab w:val="center" w:pos="4153"/>
        <w:tab w:val="right" w:pos="8306"/>
      </w:tabs>
      <w:snapToGrid w:val="0"/>
      <w:jc w:val="left"/>
    </w:pPr>
    <w:rPr>
      <w:sz w:val="18"/>
      <w:szCs w:val="18"/>
    </w:rPr>
  </w:style>
  <w:style w:type="character" w:customStyle="1" w:styleId="a8">
    <w:name w:val="页脚 字符"/>
    <w:basedOn w:val="a0"/>
    <w:link w:val="a7"/>
    <w:rsid w:val="00F929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2020-09-11T06:33:00Z</dcterms:created>
  <dcterms:modified xsi:type="dcterms:W3CDTF">2022-09-25T12:16:00Z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