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487F" w14:textId="5643EE92" w:rsidR="00B53FD4" w:rsidRDefault="00002F23" w:rsidP="00002F2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持轻物掷远</w:t>
      </w:r>
      <w:r w:rsidRPr="00002F23">
        <w:rPr>
          <w:rFonts w:hint="eastAsia"/>
          <w:b/>
          <w:bCs/>
          <w:sz w:val="32"/>
          <w:szCs w:val="32"/>
        </w:rPr>
        <w:t>教学反思</w:t>
      </w:r>
    </w:p>
    <w:p w14:paraId="072444AA" w14:textId="509E1B4D" w:rsidR="00002F23" w:rsidRDefault="00002F23" w:rsidP="00C6442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本节课的教学设计主要想体现“让学生在体育课中玩起来”的指导思想，让学生在玩中学，玩中练</w:t>
      </w:r>
      <w:r w:rsidR="00553668">
        <w:rPr>
          <w:rFonts w:hint="eastAsia"/>
          <w:sz w:val="24"/>
          <w:szCs w:val="24"/>
        </w:rPr>
        <w:t>。</w:t>
      </w:r>
    </w:p>
    <w:p w14:paraId="5C8A3908" w14:textId="288F2208" w:rsidR="00553668" w:rsidRDefault="00553668" w:rsidP="00C6442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玩是小学生的天性，体育课中如果没有玩，那么这节体育课肯定不能吸引学生。因此我设计了一个以抗击疫情为背景、消灭病毒的情景</w:t>
      </w:r>
      <w:r w:rsidR="001A216C">
        <w:rPr>
          <w:rFonts w:hint="eastAsia"/>
          <w:sz w:val="24"/>
          <w:szCs w:val="24"/>
        </w:rPr>
        <w:t>，使学生进入志愿者的角色中，激发学生对消灭新冠病毒的亢奋情绪。</w:t>
      </w:r>
      <w:r w:rsidR="00724F3F">
        <w:rPr>
          <w:rFonts w:hint="eastAsia"/>
          <w:sz w:val="24"/>
          <w:szCs w:val="24"/>
        </w:rPr>
        <w:t>所以学生们对本节课非常感兴趣。但我也有很多不足之处。</w:t>
      </w:r>
    </w:p>
    <w:p w14:paraId="16194944" w14:textId="55E09015" w:rsidR="00724F3F" w:rsidRDefault="0074527A" w:rsidP="00C6442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="00724F3F">
        <w:rPr>
          <w:rFonts w:hint="eastAsia"/>
          <w:sz w:val="24"/>
          <w:szCs w:val="24"/>
        </w:rPr>
        <w:t>在上课时，</w:t>
      </w:r>
      <w:r w:rsidR="004E004A">
        <w:rPr>
          <w:rFonts w:hint="eastAsia"/>
          <w:sz w:val="24"/>
          <w:szCs w:val="24"/>
        </w:rPr>
        <w:t>因为是在玩中学、玩中练，所以我没能关注到所有学生，学生动作出现错误也不能及时纠正。</w:t>
      </w:r>
    </w:p>
    <w:p w14:paraId="741BDB37" w14:textId="7991676F" w:rsidR="004E004A" w:rsidRDefault="0074527A" w:rsidP="00C6442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="004E004A">
        <w:rPr>
          <w:rFonts w:hint="eastAsia"/>
          <w:sz w:val="24"/>
          <w:szCs w:val="24"/>
        </w:rPr>
        <w:t>在学生练习时由于学生间距离太近，而且是投掷轻物，所以有可能出现一定</w:t>
      </w:r>
      <w:r>
        <w:rPr>
          <w:rFonts w:hint="eastAsia"/>
          <w:sz w:val="24"/>
          <w:szCs w:val="24"/>
        </w:rPr>
        <w:t>的安全问题。</w:t>
      </w:r>
    </w:p>
    <w:p w14:paraId="047B7B96" w14:textId="1CB9A3E8" w:rsidR="0074527A" w:rsidRDefault="0074527A" w:rsidP="00C6442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3、我在上课时，讲话不清晰且还有一些口语不流畅。</w:t>
      </w:r>
    </w:p>
    <w:p w14:paraId="18D1BD4C" w14:textId="2467E9A6" w:rsidR="0074527A" w:rsidRPr="00002F23" w:rsidRDefault="00872FF6" w:rsidP="00C64423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以上是我自己的反思，希望各位老师多加指正、并提出宝贵意见。</w:t>
      </w:r>
    </w:p>
    <w:sectPr w:rsidR="0074527A" w:rsidRPr="00002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23"/>
    <w:rsid w:val="00002F23"/>
    <w:rsid w:val="001A216C"/>
    <w:rsid w:val="004E004A"/>
    <w:rsid w:val="00553668"/>
    <w:rsid w:val="00724F3F"/>
    <w:rsid w:val="0074527A"/>
    <w:rsid w:val="00872FF6"/>
    <w:rsid w:val="00B53FD4"/>
    <w:rsid w:val="00C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2F1E"/>
  <w15:chartTrackingRefBased/>
  <w15:docId w15:val="{C152D511-A1B2-4C0B-AAD6-32A01A5B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ZYB</dc:creator>
  <cp:keywords/>
  <dc:description/>
  <cp:lastModifiedBy>ZYB</cp:lastModifiedBy>
  <cp:revision>1</cp:revision>
  <dcterms:created xsi:type="dcterms:W3CDTF">2022-05-22T12:25:00Z</dcterms:created>
  <dcterms:modified xsi:type="dcterms:W3CDTF">2022-05-22T13:10:00Z</dcterms:modified>
</cp:coreProperties>
</file>