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ADA3" w14:textId="6CA7122A" w:rsidR="00513410" w:rsidRDefault="00A34DFE">
      <w:pPr>
        <w:jc w:val="center"/>
        <w:rPr>
          <w:rFonts w:ascii="宋体" w:eastAsia="宋体" w:hAnsi="宋体"/>
          <w:color w:val="000000"/>
          <w:sz w:val="22"/>
          <w:szCs w:val="24"/>
          <w:shd w:val="clear" w:color="auto" w:fill="FFFFFF"/>
        </w:rPr>
      </w:pPr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冯仲云小学开展</w:t>
      </w:r>
      <w:r w:rsidR="00A44CDF" w:rsidRPr="00A44CDF">
        <w:rPr>
          <w:b/>
          <w:bCs/>
          <w:color w:val="333333"/>
          <w:sz w:val="30"/>
          <w:szCs w:val="30"/>
          <w:shd w:val="clear" w:color="auto" w:fill="FFFFFF"/>
        </w:rPr>
        <w:t>大</w:t>
      </w:r>
      <w:proofErr w:type="gramStart"/>
      <w:r w:rsidR="00A44CDF" w:rsidRPr="00A44CDF">
        <w:rPr>
          <w:b/>
          <w:bCs/>
          <w:color w:val="333333"/>
          <w:sz w:val="30"/>
          <w:szCs w:val="30"/>
          <w:shd w:val="clear" w:color="auto" w:fill="FFFFFF"/>
        </w:rPr>
        <w:t>中小思政</w:t>
      </w:r>
      <w:proofErr w:type="gramEnd"/>
      <w:r w:rsidR="00A44CDF" w:rsidRPr="00A44CDF">
        <w:rPr>
          <w:b/>
          <w:bCs/>
          <w:color w:val="333333"/>
          <w:sz w:val="30"/>
          <w:szCs w:val="30"/>
          <w:shd w:val="clear" w:color="auto" w:fill="FFFFFF"/>
        </w:rPr>
        <w:t>一体化建设研讨培训</w:t>
      </w:r>
    </w:p>
    <w:p w14:paraId="0E1113C5" w14:textId="37BC72CC" w:rsidR="00513410" w:rsidRDefault="003C2D23" w:rsidP="001606EE">
      <w:pPr>
        <w:spacing w:line="460" w:lineRule="exact"/>
        <w:ind w:firstLineChars="200" w:firstLine="480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 w:rsidRPr="003C2D23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2019年9月，教育部等五部门联合印发《关于加强新时代中小学思想政治理论课教师队伍建设的意见》，明确提出要“推进大中小学思政课教师队伍专业发展一体化建设”，号召高校马克思主义学院发挥辐射作用，与中小学开展结对活动。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为响应教育部号召，</w:t>
      </w:r>
      <w:r w:rsidR="007F01FA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经研究</w:t>
      </w:r>
      <w:r w:rsidR="00A34DFE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决定于</w:t>
      </w:r>
      <w:r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5</w:t>
      </w:r>
      <w:r w:rsidR="00A34DFE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月</w:t>
      </w:r>
      <w:r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12</w:t>
      </w:r>
      <w:r w:rsidR="00A34DFE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日开展</w:t>
      </w:r>
      <w:r w:rsidRPr="003C2D23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大中小思政一体化建设研讨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线上</w:t>
      </w:r>
      <w:r w:rsidRPr="003C2D23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培训</w:t>
      </w:r>
      <w:r w:rsidR="00A34DFE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。现将有关事项通知如下：</w:t>
      </w:r>
    </w:p>
    <w:p w14:paraId="40301FF8" w14:textId="52654EE0" w:rsidR="00513410" w:rsidRDefault="00A34DFE">
      <w:pPr>
        <w:pStyle w:val="a4"/>
        <w:numPr>
          <w:ilvl w:val="0"/>
          <w:numId w:val="1"/>
        </w:numPr>
        <w:spacing w:line="460" w:lineRule="exact"/>
        <w:ind w:firstLineChars="0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培训时间：</w:t>
      </w:r>
      <w:r w:rsidR="00A44CDF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5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月</w:t>
      </w:r>
      <w:r w:rsidR="00A44CDF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12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日</w:t>
      </w:r>
      <w:r w:rsidR="00A44CDF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下午1</w:t>
      </w:r>
      <w:r w:rsidR="00A44CDF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3</w:t>
      </w:r>
      <w:r w:rsidR="00A44CDF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：3</w:t>
      </w:r>
      <w:r w:rsidR="00A44CDF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0</w:t>
      </w:r>
      <w:r w:rsidR="00A44CDF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开始</w:t>
      </w:r>
    </w:p>
    <w:p w14:paraId="114737CD" w14:textId="0C5C8381" w:rsidR="00513410" w:rsidRDefault="00A34DFE">
      <w:pPr>
        <w:pStyle w:val="a4"/>
        <w:numPr>
          <w:ilvl w:val="0"/>
          <w:numId w:val="1"/>
        </w:numPr>
        <w:spacing w:line="460" w:lineRule="exact"/>
        <w:ind w:firstLineChars="0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培训地点：各年级组办公室</w:t>
      </w:r>
    </w:p>
    <w:p w14:paraId="74346A9E" w14:textId="26639DE7" w:rsidR="00513410" w:rsidRDefault="00A34DFE">
      <w:pPr>
        <w:pStyle w:val="a4"/>
        <w:numPr>
          <w:ilvl w:val="0"/>
          <w:numId w:val="1"/>
        </w:numPr>
        <w:spacing w:line="460" w:lineRule="exact"/>
        <w:ind w:firstLineChars="0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培训对象：全体</w:t>
      </w:r>
      <w:r w:rsidR="0001288E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德法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教师</w:t>
      </w:r>
    </w:p>
    <w:p w14:paraId="24AFC8B7" w14:textId="7ECBEEE6" w:rsidR="0001288E" w:rsidRDefault="00A44CDF" w:rsidP="0001288E">
      <w:pPr>
        <w:pStyle w:val="a4"/>
        <w:numPr>
          <w:ilvl w:val="0"/>
          <w:numId w:val="1"/>
        </w:numPr>
        <w:spacing w:line="460" w:lineRule="exact"/>
        <w:ind w:firstLineChars="0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>
        <w:rPr>
          <w:rFonts w:ascii="宋体" w:eastAsia="宋体" w:hAnsi="宋体"/>
          <w:noProof/>
          <w:color w:val="000000"/>
          <w:sz w:val="24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086A544" wp14:editId="3E7282E8">
            <wp:simplePos x="0" y="0"/>
            <wp:positionH relativeFrom="column">
              <wp:posOffset>371475</wp:posOffset>
            </wp:positionH>
            <wp:positionV relativeFrom="paragraph">
              <wp:posOffset>597535</wp:posOffset>
            </wp:positionV>
            <wp:extent cx="5274310" cy="989965"/>
            <wp:effectExtent l="133350" t="114300" r="154940" b="153035"/>
            <wp:wrapSquare wrapText="bothSides"/>
            <wp:docPr id="2" name="图片 2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本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9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DFE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培训安排：</w:t>
      </w:r>
    </w:p>
    <w:p w14:paraId="6897E604" w14:textId="2B46F3A0" w:rsidR="00A44CDF" w:rsidRPr="00A44CDF" w:rsidRDefault="00A44CDF" w:rsidP="00A44CDF">
      <w:pPr>
        <w:spacing w:line="460" w:lineRule="exact"/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</w:pPr>
    </w:p>
    <w:p w14:paraId="37DC751E" w14:textId="29A0F020" w:rsidR="00513410" w:rsidRDefault="00A34DFE">
      <w:pPr>
        <w:numPr>
          <w:ilvl w:val="0"/>
          <w:numId w:val="1"/>
        </w:numPr>
        <w:spacing w:line="460" w:lineRule="exact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其他事项</w:t>
      </w:r>
    </w:p>
    <w:p w14:paraId="1F85CCDA" w14:textId="31613026" w:rsidR="00513410" w:rsidRDefault="00A34DFE">
      <w:pPr>
        <w:spacing w:line="460" w:lineRule="exact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请各位</w:t>
      </w:r>
      <w:r w:rsidR="00E17D86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德法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老师准时参加线上培训并拍照，同时请各位</w:t>
      </w:r>
      <w:r w:rsidR="00E17D86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德法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老师写好学习心得。</w:t>
      </w:r>
    </w:p>
    <w:p w14:paraId="6B108F93" w14:textId="0DF58B5F" w:rsidR="00513410" w:rsidRDefault="00A34DFE">
      <w:pPr>
        <w:spacing w:line="460" w:lineRule="exact"/>
        <w:jc w:val="right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冯仲云小学</w:t>
      </w:r>
    </w:p>
    <w:p w14:paraId="2167417E" w14:textId="0E5A0117" w:rsidR="00513410" w:rsidRDefault="00A34DFE" w:rsidP="00A44CDF">
      <w:pPr>
        <w:spacing w:line="460" w:lineRule="exact"/>
        <w:jc w:val="right"/>
        <w:rPr>
          <w:rFonts w:ascii="宋体" w:eastAsia="宋体" w:hAnsi="宋体"/>
          <w:color w:val="000000"/>
          <w:sz w:val="24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2</w:t>
      </w:r>
      <w:r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0</w:t>
      </w:r>
      <w:r w:rsidR="00E17D86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22</w:t>
      </w:r>
      <w:r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.</w:t>
      </w:r>
      <w:r w:rsidR="00A44CDF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5</w:t>
      </w:r>
      <w:r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.</w:t>
      </w:r>
      <w:r w:rsidR="00A44CDF">
        <w:rPr>
          <w:rFonts w:ascii="宋体" w:eastAsia="宋体" w:hAnsi="宋体"/>
          <w:color w:val="000000"/>
          <w:sz w:val="24"/>
          <w:szCs w:val="28"/>
          <w:shd w:val="clear" w:color="auto" w:fill="FFFFFF"/>
        </w:rPr>
        <w:t>9</w:t>
      </w:r>
    </w:p>
    <w:sectPr w:rsidR="00513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B91E" w14:textId="77777777" w:rsidR="00BC0C9E" w:rsidRDefault="00BC0C9E" w:rsidP="0001288E">
      <w:r>
        <w:separator/>
      </w:r>
    </w:p>
  </w:endnote>
  <w:endnote w:type="continuationSeparator" w:id="0">
    <w:p w14:paraId="2070F079" w14:textId="77777777" w:rsidR="00BC0C9E" w:rsidRDefault="00BC0C9E" w:rsidP="000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F6D9" w14:textId="77777777" w:rsidR="00BC0C9E" w:rsidRDefault="00BC0C9E" w:rsidP="0001288E">
      <w:r>
        <w:separator/>
      </w:r>
    </w:p>
  </w:footnote>
  <w:footnote w:type="continuationSeparator" w:id="0">
    <w:p w14:paraId="13BCEF8A" w14:textId="77777777" w:rsidR="00BC0C9E" w:rsidRDefault="00BC0C9E" w:rsidP="0001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14C1"/>
    <w:multiLevelType w:val="multilevel"/>
    <w:tmpl w:val="1D3B14C1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7872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8F"/>
    <w:rsid w:val="0001288E"/>
    <w:rsid w:val="000E4F66"/>
    <w:rsid w:val="001606EE"/>
    <w:rsid w:val="0023536A"/>
    <w:rsid w:val="003C2D23"/>
    <w:rsid w:val="00513410"/>
    <w:rsid w:val="006955BD"/>
    <w:rsid w:val="006A7FB5"/>
    <w:rsid w:val="006E0CF7"/>
    <w:rsid w:val="00715A13"/>
    <w:rsid w:val="007F01FA"/>
    <w:rsid w:val="00A34DFE"/>
    <w:rsid w:val="00A44CDF"/>
    <w:rsid w:val="00B2278F"/>
    <w:rsid w:val="00B4617A"/>
    <w:rsid w:val="00BB2DE1"/>
    <w:rsid w:val="00BC0C9E"/>
    <w:rsid w:val="00C93E1D"/>
    <w:rsid w:val="00CB2CF0"/>
    <w:rsid w:val="00D42AD2"/>
    <w:rsid w:val="00E17D86"/>
    <w:rsid w:val="00E86632"/>
    <w:rsid w:val="11FD795D"/>
    <w:rsid w:val="23B0727F"/>
    <w:rsid w:val="30D257F1"/>
    <w:rsid w:val="47C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5242D53"/>
  <w15:docId w15:val="{C5176F0A-D7C8-4D0D-A8FA-28CBA391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12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288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2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28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626905837@qq.com</cp:lastModifiedBy>
  <cp:revision>13</cp:revision>
  <dcterms:created xsi:type="dcterms:W3CDTF">2021-08-28T16:16:00Z</dcterms:created>
  <dcterms:modified xsi:type="dcterms:W3CDTF">2022-05-09T03:07:00Z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37BEFA60517648C4B3F872AC244F9906</vt:lpwstr>
  </property>
</Properties>
</file>