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2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8"/>
        <w:gridCol w:w="1239"/>
        <w:gridCol w:w="3883"/>
        <w:gridCol w:w="1080"/>
        <w:gridCol w:w="1547"/>
        <w:gridCol w:w="1493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2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1.校长室召开部门座谈会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2.七年级赴少年宫学习劳动与技术课程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3.雏鹰工作坊集中观课活动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4.3月10日 九年级毅行最终路线确定  参加人员：总务处、教务处、九年级组。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3月7日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七年级赴青少年宫学习劳动与技术课程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少年宫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3月8日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七年级赴青少年宫学习劳动与技术课程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少年宫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3月9日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校长室召开教务部门座谈会（3、4节）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校长室召开总务部门座谈会（14：00）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13:45 常态课堂诊断 授课人：朱芷怡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14:40 青年教师“雏鹰”工作坊集中观课评课活动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第8、9节课 “女神节”活动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第9节 全校大扫除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七2班 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生物实验室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二楼大厅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工作坊成员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全体教职工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全校师生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校长室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校长室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工会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3月10日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9：05 常态课堂诊断 授课人：黄守艳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校长室召开德育部门座谈会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八3班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校长室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3月11日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第3、4节  行政办公会议暨支委会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2:00-4:00 荆川社区植树节活动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14:40 常态课堂诊断 授课人：毛丽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第8节 毅行出征仪式彩排；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第9节 毅行工作人员会议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第8、9节 校本课程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荆川社区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七2班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体育馆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中层以上干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七年级学生代表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九年级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七、八年级学生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校行政、党支部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3月12日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晚 电影欣赏+心理咨询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3月13日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自由活动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值班人员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/>
                <w:lang w:val="en-US" w:eastAsia="zh-CN"/>
              </w:rPr>
              <w:t>少年宫劳技课请各位同学严格遵守相关课程操作规定，认真参与课堂实践，课间及中午文明休息，乘车注意安全。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3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1.藏历新年结束，请各位老师引导学生及时收心，自主开展复习，认真对待第一次随堂测验。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Spec="center" w:tblpY="72"/>
        <w:tblOverlap w:val="never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82"/>
        <w:gridCol w:w="1482"/>
        <w:gridCol w:w="1482"/>
        <w:gridCol w:w="1484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20220307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2022年3月7日，下午2：00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市行政中心浩然厅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姚校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全省教育系统安全稳定工作会议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20220308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2022年3月8日下午2：00</w:t>
            </w:r>
          </w:p>
        </w:tc>
        <w:tc>
          <w:tcPr>
            <w:tcW w:w="1482" w:type="dxa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北郊初中，北辰楼三楼报告厅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姚校、何校、章主任、冯会计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2022年财务工作会议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20220310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3月10日（周四）下午14:00—15:30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常州钟楼外国语学校钟声剧场（钟楼区西林街道泽仁路11号）。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何校、毛校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全市各级各类学校深入实施生命教育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20220310</w:t>
            </w:r>
          </w:p>
        </w:tc>
        <w:tc>
          <w:tcPr>
            <w:tcW w:w="1482" w:type="dxa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3月10日（周四）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上</w:t>
            </w: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午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8：00-8：30签到</w:t>
            </w:r>
          </w:p>
        </w:tc>
        <w:tc>
          <w:tcPr>
            <w:tcW w:w="1482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常州市虹景中学（天宁区三丰路99号）</w:t>
            </w:r>
          </w:p>
        </w:tc>
        <w:tc>
          <w:tcPr>
            <w:tcW w:w="1482" w:type="dxa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姚校（黄校代会）</w:t>
            </w:r>
          </w:p>
        </w:tc>
        <w:tc>
          <w:tcPr>
            <w:tcW w:w="1484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信息技术“助力课堂变革  助推‘双减’落地”</w:t>
            </w:r>
          </w:p>
        </w:tc>
        <w:tc>
          <w:tcPr>
            <w:tcW w:w="1484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下周重点工作：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3月15日（周二）上午10：00  常州市文明校园验收工作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拟定3月16日下午 召开组织生活会，局领导莅临指导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FACEA"/>
    <w:multiLevelType w:val="singleLevel"/>
    <w:tmpl w:val="79AFACE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25A1B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C1671A"/>
    <w:rsid w:val="03C25D59"/>
    <w:rsid w:val="03C31437"/>
    <w:rsid w:val="04802B18"/>
    <w:rsid w:val="07617E8D"/>
    <w:rsid w:val="07AB34FA"/>
    <w:rsid w:val="087550F7"/>
    <w:rsid w:val="08B521EC"/>
    <w:rsid w:val="0B81389B"/>
    <w:rsid w:val="0BD03630"/>
    <w:rsid w:val="0F735449"/>
    <w:rsid w:val="0FF21897"/>
    <w:rsid w:val="0FF579FB"/>
    <w:rsid w:val="10993435"/>
    <w:rsid w:val="119F5DBB"/>
    <w:rsid w:val="135D7075"/>
    <w:rsid w:val="147A743D"/>
    <w:rsid w:val="15BC618A"/>
    <w:rsid w:val="16426ED2"/>
    <w:rsid w:val="172B35DB"/>
    <w:rsid w:val="1BEE71A2"/>
    <w:rsid w:val="1C295FB5"/>
    <w:rsid w:val="1C3146F3"/>
    <w:rsid w:val="1D4664E8"/>
    <w:rsid w:val="1DA96156"/>
    <w:rsid w:val="1EC34B23"/>
    <w:rsid w:val="1F651B03"/>
    <w:rsid w:val="1F8C6655"/>
    <w:rsid w:val="20136632"/>
    <w:rsid w:val="22AA4195"/>
    <w:rsid w:val="22AF5245"/>
    <w:rsid w:val="245868E5"/>
    <w:rsid w:val="25646871"/>
    <w:rsid w:val="298D59F0"/>
    <w:rsid w:val="2DF4278E"/>
    <w:rsid w:val="2E386DED"/>
    <w:rsid w:val="2F6B64D9"/>
    <w:rsid w:val="31B23EFF"/>
    <w:rsid w:val="34E80758"/>
    <w:rsid w:val="35BE2EA9"/>
    <w:rsid w:val="36476E07"/>
    <w:rsid w:val="36EE2A2D"/>
    <w:rsid w:val="37270EEB"/>
    <w:rsid w:val="37EB0CF2"/>
    <w:rsid w:val="3914549F"/>
    <w:rsid w:val="398370C8"/>
    <w:rsid w:val="3C1E1BAD"/>
    <w:rsid w:val="3CB87B40"/>
    <w:rsid w:val="3DAF3714"/>
    <w:rsid w:val="3F373C95"/>
    <w:rsid w:val="4024010F"/>
    <w:rsid w:val="410A1D8A"/>
    <w:rsid w:val="41373C70"/>
    <w:rsid w:val="420319DB"/>
    <w:rsid w:val="428A31E3"/>
    <w:rsid w:val="435307C4"/>
    <w:rsid w:val="442C5D51"/>
    <w:rsid w:val="45690E04"/>
    <w:rsid w:val="4A460742"/>
    <w:rsid w:val="4ADD7DE7"/>
    <w:rsid w:val="4BD50E1F"/>
    <w:rsid w:val="4C6267EA"/>
    <w:rsid w:val="4C9474FA"/>
    <w:rsid w:val="4CAD27FA"/>
    <w:rsid w:val="4D2D1ED3"/>
    <w:rsid w:val="4D9F1024"/>
    <w:rsid w:val="4DDD3C5A"/>
    <w:rsid w:val="4F7A41D0"/>
    <w:rsid w:val="51645E5C"/>
    <w:rsid w:val="51CE0E83"/>
    <w:rsid w:val="51E25CE3"/>
    <w:rsid w:val="52073C43"/>
    <w:rsid w:val="53511372"/>
    <w:rsid w:val="54711B93"/>
    <w:rsid w:val="54A511A6"/>
    <w:rsid w:val="551745DF"/>
    <w:rsid w:val="55566BFA"/>
    <w:rsid w:val="558F6181"/>
    <w:rsid w:val="5B943629"/>
    <w:rsid w:val="5C401F83"/>
    <w:rsid w:val="5C554AC8"/>
    <w:rsid w:val="5E162A49"/>
    <w:rsid w:val="5EBD4740"/>
    <w:rsid w:val="5F741960"/>
    <w:rsid w:val="608F33ED"/>
    <w:rsid w:val="647F499D"/>
    <w:rsid w:val="65066B00"/>
    <w:rsid w:val="67A621D7"/>
    <w:rsid w:val="699A083C"/>
    <w:rsid w:val="6A534778"/>
    <w:rsid w:val="6A724064"/>
    <w:rsid w:val="6A9358B4"/>
    <w:rsid w:val="6BC95A8A"/>
    <w:rsid w:val="6C9537C1"/>
    <w:rsid w:val="6CAA450B"/>
    <w:rsid w:val="6DE63302"/>
    <w:rsid w:val="6E251EBD"/>
    <w:rsid w:val="6E6A424D"/>
    <w:rsid w:val="6E6E12D6"/>
    <w:rsid w:val="6E857E26"/>
    <w:rsid w:val="6F0E1AD8"/>
    <w:rsid w:val="70352970"/>
    <w:rsid w:val="730E64E0"/>
    <w:rsid w:val="745D3D5E"/>
    <w:rsid w:val="77CA6BDE"/>
    <w:rsid w:val="78292187"/>
    <w:rsid w:val="78E5753D"/>
    <w:rsid w:val="7B6B39E6"/>
    <w:rsid w:val="7BD83B2F"/>
    <w:rsid w:val="7C363314"/>
    <w:rsid w:val="7DA244DB"/>
    <w:rsid w:val="7F7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25</TotalTime>
  <ScaleCrop>false</ScaleCrop>
  <LinksUpToDate>false</LinksUpToDate>
  <CharactersWithSpaces>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2022-03-07T00:10:00Z</cp:lastPrinted>
  <dcterms:modified xsi:type="dcterms:W3CDTF">2022-03-09T01:44:22Z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1DBC32E0F4944D8FA46800B6471411ED</vt:lpwstr>
  </property>
</Properties>
</file>