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立足新优质    谋求新发展</w:t>
      </w:r>
    </w:p>
    <w:p>
      <w:pPr>
        <w:jc w:val="right"/>
        <w:rPr>
          <w:rFonts w:hint="eastAsia" w:eastAsia="宋体"/>
          <w:lang w:eastAsia="zh-CN"/>
        </w:rPr>
      </w:pPr>
      <w:r>
        <w:rPr>
          <w:rFonts w:hint="eastAsia"/>
        </w:rPr>
        <w:t>-----常州市滨江中学202</w:t>
      </w:r>
      <w:r>
        <w:rPr>
          <w:rFonts w:hint="eastAsia"/>
          <w:lang w:val="en-US" w:eastAsia="zh-CN"/>
        </w:rPr>
        <w:t>1</w:t>
      </w:r>
      <w:r>
        <w:rPr>
          <w:rFonts w:hint="eastAsia"/>
        </w:rPr>
        <w:t>—202</w:t>
      </w:r>
      <w:r>
        <w:rPr>
          <w:rFonts w:hint="eastAsia"/>
          <w:lang w:val="en-US" w:eastAsia="zh-CN"/>
        </w:rPr>
        <w:t>2</w:t>
      </w:r>
      <w:r>
        <w:rPr>
          <w:rFonts w:hint="eastAsia"/>
        </w:rPr>
        <w:t>学年第</w:t>
      </w:r>
      <w:r>
        <w:rPr>
          <w:rFonts w:hint="eastAsia"/>
          <w:lang w:eastAsia="zh-CN"/>
        </w:rPr>
        <w:t>一</w:t>
      </w:r>
      <w:r>
        <w:rPr>
          <w:rFonts w:hint="eastAsia"/>
        </w:rPr>
        <w:t>学期</w:t>
      </w:r>
      <w:r>
        <w:rPr>
          <w:rFonts w:hint="eastAsia"/>
          <w:lang w:eastAsia="zh-CN"/>
        </w:rPr>
        <w:t>总结</w:t>
      </w:r>
    </w:p>
    <w:p>
      <w:pPr>
        <w:ind w:firstLine="560" w:firstLineChars="200"/>
        <w:rPr>
          <w:rFonts w:hint="eastAsia" w:eastAsia="宋体"/>
          <w:lang w:eastAsia="zh-CN"/>
        </w:rPr>
      </w:pPr>
      <w:r>
        <w:rPr>
          <w:rFonts w:hint="eastAsia"/>
          <w:lang w:eastAsia="zh-CN"/>
        </w:rPr>
        <w:t>本学期是</w:t>
      </w:r>
      <w:r>
        <w:rPr>
          <w:rFonts w:hint="eastAsia"/>
        </w:rPr>
        <w:t>学校第二轮主动发展规划</w:t>
      </w:r>
      <w:r>
        <w:rPr>
          <w:rFonts w:hint="eastAsia"/>
          <w:lang w:eastAsia="zh-CN"/>
        </w:rPr>
        <w:t>总结暨</w:t>
      </w:r>
      <w:r>
        <w:rPr>
          <w:rFonts w:hint="eastAsia"/>
        </w:rPr>
        <w:t>第三轮主动发展规划起始</w:t>
      </w:r>
      <w:r>
        <w:rPr>
          <w:rFonts w:hint="eastAsia"/>
          <w:lang w:eastAsia="zh-CN"/>
        </w:rPr>
        <w:t>学期</w:t>
      </w:r>
      <w:r>
        <w:rPr>
          <w:rFonts w:hint="eastAsia"/>
        </w:rPr>
        <w:t>，还是与</w:t>
      </w:r>
      <w:r>
        <w:rPr>
          <w:rFonts w:hint="eastAsia"/>
          <w:lang w:eastAsia="zh-CN"/>
        </w:rPr>
        <w:t>常州外国语学校赓续</w:t>
      </w:r>
      <w:r>
        <w:rPr>
          <w:rFonts w:hint="eastAsia"/>
        </w:rPr>
        <w:t>合作办学</w:t>
      </w:r>
      <w:r>
        <w:rPr>
          <w:rFonts w:hint="eastAsia"/>
          <w:lang w:eastAsia="zh-CN"/>
        </w:rPr>
        <w:t>再起步的学期</w:t>
      </w:r>
      <w:r>
        <w:rPr>
          <w:rFonts w:hint="eastAsia"/>
        </w:rPr>
        <w:t>，为此学校在周密地做好新冠肺炎疫情防控工作的基础上，以习近平新时代中国特色社会主义思想为指导，深入贯彻落实党的十九届五中</w:t>
      </w:r>
      <w:r>
        <w:rPr>
          <w:rFonts w:hint="eastAsia"/>
          <w:lang w:eastAsia="zh-CN"/>
        </w:rPr>
        <w:t>、六中</w:t>
      </w:r>
      <w:r>
        <w:rPr>
          <w:rFonts w:hint="eastAsia"/>
        </w:rPr>
        <w:t>全会精神，全面落实立德树人根本任务，坚持内涵发展  提升学校品质。</w:t>
      </w:r>
      <w:r>
        <w:rPr>
          <w:rFonts w:hint="eastAsia"/>
          <w:lang w:eastAsia="zh-CN"/>
        </w:rPr>
        <w:t>本学期，学校被评为区教师发展示范基地校、区校本培训先进校、常州市中学生英语口语比赛优秀组织单位，初中生良好心理的建设与研究被认定为常州市高品质项目。具体总结如下：</w:t>
      </w:r>
    </w:p>
    <w:p>
      <w:pPr>
        <w:rPr>
          <w:rFonts w:hint="eastAsia"/>
        </w:rPr>
      </w:pPr>
      <w:r>
        <w:rPr>
          <w:rFonts w:hint="eastAsia"/>
        </w:rPr>
        <w:t>一、重大活动</w:t>
      </w:r>
    </w:p>
    <w:p>
      <w:pPr>
        <w:ind w:firstLine="560" w:firstLineChars="200"/>
        <w:rPr>
          <w:rFonts w:hint="eastAsia"/>
        </w:rPr>
      </w:pPr>
      <w:r>
        <w:rPr>
          <w:rFonts w:hint="eastAsia"/>
        </w:rPr>
        <w:t>2021年</w:t>
      </w:r>
      <w:r>
        <w:rPr>
          <w:rFonts w:hint="eastAsia"/>
          <w:lang w:val="en-US" w:eastAsia="zh-CN"/>
        </w:rPr>
        <w:t>9</w:t>
      </w:r>
      <w:r>
        <w:rPr>
          <w:rFonts w:hint="eastAsia"/>
        </w:rPr>
        <w:t>月</w:t>
      </w:r>
      <w:r>
        <w:rPr>
          <w:rFonts w:hint="eastAsia"/>
          <w:lang w:eastAsia="zh-CN"/>
        </w:rPr>
        <w:t>中层干部竞聘及续聘，</w:t>
      </w:r>
      <w:r>
        <w:rPr>
          <w:rFonts w:hint="eastAsia"/>
        </w:rPr>
        <w:t>2021年</w:t>
      </w:r>
      <w:r>
        <w:rPr>
          <w:rFonts w:hint="eastAsia"/>
          <w:lang w:val="en-US" w:eastAsia="zh-CN"/>
        </w:rPr>
        <w:t>10</w:t>
      </w:r>
      <w:r>
        <w:rPr>
          <w:rFonts w:hint="eastAsia"/>
        </w:rPr>
        <w:t>月</w:t>
      </w:r>
      <w:r>
        <w:rPr>
          <w:rFonts w:hint="eastAsia"/>
          <w:lang w:eastAsia="zh-CN"/>
        </w:rPr>
        <w:t>校秋季田径运动会，</w:t>
      </w:r>
      <w:r>
        <w:rPr>
          <w:rFonts w:hint="eastAsia"/>
          <w:lang w:val="en-US" w:eastAsia="zh-CN"/>
        </w:rPr>
        <w:t>2021年11月创建健康促进校银牌校、</w:t>
      </w:r>
      <w:bookmarkStart w:id="0" w:name="_GoBack"/>
      <w:bookmarkEnd w:id="0"/>
      <w:r>
        <w:rPr>
          <w:rFonts w:hint="eastAsia"/>
          <w:lang w:val="en-US" w:eastAsia="zh-CN"/>
        </w:rPr>
        <w:t>与常外签订第二轮合作办学协议、参加常州市新优质学校高品质项目申报现场答辩、参加区学校特色和文化建设现场汇报活动</w:t>
      </w:r>
      <w:r>
        <w:rPr>
          <w:rFonts w:hint="eastAsia"/>
        </w:rPr>
        <w:t>，</w:t>
      </w:r>
      <w:r>
        <w:rPr>
          <w:rFonts w:hint="eastAsia"/>
          <w:lang w:val="en-US" w:eastAsia="zh-CN"/>
        </w:rPr>
        <w:t>2021年12月迎接区义务教育学校管理标准督查、科技节、体育节、艺术节、家长开放日活动、与校外德育基地</w:t>
      </w:r>
      <w:r>
        <w:rPr>
          <w:rFonts w:hint="eastAsia"/>
        </w:rPr>
        <w:t>“田妈妈生态园”、“大长江保护馆”</w:t>
      </w:r>
      <w:r>
        <w:rPr>
          <w:rFonts w:hint="eastAsia"/>
          <w:lang w:eastAsia="zh-CN"/>
        </w:rPr>
        <w:t>签约</w:t>
      </w:r>
      <w:r>
        <w:rPr>
          <w:rFonts w:hint="eastAsia"/>
          <w:lang w:val="en-US" w:eastAsia="zh-CN"/>
        </w:rPr>
        <w:t>，2022年1月教代会暨工会换届选举活动，</w:t>
      </w:r>
      <w:r>
        <w:rPr>
          <w:rFonts w:hint="eastAsia"/>
        </w:rPr>
        <w:t>这些重大活动的高质量、高品质的呈现都体现</w:t>
      </w:r>
      <w:r>
        <w:rPr>
          <w:rFonts w:hint="eastAsia"/>
          <w:lang w:eastAsia="zh-CN"/>
        </w:rPr>
        <w:t>精品意识，做到规范精致</w:t>
      </w:r>
      <w:r>
        <w:rPr>
          <w:rFonts w:hint="eastAsia"/>
        </w:rPr>
        <w:t>。</w:t>
      </w:r>
    </w:p>
    <w:p>
      <w:r>
        <w:rPr>
          <w:rFonts w:hint="eastAsia"/>
        </w:rPr>
        <w:t>二、师德师风建设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强化师德师风建设，立德兴学。学校引导教职工深入学习领会习近平新时代中国特色社会主义思想特别是教育思想的科学内涵和精髓要义，充分运用“学习强国”平台，抓好经常性思想教育；“师德建设月”等系列活动、中秋、国庆等重大节日来临之际的党风廉政建设的宣传活动、“学党史”专题教育活动、师德师风法律知识竞赛等等，唱响了主旋律，大力营造了积极健康，蓬勃向上的主流舆论，营造风清气正的政治生态环境，广大教职工进一步增强了“四个意识”，坚定了“四个自信”，做到了“两个维护”。切实加强师德师风教育，推进廉洁从教，大力弘扬“爱岗敬业，乐于奉献，教书育人，廉洁从教，为人师表”的崇高师德风尚，以优良的师风带动教风、促进学风、优化行风；严格考核管理，把师德考核结果作为教师聘用、晋升、评优评先的重要依据；实施师德表现“一票否决制”。</w:t>
      </w:r>
    </w:p>
    <w:p>
      <w:pPr>
        <w:numPr>
          <w:ilvl w:val="0"/>
          <w:numId w:val="1"/>
        </w:numPr>
      </w:pPr>
      <w:r>
        <w:rPr>
          <w:rFonts w:hint="eastAsia"/>
        </w:rPr>
        <w:t>依法治校</w:t>
      </w:r>
    </w:p>
    <w:p>
      <w:pPr>
        <w:ind w:firstLine="560" w:firstLineChars="200"/>
      </w:pPr>
      <w:r>
        <w:t>认真落实省市区规范办学要求，抓实《义务教育学校管理标准》的研修学习，实施精细化管理，严格规范办学行为，不断提高学校规范办学水平</w:t>
      </w:r>
      <w:r>
        <w:rPr>
          <w:rFonts w:hint="eastAsia"/>
        </w:rPr>
        <w:t>，</w:t>
      </w:r>
      <w:r>
        <w:t>切实做到减负增效；落实省市区招生政策，加强过程管理，确保招生工作规范有序；坚持民主管理，发挥教代会等的民主监督作用，形成健全的民主管理机制。继续坚决执行“三重一大”政策，严格财务纪律，加强财务管理，倡导厉行节约，保证财务规范。</w:t>
      </w:r>
    </w:p>
    <w:p>
      <w:pPr>
        <w:numPr>
          <w:ilvl w:val="0"/>
          <w:numId w:val="1"/>
        </w:numPr>
      </w:pPr>
      <w:r>
        <w:rPr>
          <w:rFonts w:hint="eastAsia"/>
        </w:rPr>
        <w:t>队伍建设</w:t>
      </w:r>
    </w:p>
    <w:p>
      <w:pPr>
        <w:numPr>
          <w:ilvl w:val="0"/>
          <w:numId w:val="2"/>
        </w:numPr>
        <w:ind w:firstLine="560" w:firstLineChars="200"/>
        <w:rPr>
          <w:rFonts w:hint="eastAsia"/>
        </w:rPr>
      </w:pPr>
      <w:r>
        <w:rPr>
          <w:rFonts w:hint="eastAsia"/>
        </w:rPr>
        <w:t>班主任队伍建设。</w:t>
      </w:r>
    </w:p>
    <w:p>
      <w:pPr>
        <w:numPr>
          <w:ilvl w:val="0"/>
          <w:numId w:val="0"/>
        </w:numPr>
        <w:ind w:firstLine="560" w:firstLineChars="200"/>
        <w:rPr>
          <w:rFonts w:hint="eastAsia"/>
        </w:rPr>
      </w:pPr>
      <w:r>
        <w:rPr>
          <w:rFonts w:hint="eastAsia"/>
          <w:lang w:eastAsia="zh-CN"/>
        </w:rPr>
        <w:t>进</w:t>
      </w:r>
      <w:r>
        <w:rPr>
          <w:rFonts w:hint="eastAsia"/>
        </w:rPr>
        <w:t>一步提升班主任队伍的职业素养和工作能力</w:t>
      </w:r>
      <w:r>
        <w:rPr>
          <w:rFonts w:hint="eastAsia"/>
          <w:lang w:eastAsia="zh-CN"/>
        </w:rPr>
        <w:t>。</w:t>
      </w:r>
      <w:r>
        <w:rPr>
          <w:rFonts w:hint="eastAsia"/>
        </w:rPr>
        <w:t>班主任常规长抓不懈，以每天到班情况，材料收缴等常规检查；班级活动参与、获奖情况</w:t>
      </w:r>
      <w:r>
        <w:rPr>
          <w:rFonts w:hint="eastAsia"/>
          <w:lang w:eastAsia="zh-CN"/>
        </w:rPr>
        <w:t>、</w:t>
      </w:r>
      <w:r>
        <w:rPr>
          <w:rFonts w:hint="eastAsia"/>
        </w:rPr>
        <w:t>学业成绩来进行班主任考核和班级考核，由班主任自我申报，材料交流，年级组老师投票评议出校先进班级和表扬班级（根据年级比例分别为40%和30%）。</w:t>
      </w:r>
    </w:p>
    <w:p>
      <w:pPr>
        <w:ind w:firstLine="560" w:firstLineChars="200"/>
      </w:pPr>
      <w:r>
        <w:rPr>
          <w:rFonts w:hint="eastAsia"/>
        </w:rPr>
        <w:t>每月召开班主任例会，总结上月的班主任工作得失，布置下一个月的主要工作，并且每个月的班主任例</w:t>
      </w:r>
      <w:r>
        <w:rPr>
          <w:rFonts w:hint="eastAsia"/>
          <w:lang w:eastAsia="zh-CN"/>
        </w:rPr>
        <w:t>会</w:t>
      </w:r>
      <w:r>
        <w:rPr>
          <w:rFonts w:hint="eastAsia"/>
        </w:rPr>
        <w:t>确定主题，通过专家引领或者沙龙的形式让班主任例会在形式上得到改变，在思维的碰撞中，工作方法和工作艺术得到极大的提升。</w:t>
      </w:r>
    </w:p>
    <w:p>
      <w:pPr>
        <w:numPr>
          <w:ilvl w:val="0"/>
          <w:numId w:val="3"/>
        </w:numPr>
        <w:ind w:firstLine="560" w:firstLineChars="200"/>
      </w:pPr>
      <w:r>
        <w:rPr>
          <w:rFonts w:hint="eastAsia"/>
        </w:rPr>
        <w:t>教师队伍建设。</w:t>
      </w:r>
    </w:p>
    <w:p>
      <w:pPr>
        <w:ind w:firstLine="560" w:firstLineChars="200"/>
      </w:pPr>
      <w:r>
        <w:rPr>
          <w:rFonts w:hint="eastAsia"/>
        </w:rPr>
        <w:t>（1）</w:t>
      </w:r>
      <w:r>
        <w:t>全面落实校本培训。依照202</w:t>
      </w:r>
      <w:r>
        <w:rPr>
          <w:rFonts w:hint="eastAsia"/>
        </w:rPr>
        <w:t>1</w:t>
      </w:r>
      <w:r>
        <w:t>年度校本培训计划有序开展校本培训工作。</w:t>
      </w:r>
      <w:r>
        <w:rPr>
          <w:rFonts w:hint="eastAsia"/>
        </w:rPr>
        <w:t>根据《滨中新教师成长营实施方案》，对工作第1年的</w:t>
      </w:r>
      <w:r>
        <w:t>新教师培训日常化</w:t>
      </w:r>
      <w:r>
        <w:rPr>
          <w:rFonts w:hint="eastAsia"/>
        </w:rPr>
        <w:t>。青年教师培养规范化</w:t>
      </w:r>
      <w:r>
        <w:rPr>
          <w:rFonts w:hint="eastAsia"/>
          <w:lang w:eastAsia="zh-CN"/>
        </w:rPr>
        <w:t>，</w:t>
      </w:r>
      <w:r>
        <w:rPr>
          <w:rFonts w:hint="eastAsia"/>
        </w:rPr>
        <w:t>骨干教师培养个性化，成熟教师风格特色化，分期上展示课</w:t>
      </w:r>
      <w:r>
        <w:rPr>
          <w:rFonts w:hint="eastAsia"/>
          <w:lang w:eastAsia="zh-CN"/>
        </w:rPr>
        <w:t>、示范课</w:t>
      </w:r>
      <w:r>
        <w:rPr>
          <w:rFonts w:hint="eastAsia"/>
        </w:rPr>
        <w:t>活动。</w:t>
      </w:r>
    </w:p>
    <w:p>
      <w:pPr>
        <w:ind w:firstLine="560" w:firstLineChars="200"/>
      </w:pPr>
      <w:r>
        <w:rPr>
          <w:rFonts w:hint="eastAsia"/>
        </w:rPr>
        <w:t>（2）</w:t>
      </w:r>
      <w:r>
        <w:t>搭建多元平台，实现教师专业发展</w:t>
      </w:r>
      <w:r>
        <w:rPr>
          <w:rFonts w:hint="eastAsia"/>
        </w:rPr>
        <w:t>。“请进来”：邀请校外专家来校进行专题讲座，丰富教师理论素养。“走出去”：委派老师外出参与听课与讲座活动，不断开拓教师视野。“走进异域”：开展跨学科以及校际交流活动，不断提升教师专业水平。开展基本功练兵活动，全面提升教师教育教学的基本技能。本学期组织我校首届青年教师校级评优课活动。项目推进：按照《滨江中学首届名师工作室方案》推进名师工作室项目各项工作；2021年继续主动扎实推进与魏村中学、圩塘中学的集团合作办学，继续利用省常中集体优势推进我校教育、教学各项工作再上新台阶；按照定稿的区教师发展示范基地申报书内容和区级要求，扎实推进后续相关工作，积极配合六位名师按照市区城乡牵手的要求，落实具体的牵手活动，不断提高城乡牵手活动效益。</w:t>
      </w:r>
    </w:p>
    <w:p>
      <w:pPr>
        <w:ind w:firstLine="560" w:firstLineChars="200"/>
        <w:rPr>
          <w:rFonts w:hint="eastAsia"/>
          <w:color w:val="auto"/>
          <w:sz w:val="28"/>
          <w:szCs w:val="28"/>
          <w:lang w:val="en-US" w:eastAsia="zh-CN"/>
        </w:rPr>
      </w:pPr>
      <w:r>
        <w:rPr>
          <w:rFonts w:hint="eastAsia"/>
        </w:rPr>
        <w:t>（3）深化课题研究，强化教师科研能力。定期召开省重点课题研究，强化省、市和校级课题过程管理，学期结束开展课题研究阶段成果汇报，加强课题的资料积累和整理。</w:t>
      </w:r>
      <w:r>
        <w:rPr>
          <w:rFonts w:hint="eastAsia"/>
          <w:color w:val="auto"/>
          <w:sz w:val="28"/>
          <w:szCs w:val="28"/>
          <w:lang w:val="en-US" w:eastAsia="zh-CN"/>
        </w:rPr>
        <w:t>学校有省青年专项规划课题《培育阅读素养的初中英语主题阅读教学研究》和校级统领课题《双减”背景下指向学生核心素养的教学用题编制的实践研究》的申报工作，使课题研究在原有基础上数量与层次都有明显提升。强化课题研究的过程管理，重视课题研究的总结、鉴定和成果推广工作，积极引导教师借鉴各类优秀成果，并将已有的研究成果转化为现实的生产力，加快学校优质化发展。</w:t>
      </w:r>
    </w:p>
    <w:p>
      <w:pPr>
        <w:ind w:firstLine="560" w:firstLineChars="200"/>
        <w:rPr>
          <w:rFonts w:hint="eastAsia"/>
          <w:color w:val="auto"/>
          <w:sz w:val="28"/>
          <w:szCs w:val="28"/>
          <w:lang w:val="en-US" w:eastAsia="zh-CN"/>
        </w:rPr>
      </w:pPr>
      <w:r>
        <w:rPr>
          <w:rFonts w:hint="eastAsia"/>
          <w:color w:val="auto"/>
          <w:sz w:val="28"/>
          <w:szCs w:val="28"/>
          <w:lang w:val="en-US" w:eastAsia="zh-CN"/>
        </w:rPr>
        <w:t>一年来，2021年李莉老师获得江苏省初中数学优质课评比一等奖,林丹老师获得江苏省化学基本功大赛二等奖，朱云云老师获区初中数学优质课评比一等奖,吴春霞老师获得区评优课一等奖，赵文娴老师获得区初中地理教师基本功竞赛一等奖，胡心怡老师获得区道德与法治基本功竞赛二等奖，徐文佳、徐懿老师获得区化学实验教学技能比赛一等奖，范力丹、林成姜老师获得区物理实验教学技能比赛二等奖。此外，在新引进教师中，李君获区级信息技术基本功竞赛一等奖。多人在各类教育教学论文评比中获奖或在各级各类杂志发表论文。丁佳燕老师被评为第八批常州市中小学特级教师后备人才，赵文娴、宋迪老师被评为常州市中小学教学能手，李莉、朱莉莹、徐文佳被评为区教学能手，蒋雯娜、徐懿、颜璐、杨静被评为区教坛新秀。</w:t>
      </w:r>
    </w:p>
    <w:p>
      <w:r>
        <w:rPr>
          <w:rFonts w:hint="eastAsia"/>
        </w:rPr>
        <w:t>五、德育工作</w:t>
      </w:r>
    </w:p>
    <w:p>
      <w:pPr>
        <w:ind w:firstLine="560" w:firstLineChars="200"/>
        <w:rPr>
          <w:rFonts w:hint="eastAsia"/>
        </w:rPr>
      </w:pPr>
      <w:r>
        <w:rPr>
          <w:rFonts w:hint="eastAsia"/>
        </w:rPr>
        <w:t> 新优质学校创建后，我们的德育工作从全面化走向精细化，从多个方面提升学生、班主任、家长、社会力量，体现文化育人、活动育人、全员育人、基地育人等综合育人特点。</w:t>
      </w:r>
    </w:p>
    <w:p>
      <w:pPr>
        <w:ind w:firstLine="560" w:firstLineChars="200"/>
        <w:rPr>
          <w:rFonts w:hint="eastAsia"/>
        </w:rPr>
      </w:pPr>
      <w:r>
        <w:rPr>
          <w:rFonts w:hint="eastAsia"/>
          <w:lang w:val="en-US" w:eastAsia="zh-CN"/>
        </w:rPr>
        <w:t>（一）</w:t>
      </w:r>
      <w:r>
        <w:rPr>
          <w:rFonts w:hint="eastAsia"/>
        </w:rPr>
        <w:t>进一步提升“温润化人”校园文化</w:t>
      </w:r>
    </w:p>
    <w:p>
      <w:pPr>
        <w:ind w:firstLine="560" w:firstLineChars="200"/>
        <w:rPr>
          <w:rFonts w:hint="eastAsia"/>
        </w:rPr>
      </w:pPr>
      <w:r>
        <w:rPr>
          <w:rFonts w:hint="eastAsia"/>
        </w:rPr>
        <w:t>1、营造温润校园文化：</w:t>
      </w:r>
    </w:p>
    <w:p>
      <w:pPr>
        <w:ind w:firstLine="560" w:firstLineChars="200"/>
        <w:rPr>
          <w:rFonts w:hint="eastAsia"/>
        </w:rPr>
      </w:pPr>
      <w:r>
        <w:rPr>
          <w:rFonts w:hint="eastAsia"/>
        </w:rPr>
        <w:t>（1）校园文化氛围营造：校园文化墙，班级分工合作，打造了“百丈的故事”、“圩塘的故事”、“魏村的故事”、“孝都的故事”、“二十四节气”等20 多块主题文化墙，展示了学生的设计、绘画作品，同时彰显了学校“家国情”的教育理念。</w:t>
      </w:r>
    </w:p>
    <w:p>
      <w:pPr>
        <w:ind w:firstLine="560" w:firstLineChars="200"/>
        <w:rPr>
          <w:rFonts w:hint="eastAsia"/>
        </w:rPr>
      </w:pPr>
      <w:r>
        <w:rPr>
          <w:rFonts w:hint="eastAsia"/>
        </w:rPr>
        <w:t>（2）班级文化展示：通过每个班级门口的笑脸墙，以“我和我的祖国”系列黑板报，图书角、班级文化墙等形式体现班级理念，展示学生风采，极大地提升了班级的凝聚力。</w:t>
      </w:r>
    </w:p>
    <w:p>
      <w:pPr>
        <w:ind w:firstLine="560" w:firstLineChars="200"/>
        <w:rPr>
          <w:rFonts w:hint="eastAsia"/>
        </w:rPr>
      </w:pPr>
      <w:r>
        <w:rPr>
          <w:rFonts w:hint="eastAsia"/>
        </w:rPr>
        <w:t>2、在校园常规活动中“化人”：</w:t>
      </w:r>
    </w:p>
    <w:p>
      <w:pPr>
        <w:ind w:firstLine="560" w:firstLineChars="200"/>
        <w:rPr>
          <w:rFonts w:hint="eastAsia"/>
        </w:rPr>
      </w:pPr>
      <w:r>
        <w:rPr>
          <w:rFonts w:hint="eastAsia"/>
        </w:rPr>
        <w:t>（1）强抓两项主要活动：进出场、大课间跑操，团委、学发处、体育组认真设计活动方案，反复修改细节，多次模拟练习。通过训练，规范学生的进退场行为，提升学生的纪律意识；锻炼学生的身体素质，跑出中学生的精气神。</w:t>
      </w:r>
    </w:p>
    <w:p>
      <w:pPr>
        <w:ind w:firstLine="560" w:firstLineChars="200"/>
        <w:rPr>
          <w:rFonts w:hint="eastAsia"/>
        </w:rPr>
      </w:pPr>
      <w:r>
        <w:rPr>
          <w:rFonts w:hint="eastAsia"/>
        </w:rPr>
        <w:t>（2）在落实常规中“化人”：从学生的文明礼仪、校服着装、卫生习惯等方面进行严格要求，通过表扬、评比、检查等多种方式促进学生文明素养的养成。</w:t>
      </w:r>
    </w:p>
    <w:p>
      <w:pPr>
        <w:ind w:firstLine="560" w:firstLineChars="200"/>
        <w:rPr>
          <w:rFonts w:hint="eastAsia"/>
        </w:rPr>
      </w:pPr>
      <w:r>
        <w:rPr>
          <w:rFonts w:hint="eastAsia"/>
          <w:lang w:eastAsia="zh-CN"/>
        </w:rPr>
        <w:t>（</w:t>
      </w:r>
      <w:r>
        <w:rPr>
          <w:rFonts w:hint="eastAsia"/>
        </w:rPr>
        <w:t>二</w:t>
      </w:r>
      <w:r>
        <w:rPr>
          <w:rFonts w:hint="eastAsia"/>
          <w:lang w:eastAsia="zh-CN"/>
        </w:rPr>
        <w:t>）</w:t>
      </w:r>
      <w:r>
        <w:rPr>
          <w:rFonts w:hint="eastAsia"/>
        </w:rPr>
        <w:t>进一步提升学生在活动中的参与感、获得感，让德育活动更有实效：</w:t>
      </w:r>
    </w:p>
    <w:p>
      <w:pPr>
        <w:ind w:firstLine="560" w:firstLineChars="200"/>
        <w:rPr>
          <w:rFonts w:hint="eastAsia"/>
        </w:rPr>
      </w:pPr>
      <w:r>
        <w:rPr>
          <w:rFonts w:hint="eastAsia"/>
        </w:rPr>
        <w:t>1、运动会、科技节成为最具特色的育人项目。</w:t>
      </w:r>
    </w:p>
    <w:p>
      <w:pPr>
        <w:ind w:firstLine="560" w:firstLineChars="200"/>
        <w:rPr>
          <w:rFonts w:hint="eastAsia"/>
        </w:rPr>
      </w:pPr>
      <w:r>
        <w:rPr>
          <w:rFonts w:hint="eastAsia"/>
        </w:rPr>
        <w:t>秋季田径运动会，以七年级“江苏13市”；八年级“大江大河”；九年级“大山名山”组成“最美江苏，壮丽河山”为主题的入场式彰显了各年级的年级特色。为期两天的运动会同学们积极参与，奋力拼搏，为班争光，极大的提升了班级的凝聚力。冬季体育节，拔河比赛是学生们最受欢迎的运动项目，让寒冷的冬日燃起了热情的火焰。</w:t>
      </w:r>
    </w:p>
    <w:p>
      <w:pPr>
        <w:rPr>
          <w:rFonts w:hint="eastAsia"/>
        </w:rPr>
      </w:pPr>
      <w:r>
        <w:rPr>
          <w:rFonts w:hint="eastAsia"/>
        </w:rPr>
        <w:t>“科技启智”在科技节中得到极大的彰显。各班学生积极参与“纸飞机穿越凯旋门”、“吸管结构”、“鸡蛋撞地球”等动脑动手项目，在长达两周的比赛中，学生们的意志品质、团结协作能力、集体荣誉感等得到很大提高。</w:t>
      </w:r>
    </w:p>
    <w:p>
      <w:pPr>
        <w:ind w:firstLine="560" w:firstLineChars="200"/>
        <w:rPr>
          <w:rFonts w:hint="eastAsia"/>
        </w:rPr>
      </w:pPr>
      <w:r>
        <w:rPr>
          <w:rFonts w:hint="eastAsia"/>
        </w:rPr>
        <w:t>2、社会实践活动走出校园，探索体验：</w:t>
      </w:r>
    </w:p>
    <w:p>
      <w:pPr>
        <w:ind w:firstLine="560" w:firstLineChars="200"/>
        <w:rPr>
          <w:rFonts w:hint="eastAsia"/>
        </w:rPr>
      </w:pPr>
      <w:r>
        <w:rPr>
          <w:rFonts w:hint="eastAsia"/>
        </w:rPr>
        <w:t>七年级的“忆往昔，融自然，争做时代少年”，到茅山新四军纪念馆参观纪念，培养学生的爱国之情；八年级的“嬉戏谷”探幽；九年级的“太湖湾营地拓展”凝聚毕业班的向心力，让他们树立责任意识。</w:t>
      </w:r>
    </w:p>
    <w:p>
      <w:pPr>
        <w:ind w:firstLine="560" w:firstLineChars="200"/>
        <w:rPr>
          <w:rFonts w:hint="eastAsia"/>
        </w:rPr>
      </w:pPr>
      <w:r>
        <w:rPr>
          <w:rFonts w:hint="eastAsia"/>
        </w:rPr>
        <w:t>3、合唱比赛激发学生音乐热情，用艺术点亮生活</w:t>
      </w:r>
    </w:p>
    <w:p>
      <w:pPr>
        <w:ind w:firstLine="560" w:firstLineChars="200"/>
        <w:rPr>
          <w:rFonts w:hint="eastAsia"/>
        </w:rPr>
      </w:pPr>
      <w:r>
        <w:rPr>
          <w:rFonts w:hint="eastAsia"/>
        </w:rPr>
        <w:t>七年级合唱比赛以“校园经典，唱响校园”为主题，各班经过近一个月的准备，</w:t>
      </w:r>
      <w:r>
        <w:rPr>
          <w:rFonts w:hint="eastAsia"/>
          <w:lang w:eastAsia="zh-CN"/>
        </w:rPr>
        <w:t>向</w:t>
      </w:r>
      <w:r>
        <w:rPr>
          <w:rFonts w:hint="eastAsia"/>
        </w:rPr>
        <w:t>全校展示了音乐带来的熏陶和影响，展示音乐的魅力，以此，影响人、感染人、教育人。</w:t>
      </w:r>
    </w:p>
    <w:p>
      <w:pPr>
        <w:ind w:firstLine="560" w:firstLineChars="200"/>
        <w:rPr>
          <w:rFonts w:hint="eastAsia"/>
        </w:rPr>
      </w:pPr>
      <w:r>
        <w:rPr>
          <w:rFonts w:hint="eastAsia"/>
          <w:lang w:eastAsia="zh-CN"/>
        </w:rPr>
        <w:t>（三）</w:t>
      </w:r>
      <w:r>
        <w:rPr>
          <w:rFonts w:hint="eastAsia"/>
        </w:rPr>
        <w:t>进一步创造新的平台高规格育人</w:t>
      </w:r>
    </w:p>
    <w:p>
      <w:pPr>
        <w:ind w:firstLine="560" w:firstLineChars="200"/>
        <w:rPr>
          <w:rFonts w:hint="eastAsia"/>
        </w:rPr>
      </w:pPr>
      <w:r>
        <w:rPr>
          <w:rFonts w:hint="eastAsia"/>
        </w:rPr>
        <w:t>经过一个月的努力，申报的常州市新优质学校高品质项目《初中生良好心理建设的实践与研究》获得通过，成为新北区中学唯一的高品质项目。该项目研究成果将逐步辐射到社区、街道以及整个新北区，为学生心理健康打造坚硬的保护伞。</w:t>
      </w:r>
    </w:p>
    <w:p>
      <w:pPr>
        <w:ind w:firstLine="560" w:firstLineChars="200"/>
        <w:rPr>
          <w:rFonts w:hint="eastAsia"/>
        </w:rPr>
      </w:pPr>
      <w:r>
        <w:rPr>
          <w:rFonts w:hint="eastAsia"/>
        </w:rPr>
        <w:t>12月，为拓展德育基地，学发处、团委与“田妈妈生态园”、“大长江保护馆”成功签约，让学生走进田野、走向长江。</w:t>
      </w:r>
    </w:p>
    <w:p>
      <w:pPr>
        <w:ind w:firstLine="280" w:firstLineChars="100"/>
        <w:rPr>
          <w:rFonts w:hint="eastAsia"/>
        </w:rPr>
      </w:pPr>
      <w:r>
        <w:rPr>
          <w:rFonts w:hint="eastAsia"/>
          <w:lang w:eastAsia="zh-CN"/>
        </w:rPr>
        <w:t>（</w:t>
      </w:r>
      <w:r>
        <w:rPr>
          <w:rFonts w:hint="eastAsia"/>
        </w:rPr>
        <w:t>五</w:t>
      </w:r>
      <w:r>
        <w:rPr>
          <w:rFonts w:hint="eastAsia"/>
          <w:lang w:eastAsia="zh-CN"/>
        </w:rPr>
        <w:t>）</w:t>
      </w:r>
      <w:r>
        <w:rPr>
          <w:rFonts w:hint="eastAsia"/>
        </w:rPr>
        <w:t>进一步推进家校合作，家校合作更密切</w:t>
      </w:r>
    </w:p>
    <w:p>
      <w:pPr>
        <w:ind w:firstLine="560" w:firstLineChars="200"/>
        <w:rPr>
          <w:rFonts w:hint="eastAsia"/>
        </w:rPr>
      </w:pPr>
      <w:r>
        <w:rPr>
          <w:rFonts w:hint="eastAsia"/>
        </w:rPr>
        <w:t>1、九月初，成立新的家长委员会。家委会</w:t>
      </w:r>
      <w:r>
        <w:rPr>
          <w:rFonts w:hint="eastAsia"/>
          <w:lang w:eastAsia="zh-CN"/>
        </w:rPr>
        <w:t>在</w:t>
      </w:r>
      <w:r>
        <w:rPr>
          <w:rFonts w:hint="eastAsia"/>
        </w:rPr>
        <w:t>学生社会实践活动、延时服务、家长义工组织等方面起了很大的协助、支持作用，更密切了家校合作。</w:t>
      </w:r>
    </w:p>
    <w:p>
      <w:pPr>
        <w:ind w:firstLine="560" w:firstLineChars="200"/>
        <w:rPr>
          <w:rFonts w:hint="eastAsia"/>
        </w:rPr>
      </w:pPr>
      <w:r>
        <w:rPr>
          <w:rFonts w:hint="eastAsia"/>
        </w:rPr>
        <w:t>2、家长开放日，家长进课堂：12月22日，八年级举行家长开放日活动，家长们来到班级，与孩子一起参与了下午前三节课的学习。通过活动增进家长对学校、教师的理解，增强教育合力，共同促进孩子的健康成长，实现孩子、家庭、教师、学校的多方共赢。</w:t>
      </w:r>
    </w:p>
    <w:p>
      <w:pPr>
        <w:ind w:firstLine="560" w:firstLineChars="200"/>
        <w:rPr>
          <w:rFonts w:hint="eastAsia"/>
        </w:rPr>
      </w:pPr>
      <w:r>
        <w:rPr>
          <w:rFonts w:hint="eastAsia"/>
        </w:rPr>
        <w:t>3、层进式家长会，逐步提升家庭教育观念：</w:t>
      </w:r>
    </w:p>
    <w:p>
      <w:pPr>
        <w:ind w:firstLine="560" w:firstLineChars="200"/>
        <w:rPr>
          <w:rFonts w:hint="eastAsia"/>
        </w:rPr>
      </w:pPr>
      <w:r>
        <w:rPr>
          <w:rFonts w:hint="eastAsia"/>
        </w:rPr>
        <w:t>各年级开展不同形式的家长会，七年级以“小初衔接顺利度过，助力孩子关键三年”为主题介绍了初中学习的特点及教育方法；八年级以“青春期转折期如何做好家长”为主题对家长进行培训教育；“新中考起跑线，学业规划及复习策略”为九年级家长介绍了适合当代初中生的家庭教育策略、学业规划策略。</w:t>
      </w:r>
    </w:p>
    <w:p>
      <w:r>
        <w:rPr>
          <w:rFonts w:hint="eastAsia"/>
        </w:rPr>
        <w:t>六、教学工作</w:t>
      </w:r>
    </w:p>
    <w:p>
      <w:pPr>
        <w:ind w:firstLine="560" w:firstLineChars="200"/>
        <w:rPr>
          <w:rFonts w:hint="eastAsia" w:eastAsia="宋体"/>
          <w:lang w:eastAsia="zh-CN"/>
        </w:rPr>
      </w:pPr>
      <w:r>
        <w:rPr>
          <w:rFonts w:hint="eastAsia"/>
          <w:lang w:eastAsia="zh-CN"/>
        </w:rPr>
        <w:t>（</w:t>
      </w:r>
      <w:r>
        <w:rPr>
          <w:rFonts w:hint="eastAsia"/>
        </w:rPr>
        <w:t>一</w:t>
      </w:r>
      <w:r>
        <w:rPr>
          <w:rFonts w:hint="eastAsia"/>
          <w:lang w:eastAsia="zh-CN"/>
        </w:rPr>
        <w:t>）</w:t>
      </w:r>
      <w:r>
        <w:rPr>
          <w:rFonts w:hint="eastAsia"/>
        </w:rPr>
        <w:t>加强教学常规管理</w:t>
      </w:r>
      <w:r>
        <w:rPr>
          <w:rFonts w:hint="eastAsia"/>
          <w:lang w:eastAsia="zh-CN"/>
        </w:rPr>
        <w:t>，</w:t>
      </w:r>
      <w:r>
        <w:rPr>
          <w:rFonts w:hint="eastAsia"/>
        </w:rPr>
        <w:t>教学工作井然有序</w:t>
      </w:r>
      <w:r>
        <w:rPr>
          <w:rFonts w:hint="eastAsia"/>
          <w:lang w:eastAsia="zh-CN"/>
        </w:rPr>
        <w:t>。</w:t>
      </w:r>
    </w:p>
    <w:p>
      <w:pPr>
        <w:ind w:firstLine="560" w:firstLineChars="200"/>
        <w:rPr>
          <w:rFonts w:hint="eastAsia"/>
        </w:rPr>
      </w:pPr>
      <w:r>
        <w:rPr>
          <w:rFonts w:hint="eastAsia"/>
        </w:rPr>
        <w:t>1、完善了合理、规范、科学的常规管理体系。</w:t>
      </w:r>
    </w:p>
    <w:p>
      <w:pPr>
        <w:ind w:firstLine="560" w:firstLineChars="200"/>
        <w:rPr>
          <w:rFonts w:hint="eastAsia"/>
        </w:rPr>
      </w:pPr>
      <w:r>
        <w:rPr>
          <w:rFonts w:hint="eastAsia"/>
        </w:rPr>
        <w:t>从教师的备课、上课、作业、辅导、考核等各环节做了具体要求。学校教学活动安排做到期初有计划，期中有督促检查、期末有总结，教师个人能认真学习新课程标准，期初有教学计划，期末有复习计划、期终有教学质量分析与总结，保证了学校教育教学活动的顺利开展。学校严格执行教学计划与课程计划，做到“三表”齐全，从不随意停课、调课、缺课，教务部门制定了课后服务实行方案并严格落实，总之，学校教学秩序良好，常规管理严格，各项工作有章可循。</w:t>
      </w:r>
    </w:p>
    <w:p>
      <w:pPr>
        <w:ind w:firstLine="560" w:firstLineChars="200"/>
        <w:rPr>
          <w:rFonts w:hint="eastAsia"/>
        </w:rPr>
      </w:pPr>
      <w:r>
        <w:rPr>
          <w:rFonts w:hint="eastAsia"/>
        </w:rPr>
        <w:t>2、抓好质量检测。 　　</w:t>
      </w:r>
    </w:p>
    <w:p>
      <w:pPr>
        <w:ind w:firstLine="560" w:firstLineChars="200"/>
        <w:rPr>
          <w:rFonts w:hint="eastAsia"/>
        </w:rPr>
      </w:pPr>
      <w:r>
        <w:rPr>
          <w:rFonts w:hint="eastAsia"/>
          <w:lang w:eastAsia="zh-CN"/>
        </w:rPr>
        <w:t>一是</w:t>
      </w:r>
      <w:r>
        <w:rPr>
          <w:rFonts w:hint="eastAsia"/>
        </w:rPr>
        <w:t>本学期每次大考前召开考务会议、学生动员会等，安排好考场、考务工作，对监考和阅卷作出统一安排，确保了考试的顺利进行。</w:t>
      </w:r>
    </w:p>
    <w:p>
      <w:pPr>
        <w:rPr>
          <w:rFonts w:hint="eastAsia"/>
        </w:rPr>
      </w:pPr>
      <w:r>
        <w:rPr>
          <w:rFonts w:hint="eastAsia"/>
          <w:lang w:eastAsia="zh-CN"/>
        </w:rPr>
        <w:t>二是</w:t>
      </w:r>
      <w:r>
        <w:rPr>
          <w:rFonts w:hint="eastAsia"/>
        </w:rPr>
        <w:t>对期中考试自主命题工作进行了部署，对试题内容结构、试卷难度、排版要求、测试评估等方面提出了细致的要求。</w:t>
      </w:r>
      <w:r>
        <w:rPr>
          <w:rFonts w:hint="eastAsia"/>
          <w:lang w:eastAsia="zh-CN"/>
        </w:rPr>
        <w:t>三是</w:t>
      </w:r>
      <w:r>
        <w:rPr>
          <w:rFonts w:hint="eastAsia"/>
        </w:rPr>
        <w:t>制定了学校期中、期末考试教学工作建议与行事历，并认真落实</w:t>
      </w:r>
      <w:r>
        <w:rPr>
          <w:rFonts w:hint="eastAsia"/>
          <w:lang w:eastAsia="zh-CN"/>
        </w:rPr>
        <w:t>。四是</w:t>
      </w:r>
      <w:r>
        <w:rPr>
          <w:rFonts w:hint="eastAsia"/>
        </w:rPr>
        <w:t>加强考试的总结反馈，查漏补缺工作。每次考试结束后，每位任课教师必须写好试卷分析，分析学生的考试成绩，进行自我剖析，开展批评和自我批评;对考试中出现的薄弱班级和薄弱学科，教导处会同教研组、备课组进行认真分析，查找原因，制定整改措施，责任到人。有效地促进了班级间、学科间的平衡发展。 　　</w:t>
      </w:r>
    </w:p>
    <w:p>
      <w:pPr>
        <w:ind w:firstLine="560" w:firstLineChars="200"/>
        <w:rPr>
          <w:rFonts w:hint="eastAsia"/>
        </w:rPr>
      </w:pPr>
      <w:r>
        <w:rPr>
          <w:rFonts w:hint="eastAsia"/>
        </w:rPr>
        <w:t>3、加强对教师教育教学能力的全面考核。 　　</w:t>
      </w:r>
    </w:p>
    <w:p>
      <w:pPr>
        <w:ind w:firstLine="560" w:firstLineChars="200"/>
        <w:rPr>
          <w:rFonts w:hint="eastAsia"/>
        </w:rPr>
      </w:pPr>
      <w:r>
        <w:rPr>
          <w:rFonts w:hint="eastAsia"/>
          <w:lang w:eastAsia="zh-CN"/>
        </w:rPr>
        <w:t>一是</w:t>
      </w:r>
      <w:r>
        <w:rPr>
          <w:rFonts w:hint="eastAsia"/>
        </w:rPr>
        <w:t>校长室、教导处在学期中举行评教评学活动，广泛听取学生的意见和建议，对教学过程中存在的问题，及时与相关老师交流，力争最大程度提高教师教学水平。</w:t>
      </w:r>
      <w:r>
        <w:rPr>
          <w:rFonts w:hint="eastAsia"/>
          <w:lang w:eastAsia="zh-CN"/>
        </w:rPr>
        <w:t>二是</w:t>
      </w:r>
      <w:r>
        <w:rPr>
          <w:rFonts w:hint="eastAsia"/>
        </w:rPr>
        <w:t>期中后，教导处组织教研组长备课组长召开总结分析会。学期末，各教研组对一学期的工作进行整理汇报，从中评选出优秀教研组备课组。 　　</w:t>
      </w:r>
    </w:p>
    <w:p>
      <w:pPr>
        <w:ind w:firstLine="560" w:firstLineChars="200"/>
        <w:rPr>
          <w:rFonts w:hint="eastAsia"/>
        </w:rPr>
      </w:pPr>
      <w:r>
        <w:rPr>
          <w:rFonts w:hint="eastAsia"/>
        </w:rPr>
        <w:t>4、注重教学的过程管理。</w:t>
      </w:r>
    </w:p>
    <w:p>
      <w:pPr>
        <w:ind w:firstLine="560" w:firstLineChars="200"/>
        <w:rPr>
          <w:rFonts w:hint="eastAsia"/>
        </w:rPr>
      </w:pPr>
      <w:r>
        <w:rPr>
          <w:rFonts w:hint="eastAsia"/>
        </w:rPr>
        <w:t>本学期进行了4次教学常规检查，分别是期初、期中、迎检和期末，包括教研组备课组纸质和电子台账、教师的备课本、听课本、学生作业批改情况等。为了落实双减政策，本学期开始要求把作业设计纳入学校教研体系，因此加大了对教研组备课组作业设计的考核，尤其是精准化作业设计。要求教师备课过程中要把作业设计考虑进去，但是这一点落实的还不是很到位。本学期分三次抽查了全校所有班级的作业批改情况，大部分教师批改认真，学生订正及时，但二批落实情况不理想。大部分教研组备课组的台账都详细记录了每次活动的内容和过程，各位组长也都能按照学校的安排按时、认真检查本组教师的备课情况，并填好相应的检查统计表，将情况反馈给教导处，并指导有问题的教师进行改进。从反馈情况看，年轻教师总体备课情况较认真，都能做到手写详案，注重教学反思。但也有一些不符合要求的情况，如基本教学分析、教学进度安排和单元分析等不全，没有教学反思和二次备课痕迹等。听课节数都达到了基本要求，其中年轻教师的听课次数明显较多，当然也希望有经验的教师多去听听徒弟或者组内其他教师的课，教学相长。教研组长也要多听课，关注组内教师的发展，给青年教师提出指导意见。同时管理层也实行推门听课制度，时刻关注学校的教学发展。　　</w:t>
      </w:r>
    </w:p>
    <w:p>
      <w:pPr>
        <w:ind w:firstLine="560" w:firstLineChars="200"/>
        <w:rPr>
          <w:rFonts w:hint="eastAsia"/>
        </w:rPr>
      </w:pPr>
      <w:r>
        <w:rPr>
          <w:rFonts w:hint="eastAsia"/>
        </w:rPr>
        <w:t>5、加强学籍管理</w:t>
      </w:r>
      <w:r>
        <w:rPr>
          <w:rFonts w:hint="eastAsia"/>
          <w:lang w:eastAsia="zh-CN"/>
        </w:rPr>
        <w:t>，</w:t>
      </w:r>
      <w:r>
        <w:rPr>
          <w:rFonts w:hint="eastAsia"/>
        </w:rPr>
        <w:t>严格流生。规范地做好入学、休学、转入、转出、借读、毕业等学籍管理工作</w:t>
      </w:r>
      <w:r>
        <w:rPr>
          <w:rFonts w:hint="eastAsia"/>
          <w:lang w:eastAsia="zh-CN"/>
        </w:rPr>
        <w:t>。</w:t>
      </w:r>
      <w:r>
        <w:rPr>
          <w:rFonts w:hint="eastAsia"/>
        </w:rPr>
        <w:t>加强电子学籍的管理工作，加强电子学籍管理人员的工作责任心，确保输入的信息准确无误。 　</w:t>
      </w:r>
    </w:p>
    <w:p>
      <w:pPr>
        <w:ind w:firstLine="560" w:firstLineChars="200"/>
        <w:rPr>
          <w:rFonts w:hint="eastAsia"/>
        </w:rPr>
      </w:pPr>
      <w:r>
        <w:rPr>
          <w:rFonts w:hint="eastAsia"/>
        </w:rPr>
        <w:t>6、作业精准化讲评是提升教育教学质量的重要手段</w:t>
      </w:r>
      <w:r>
        <w:rPr>
          <w:rFonts w:hint="eastAsia"/>
          <w:lang w:eastAsia="zh-CN"/>
        </w:rPr>
        <w:t>，</w:t>
      </w:r>
      <w:r>
        <w:rPr>
          <w:rFonts w:hint="eastAsia"/>
        </w:rPr>
        <w:t>在“双减”政策下，教师利用好数据化分析，</w:t>
      </w:r>
      <w:r>
        <w:rPr>
          <w:rFonts w:hint="eastAsia"/>
          <w:lang w:eastAsia="zh-CN"/>
        </w:rPr>
        <w:t>进行</w:t>
      </w:r>
      <w:r>
        <w:rPr>
          <w:rFonts w:hint="eastAsia"/>
        </w:rPr>
        <w:t>校本化作业设计</w:t>
      </w:r>
      <w:r>
        <w:rPr>
          <w:rFonts w:hint="eastAsia"/>
          <w:lang w:eastAsia="zh-CN"/>
        </w:rPr>
        <w:t>，</w:t>
      </w:r>
      <w:r>
        <w:rPr>
          <w:rFonts w:hint="eastAsia"/>
        </w:rPr>
        <w:t>及时调整教学方法，保持并提升教育教学质量。</w:t>
      </w:r>
    </w:p>
    <w:p>
      <w:pPr>
        <w:ind w:firstLine="560" w:firstLineChars="200"/>
        <w:rPr>
          <w:rFonts w:hint="eastAsia"/>
        </w:rPr>
      </w:pPr>
      <w:r>
        <w:rPr>
          <w:rFonts w:hint="eastAsia"/>
        </w:rPr>
        <w:t>7、开展教学质量建设月系列活动</w:t>
      </w:r>
    </w:p>
    <w:p>
      <w:pPr>
        <w:ind w:firstLine="560" w:firstLineChars="200"/>
        <w:rPr>
          <w:rFonts w:hint="eastAsia"/>
        </w:rPr>
      </w:pPr>
      <w:r>
        <w:rPr>
          <w:rFonts w:hint="eastAsia"/>
        </w:rPr>
        <w:t>为进一步落实“双减”政策，规范教学工作的过程管理，提高教育教学质量，推进有效课堂教学改革，促进教师专业成长，启动了以“聚焦课堂提品质  落实常规促发展”为主题的教学质量建设月系列活动。教师们积极开展教学调研，进行命题评比，推进教学技术培训和论文写作培训。</w:t>
      </w:r>
    </w:p>
    <w:p>
      <w:pPr>
        <w:ind w:firstLine="560" w:firstLineChars="200"/>
        <w:rPr>
          <w:rFonts w:hint="eastAsia" w:eastAsia="宋体"/>
          <w:lang w:eastAsia="zh-CN"/>
        </w:rPr>
      </w:pPr>
      <w:r>
        <w:rPr>
          <w:rFonts w:hint="eastAsia"/>
          <w:lang w:eastAsia="zh-CN"/>
        </w:rPr>
        <w:t>（</w:t>
      </w:r>
      <w:r>
        <w:rPr>
          <w:rFonts w:hint="eastAsia"/>
        </w:rPr>
        <w:t>二</w:t>
      </w:r>
      <w:r>
        <w:rPr>
          <w:rFonts w:hint="eastAsia"/>
          <w:lang w:eastAsia="zh-CN"/>
        </w:rPr>
        <w:t>）</w:t>
      </w:r>
      <w:r>
        <w:rPr>
          <w:rFonts w:hint="eastAsia"/>
        </w:rPr>
        <w:t>组织校本教研活动，研究氛围日益浓郁</w:t>
      </w:r>
      <w:r>
        <w:rPr>
          <w:rFonts w:hint="eastAsia"/>
          <w:lang w:eastAsia="zh-CN"/>
        </w:rPr>
        <w:t>。</w:t>
      </w:r>
    </w:p>
    <w:p>
      <w:pPr>
        <w:ind w:firstLine="560" w:firstLineChars="200"/>
        <w:rPr>
          <w:rFonts w:hint="eastAsia"/>
        </w:rPr>
      </w:pPr>
      <w:r>
        <w:rPr>
          <w:rFonts w:hint="eastAsia"/>
        </w:rPr>
        <w:t>1、开学初各教研组备课组都根据本学期的教学重点制定了工作计划，计划中体现了本学期的主要工作和措施，以及围绕本学期的研究主题开展的教研组备课组活动，尤其是如何落实“双减”中减轻作业负担，提升课堂效率。教研组长备课组长组织本组教师学习“双减”政策，明确本年级本学科的教学任务、教学进度和要求，和本组成员共同制定了教学活动计划，还包含行事历，具体到每一周的活动安排。</w:t>
      </w:r>
    </w:p>
    <w:p>
      <w:pPr>
        <w:ind w:firstLine="560" w:firstLineChars="200"/>
        <w:rPr>
          <w:rFonts w:hint="eastAsia"/>
        </w:rPr>
      </w:pPr>
      <w:r>
        <w:rPr>
          <w:rFonts w:hint="eastAsia"/>
        </w:rPr>
        <w:t>2、教研组备课组活动有序开展，每两周开展一次教研组活动，每周开展一次备课组活动，成员积极参与，本学期的研究重点围绕建构温润课堂教学模式、各学科作业评价标准、精准化作业设计和讲评开展研究。各组围绕研究主题展开活动，包括上研究课、开展主题交流或讲座、理论学习、校本培训等，努力做到专题化、系列化，有目的性、针对性和实效性。各行政定期进行督查并反馈。</w:t>
      </w:r>
    </w:p>
    <w:p>
      <w:pPr>
        <w:ind w:firstLine="560" w:firstLineChars="200"/>
        <w:rPr>
          <w:rFonts w:hint="eastAsia"/>
        </w:rPr>
      </w:pPr>
      <w:r>
        <w:rPr>
          <w:rFonts w:hint="eastAsia"/>
        </w:rPr>
        <w:t>3、开学初根据各教研组的计划安排好公开课时间表，每周五提醒并和上课老师确认时间地点。本学期公开课强调少而精，五年以内新教师这学期开设了至少一次公开课，也有组内有经验教师开展的示范课，还有围绕建构温润课堂教学模式专题开设的研讨课，涌现了许多好课。本学期我校开设了区级公开课12节，城乡牵手校级交流课6节，校级公开课25节。每次活动都有讨论，有记载，有评价，有总结。优秀的公开课展现了教学个性，诠释新的课题理念，受到观课老师的好评。这些教学教研活动，为教师的专业成长搭建了舞台。教师们学有所得，研有所乐。</w:t>
      </w:r>
    </w:p>
    <w:p>
      <w:pPr>
        <w:ind w:firstLine="560" w:firstLineChars="200"/>
        <w:rPr>
          <w:rFonts w:hint="eastAsia"/>
        </w:rPr>
      </w:pPr>
      <w:r>
        <w:rPr>
          <w:rFonts w:hint="eastAsia"/>
        </w:rPr>
        <w:t>4、每周一会根据常州教科院和新北区教育网统一安排一周的教研活动，鼓励教师们积极参加市、区教研活动，提升个人专业素养，拓展眼界。同时也邀请学科专家来校进行针对性指导和交流，为青年教师成长和我校学科专业发展指引方向。</w:t>
      </w:r>
    </w:p>
    <w:p>
      <w:pPr>
        <w:ind w:firstLine="560" w:firstLineChars="200"/>
        <w:rPr>
          <w:rFonts w:hint="eastAsia"/>
        </w:rPr>
      </w:pPr>
      <w:r>
        <w:rPr>
          <w:rFonts w:hint="eastAsia"/>
        </w:rPr>
        <w:t>5、教研组评价。根据我校教研组建设章程，制定了教研组评价制度。在学期末时通过各教研组工作汇报、常规检查记录、网站建设评比等方面，评选出优秀教研组，增强各组成员的集体创优意识，促进校本教研管理的规范化制度化，形成努力提高教学质量、争创优秀团队的良好风气。</w:t>
      </w:r>
    </w:p>
    <w:p>
      <w:pPr>
        <w:rPr>
          <w:rFonts w:hint="eastAsia" w:eastAsia="宋体"/>
          <w:lang w:eastAsia="zh-CN"/>
        </w:rPr>
      </w:pPr>
      <w:r>
        <w:rPr>
          <w:rFonts w:hint="eastAsia"/>
          <w:lang w:eastAsia="zh-CN"/>
        </w:rPr>
        <w:t>（</w:t>
      </w:r>
      <w:r>
        <w:rPr>
          <w:rFonts w:hint="eastAsia"/>
        </w:rPr>
        <w:t>三</w:t>
      </w:r>
      <w:r>
        <w:rPr>
          <w:rFonts w:hint="eastAsia"/>
          <w:lang w:eastAsia="zh-CN"/>
        </w:rPr>
        <w:t>）</w:t>
      </w:r>
      <w:r>
        <w:rPr>
          <w:rFonts w:hint="eastAsia"/>
        </w:rPr>
        <w:t>丰富校本课程，科技特色缤纷呈现</w:t>
      </w:r>
      <w:r>
        <w:rPr>
          <w:rFonts w:hint="eastAsia"/>
          <w:lang w:eastAsia="zh-CN"/>
        </w:rPr>
        <w:t>。</w:t>
      </w:r>
    </w:p>
    <w:p>
      <w:pPr>
        <w:ind w:firstLine="560" w:firstLineChars="200"/>
        <w:rPr>
          <w:rFonts w:hint="eastAsia"/>
        </w:rPr>
      </w:pPr>
      <w:r>
        <w:rPr>
          <w:rFonts w:hint="eastAsia"/>
        </w:rPr>
        <w:t>1、校本课程本学期重新选课，减少了课程数量，增加了更多让学生动手动脑体验的课程，更是让家长志愿者参与授课。校本课程评价体系既有教师打分和学生评教，又有别具特色的校本课程展示活动，很好地激发了教师和学生的主观能动性，不仅展示了各门校本课程的风采，让同学们更全面地了解课程，增强参与的意愿，而且有助于促进学校校本课程体系的不断优化，早日形成有滨中特色的校本课程品牌。</w:t>
      </w:r>
    </w:p>
    <w:p>
      <w:pPr>
        <w:ind w:firstLine="560" w:firstLineChars="200"/>
        <w:rPr>
          <w:rFonts w:hint="eastAsia"/>
        </w:rPr>
      </w:pPr>
      <w:r>
        <w:rPr>
          <w:rFonts w:hint="eastAsia"/>
        </w:rPr>
        <w:t>2、科技类竞赛开展情况良好。本学期首次承办了市级航模、车模比赛，在车模比赛中获得综合团体一等奖，航模比赛获得综合团体三等奖。组织学生参加省“金钥匙”科技竞赛的初赛。在市创新大赛和区创新大赛中分别获得二等奖和特等奖，市创客大赛获1个一等奖、2个三等奖，市“程序小能手”比赛获1个三等奖，市机器人比赛获1个二等奖，区电脑绘画比赛获得1个一等奖、2个三等奖，区电脑制作比赛获1个一等奖、1个三等奖。</w:t>
      </w:r>
    </w:p>
    <w:p>
      <w:r>
        <w:rPr>
          <w:rFonts w:hint="eastAsia"/>
        </w:rPr>
        <w:t xml:space="preserve"> 七、后勤工作</w:t>
      </w:r>
    </w:p>
    <w:p>
      <w:pPr>
        <w:ind w:firstLine="560" w:firstLineChars="200"/>
        <w:rPr>
          <w:rFonts w:hint="eastAsia"/>
          <w:color w:val="auto"/>
          <w:sz w:val="28"/>
          <w:szCs w:val="28"/>
          <w:lang w:val="en-US" w:eastAsia="zh-CN"/>
        </w:rPr>
      </w:pPr>
      <w:r>
        <w:rPr>
          <w:rFonts w:hint="eastAsia"/>
          <w:color w:val="auto"/>
          <w:sz w:val="28"/>
          <w:szCs w:val="28"/>
          <w:lang w:val="en-US" w:eastAsia="zh-CN"/>
        </w:rPr>
        <w:t>1、积极借助政府部门、社会力量、专业组织，构建学校安全风险管理体系，形成以校方责任险为核心的校园保险体系。及时与保安公司对接，规范保安人员配置数量和质量，保安公司派出人员对学校保安开展业务培训和演练；严格按照疫情常态化防控的要求，规范保安执勤流程和行为；同时加强与属地派出所联系，邀请地方派出所、交警中队的同志来校进行专题的法制安全讲座，组织教职工学习有关安全工作的法律法规，落实《中小学校岗位安全工作指南》。</w:t>
      </w:r>
    </w:p>
    <w:p>
      <w:pPr>
        <w:ind w:firstLine="560" w:firstLineChars="200"/>
        <w:rPr>
          <w:rFonts w:hint="eastAsia"/>
          <w:color w:val="auto"/>
          <w:sz w:val="28"/>
          <w:szCs w:val="28"/>
          <w:lang w:val="en-US" w:eastAsia="zh-CN"/>
        </w:rPr>
      </w:pPr>
      <w:r>
        <w:rPr>
          <w:rFonts w:hint="eastAsia"/>
          <w:color w:val="auto"/>
          <w:sz w:val="28"/>
          <w:szCs w:val="28"/>
          <w:lang w:val="en-US" w:eastAsia="zh-CN"/>
        </w:rPr>
        <w:t>2、继续开展校车和校园安全整治年工作，开展校车安全演练，落实学校安全主体责任，校车安全管理规范有效。进一步加强食品饮用水安全监管，严格落实学校安全主体责任，对直饮水一年2次检测，检测报告及时公示。学校食堂采用委托管理的方式运营，托管公司严格执行《中小学食堂管理制度》，食堂环境整洁、设施设备洁净、卫生、注意文化布置，从业人员人员执证上岗，定期体检。专兼职食品安全管理员吴红亚、常一新对食堂食品安全和燃气安全做到日常检查和不定期抽查相结合，每月开展全项检查，发现问题，及时处理，形成闭环。学校食堂被评为食品安全卫生A级信誉单位，新北区“放心餐饮”创建示范单位。</w:t>
      </w:r>
    </w:p>
    <w:p>
      <w:pPr>
        <w:ind w:firstLine="560" w:firstLineChars="200"/>
        <w:rPr>
          <w:rFonts w:hint="eastAsia"/>
          <w:color w:val="auto"/>
          <w:sz w:val="28"/>
          <w:szCs w:val="28"/>
          <w:lang w:val="en-US" w:eastAsia="zh-CN"/>
        </w:rPr>
      </w:pPr>
      <w:r>
        <w:rPr>
          <w:rFonts w:hint="eastAsia"/>
          <w:color w:val="auto"/>
          <w:sz w:val="28"/>
          <w:szCs w:val="28"/>
          <w:lang w:val="en-US" w:eastAsia="zh-CN"/>
        </w:rPr>
        <w:t>3、配齐配足安防设备设施，“物防”、“技防”、“人防”三防建设规范。投入经费18800元，添置监控硬盘16快和NVR一台，视频监控保留时间超过30天。在教学区、办公区、校园围墙重点地段设置了红外线监控系统，每个楼层、走道、食堂、大厅及户外学生活动场所都安装探头；为保证师生的交通安全针对校门口车流量比较大的情况，学校在校门口设置了警示牌；专门配置安全员，对学校教学设施、体育设施、消防设备、电路等，不定期进行检查，查找安全隐患，及时落实整改，形成闭环。</w:t>
      </w:r>
    </w:p>
    <w:p>
      <w:pPr>
        <w:ind w:firstLine="560" w:firstLineChars="200"/>
        <w:rPr>
          <w:rFonts w:hint="eastAsia"/>
          <w:color w:val="auto"/>
          <w:sz w:val="28"/>
          <w:szCs w:val="28"/>
          <w:lang w:val="en-US" w:eastAsia="zh-CN"/>
        </w:rPr>
      </w:pPr>
      <w:r>
        <w:rPr>
          <w:rFonts w:hint="eastAsia"/>
          <w:color w:val="auto"/>
          <w:sz w:val="28"/>
          <w:szCs w:val="28"/>
          <w:lang w:val="en-US" w:eastAsia="zh-CN"/>
        </w:rPr>
        <w:t>4、在校生违法犯罪为“零”，校内安全事故发生率为“零”是学校的承诺。学校也把这个指标当作学生法治安全工作的“高压线”。安全工作全员参与，责任主体明确，每次教工大会、班主任会议必强调安全，教师工作群也是经常提醒强调安全的重要，年初，法人代表与各处室及时地签订了安全管理目标责任书；各处室、各级部、各班主任，各岗位层层分解安全管理目标，分工明确，责任到人，做到一级抓一级，层层抓落实。各部门、各教研组与教职工评优评先一律实行安全目标管理责任“一票否决制”。</w:t>
      </w:r>
    </w:p>
    <w:p>
      <w:pPr>
        <w:ind w:firstLine="560" w:firstLineChars="200"/>
        <w:rPr>
          <w:rFonts w:hint="eastAsia"/>
          <w:color w:val="auto"/>
          <w:sz w:val="28"/>
          <w:szCs w:val="28"/>
          <w:lang w:val="en-US" w:eastAsia="zh-CN"/>
        </w:rPr>
      </w:pPr>
      <w:r>
        <w:rPr>
          <w:rFonts w:hint="eastAsia"/>
          <w:color w:val="auto"/>
          <w:sz w:val="28"/>
          <w:szCs w:val="28"/>
          <w:lang w:val="en-US" w:eastAsia="zh-CN"/>
        </w:rPr>
        <w:t>5、学校贯彻上级文件精神，借助多方力量整治周边环境，杜绝“三室一厅”对学生的诱惑，戒除了学生买不法小商贩不卫生食物的习惯，抑制了安全事件的发生。学校建立安全制度，健全各种安全应急预案。师生安全教育有制度，有举措：学期第一周，开展教职工、食堂人员、保安安全专题培训；学期中利用每周一夕会课开展学生安全主题教育；定期举行各种安全教育演练活动。</w:t>
      </w:r>
    </w:p>
    <w:p>
      <w:pPr>
        <w:ind w:firstLine="560" w:firstLineChars="200"/>
        <w:rPr>
          <w:rFonts w:hint="eastAsia"/>
          <w:color w:val="auto"/>
          <w:sz w:val="28"/>
          <w:szCs w:val="28"/>
          <w:lang w:val="en-US" w:eastAsia="zh-CN"/>
        </w:rPr>
      </w:pPr>
      <w:r>
        <w:rPr>
          <w:rFonts w:hint="eastAsia"/>
          <w:color w:val="auto"/>
          <w:sz w:val="28"/>
          <w:szCs w:val="28"/>
          <w:lang w:val="en-US" w:eastAsia="zh-CN"/>
        </w:rPr>
        <w:t>6、学校建有拥有医疗卫生经营许可证的独立的卫生室，配备专职的医务人员，扎实开展日常卫生保健工作，过程资料齐全。</w:t>
      </w:r>
    </w:p>
    <w:p>
      <w:r>
        <w:rPr>
          <w:rFonts w:hint="eastAsia"/>
        </w:rPr>
        <w:t>八、宣传工作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充分利用宣传资源，根据报刊杂志、门户网站、电视媒体的不同特点，有针对性地编发报送信息稿件，增强宣传效果，提升宣传稿件质量和报道层次。</w:t>
      </w:r>
      <w:r>
        <w:rPr>
          <w:rFonts w:hint="eastAsia"/>
          <w:lang w:val="en-US" w:eastAsia="zh-CN"/>
        </w:rPr>
        <w:t>2021年，在新北教育公共服务平台推送新闻报道125篇，还在《常州新闻》综合频道“红领巾时间”、常州市电视台《新闻综合》频道“联播常州”、《常州手机台》、《常州日报》、《常州晚报》、新华网、常州交汇点新闻、化龙巷、常州教育发布等媒体发布学校宣传报道16篇。</w:t>
      </w:r>
    </w:p>
    <w:p>
      <w:pPr>
        <w:ind w:firstLine="5600" w:firstLineChars="2000"/>
        <w:rPr>
          <w:rFonts w:hint="eastAsia"/>
        </w:rPr>
      </w:pPr>
    </w:p>
    <w:p>
      <w:pPr>
        <w:ind w:firstLine="5600" w:firstLineChars="2000"/>
      </w:pPr>
      <w:r>
        <w:rPr>
          <w:rFonts w:hint="eastAsia"/>
        </w:rPr>
        <w:t>常州市滨江中学</w:t>
      </w:r>
    </w:p>
    <w:p>
      <w:pPr>
        <w:ind w:firstLine="6440" w:firstLineChars="2300"/>
        <w:rPr>
          <w:rFonts w:hint="eastAsia" w:eastAsia="宋体"/>
          <w:lang w:val="en-US" w:eastAsia="zh-CN"/>
        </w:rPr>
      </w:pPr>
      <w:r>
        <w:rPr>
          <w:rFonts w:hint="eastAsia"/>
        </w:rPr>
        <w:t>202</w:t>
      </w:r>
      <w:r>
        <w:rPr>
          <w:rFonts w:hint="eastAsia"/>
          <w:lang w:val="en-US" w:eastAsia="zh-CN"/>
        </w:rPr>
        <w:t>2</w:t>
      </w:r>
      <w:r>
        <w:rPr>
          <w:rFonts w:hint="eastAsia"/>
        </w:rPr>
        <w:t>.0</w:t>
      </w:r>
      <w:r>
        <w:rPr>
          <w:rFonts w:hint="eastAsia"/>
          <w:lang w:val="en-US" w:eastAsia="zh-CN"/>
        </w:rPr>
        <w:t>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36FA2B"/>
    <w:multiLevelType w:val="singleLevel"/>
    <w:tmpl w:val="BD36FA2B"/>
    <w:lvl w:ilvl="0" w:tentative="0">
      <w:start w:val="2"/>
      <w:numFmt w:val="decimal"/>
      <w:suff w:val="nothing"/>
      <w:lvlText w:val="%1、"/>
      <w:lvlJc w:val="left"/>
    </w:lvl>
  </w:abstractNum>
  <w:abstractNum w:abstractNumId="1">
    <w:nsid w:val="112F1E9C"/>
    <w:multiLevelType w:val="singleLevel"/>
    <w:tmpl w:val="112F1E9C"/>
    <w:lvl w:ilvl="0" w:tentative="0">
      <w:start w:val="3"/>
      <w:numFmt w:val="chineseCounting"/>
      <w:suff w:val="nothing"/>
      <w:lvlText w:val="%1、"/>
      <w:lvlJc w:val="left"/>
      <w:rPr>
        <w:rFonts w:hint="eastAsia"/>
      </w:rPr>
    </w:lvl>
  </w:abstractNum>
  <w:abstractNum w:abstractNumId="2">
    <w:nsid w:val="4B1D1AD3"/>
    <w:multiLevelType w:val="singleLevel"/>
    <w:tmpl w:val="4B1D1AD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F62CF"/>
    <w:rsid w:val="0014251B"/>
    <w:rsid w:val="0035437C"/>
    <w:rsid w:val="0041491A"/>
    <w:rsid w:val="00530065"/>
    <w:rsid w:val="006B5DBB"/>
    <w:rsid w:val="007B60A1"/>
    <w:rsid w:val="007F4765"/>
    <w:rsid w:val="00904E9E"/>
    <w:rsid w:val="00917886"/>
    <w:rsid w:val="00BB4F78"/>
    <w:rsid w:val="00EA11DB"/>
    <w:rsid w:val="00F81EEF"/>
    <w:rsid w:val="00FE481A"/>
    <w:rsid w:val="01DB42F1"/>
    <w:rsid w:val="176C0197"/>
    <w:rsid w:val="368C0DC0"/>
    <w:rsid w:val="461D7BFC"/>
    <w:rsid w:val="4BB36288"/>
    <w:rsid w:val="574C2FFA"/>
    <w:rsid w:val="57871325"/>
    <w:rsid w:val="714F62CF"/>
    <w:rsid w:val="7577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1381</Words>
  <Characters>7876</Characters>
  <Lines>65</Lines>
  <Paragraphs>18</Paragraphs>
  <TotalTime>0</TotalTime>
  <ScaleCrop>false</ScaleCrop>
  <LinksUpToDate>false</LinksUpToDate>
  <CharactersWithSpaces>9239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2021-02-02T01:09:00Z</dcterms:created>
  <dc:creator>Administrator</dc:creator>
  <cp:lastModifiedBy>Administrator</cp:lastModifiedBy>
  <dcterms:modified xsi:type="dcterms:W3CDTF">2022-01-10T07:57:52Z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1828086DEF244F9FBF690B798B963285</vt:lpwstr>
  </property>
</Properties>
</file>