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科技节现场活动之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“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eastAsia="zh-CN"/>
        </w:rPr>
        <w:t>创新科技制作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比赛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一、活动目的：</w:t>
      </w:r>
      <w:r>
        <w:rPr>
          <w:rFonts w:hint="eastAsia" w:ascii="宋体" w:hAnsi="宋体"/>
          <w:bCs/>
          <w:sz w:val="24"/>
          <w:szCs w:val="24"/>
        </w:rPr>
        <w:t>通过</w:t>
      </w:r>
      <w:r>
        <w:rPr>
          <w:rFonts w:hint="eastAsia" w:ascii="宋体" w:hAnsi="宋体"/>
          <w:bCs/>
          <w:sz w:val="24"/>
          <w:szCs w:val="24"/>
          <w:lang w:eastAsia="zh-CN"/>
        </w:rPr>
        <w:t>组织学生参与</w:t>
      </w:r>
      <w:r>
        <w:rPr>
          <w:rFonts w:hint="eastAsia" w:ascii="宋体" w:hAnsi="宋体"/>
          <w:bCs/>
          <w:sz w:val="24"/>
          <w:szCs w:val="24"/>
        </w:rPr>
        <w:t>“</w:t>
      </w:r>
      <w:r>
        <w:rPr>
          <w:rFonts w:hint="eastAsia" w:ascii="宋体" w:hAnsi="宋体"/>
          <w:bCs/>
          <w:sz w:val="24"/>
          <w:szCs w:val="24"/>
          <w:lang w:eastAsia="zh-CN"/>
        </w:rPr>
        <w:t>创新科技制作</w:t>
      </w:r>
      <w:r>
        <w:rPr>
          <w:rFonts w:hint="eastAsia" w:ascii="宋体" w:hAnsi="宋体"/>
          <w:bCs/>
          <w:sz w:val="24"/>
          <w:szCs w:val="24"/>
        </w:rPr>
        <w:t>”</w:t>
      </w:r>
      <w:r>
        <w:rPr>
          <w:rFonts w:hint="eastAsia" w:ascii="宋体" w:hAnsi="宋体"/>
          <w:bCs/>
          <w:sz w:val="24"/>
          <w:szCs w:val="24"/>
          <w:lang w:eastAsia="zh-CN"/>
        </w:rPr>
        <w:t>比赛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进一步推动科技创新制作活动的蓬勃发展，提高小学生的科学素质和实践能力，增强环保意识，全面提升学生科学素养。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Cs/>
          <w:sz w:val="24"/>
          <w:szCs w:val="24"/>
        </w:rPr>
        <w:t>参赛对象：</w:t>
      </w:r>
      <w:r>
        <w:rPr>
          <w:rFonts w:hint="eastAsia" w:ascii="宋体" w:hAnsi="宋体"/>
          <w:bCs/>
          <w:sz w:val="24"/>
          <w:szCs w:val="24"/>
          <w:lang w:eastAsia="zh-CN"/>
        </w:rPr>
        <w:t>五、六年级学生</w:t>
      </w:r>
      <w:r>
        <w:rPr>
          <w:rFonts w:hint="eastAsia" w:ascii="宋体" w:hAnsi="宋体"/>
          <w:bCs/>
          <w:sz w:val="24"/>
          <w:szCs w:val="24"/>
        </w:rPr>
        <w:t>，每班</w:t>
      </w:r>
      <w:r>
        <w:rPr>
          <w:rFonts w:hint="eastAsia" w:ascii="宋体" w:hAnsi="宋体"/>
          <w:bCs/>
          <w:sz w:val="24"/>
          <w:szCs w:val="24"/>
          <w:lang w:eastAsia="zh-CN"/>
        </w:rPr>
        <w:t>择优推选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3组作品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kern w:val="0"/>
          <w:sz w:val="24"/>
          <w:szCs w:val="24"/>
        </w:rPr>
        <w:t>比赛时间：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29日下午3点开始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四、比赛地点：科学实验室1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cs="宋体"/>
          <w:kern w:val="0"/>
          <w:sz w:val="24"/>
          <w:szCs w:val="24"/>
        </w:rPr>
        <w:t>比赛</w:t>
      </w:r>
      <w:r>
        <w:rPr>
          <w:rFonts w:hint="eastAsia" w:ascii="宋体" w:hAnsi="宋体"/>
          <w:sz w:val="24"/>
          <w:szCs w:val="24"/>
        </w:rPr>
        <w:t>内容：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“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创新科技制作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比赛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六、</w:t>
      </w:r>
      <w:r>
        <w:rPr>
          <w:rFonts w:hint="eastAsia" w:ascii="宋体" w:hAnsi="宋体"/>
          <w:sz w:val="24"/>
          <w:szCs w:val="24"/>
        </w:rPr>
        <w:t>裁判组：</w:t>
      </w:r>
      <w:r>
        <w:rPr>
          <w:rFonts w:hint="eastAsia" w:ascii="宋体" w:hAnsi="宋体"/>
          <w:sz w:val="24"/>
          <w:szCs w:val="24"/>
          <w:lang w:eastAsia="zh-CN"/>
        </w:rPr>
        <w:t>顾晓仙、王辅强、黄静飞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七、比</w:t>
      </w:r>
      <w:r>
        <w:rPr>
          <w:rFonts w:hint="eastAsia" w:ascii="宋体" w:hAnsi="宋体"/>
          <w:bCs/>
          <w:sz w:val="24"/>
          <w:szCs w:val="24"/>
        </w:rPr>
        <w:t>赛要求：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textAlignment w:val="auto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/>
          <w:b/>
          <w:kern w:val="0"/>
          <w:sz w:val="24"/>
          <w:szCs w:val="24"/>
        </w:rPr>
        <w:t>）项目描述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科技制作是指学生在日常学习、生活、工作中，对那些感觉到用起来不称心、不方便的物品，运用学过的科学知识或者通过自己的联想和创新、设计，制作出目前还没有的更称心、更方便的新物品。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/>
          <w:b/>
          <w:kern w:val="0"/>
          <w:sz w:val="24"/>
          <w:szCs w:val="24"/>
        </w:rPr>
        <w:t>）竞赛细则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A．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作品可利用现有材料经过设计、加工、制作成具有一定科学原理或科技含量的作品；也可结合环保教育，利用一些废旧物品作材料，变废为宝，进行设计、加工、制作。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B．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每班择优推选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3组作品参赛，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参赛作者可以是个人，也可以是小组合作，合作人数不得超过三人。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C．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凡参赛的作品都要贴上标签，注明作品名称、班级、姓名。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D. 比赛当天参赛作品由参赛作者带至比赛现场，并进行现场解说（作品的制作原理、可能用途及创新之处等）及答辩。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kern w:val="0"/>
          <w:sz w:val="24"/>
          <w:szCs w:val="24"/>
        </w:rPr>
        <w:t>）评分规则</w:t>
      </w:r>
      <w:r>
        <w:rPr>
          <w:rFonts w:hint="eastAsia" w:ascii="宋体" w:hAnsi="宋体"/>
          <w:bCs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参赛作品要求体现“四性”：科学性、实用性、创造性、美观性等，作品外形制作精致，技术精湛，突出创新意识和科技含量。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>、成绩评定：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根据</w:t>
      </w:r>
      <w:r>
        <w:rPr>
          <w:rFonts w:hint="eastAsia" w:ascii="宋体" w:hAnsi="宋体"/>
          <w:bCs/>
          <w:sz w:val="24"/>
          <w:szCs w:val="24"/>
          <w:lang w:eastAsia="zh-CN"/>
        </w:rPr>
        <w:t>参赛作品评分规则，</w:t>
      </w:r>
      <w:r>
        <w:rPr>
          <w:rFonts w:hint="eastAsia" w:ascii="宋体" w:hAnsi="宋体"/>
          <w:bCs/>
          <w:sz w:val="24"/>
          <w:szCs w:val="24"/>
        </w:rPr>
        <w:t>分别取一、二、三等奖若干</w:t>
      </w:r>
      <w:r>
        <w:rPr>
          <w:rFonts w:hint="eastAsia" w:ascii="宋体" w:hAnsi="宋体"/>
          <w:bCs/>
          <w:sz w:val="24"/>
          <w:szCs w:val="24"/>
          <w:lang w:eastAsia="zh-CN"/>
        </w:rPr>
        <w:t>名</w:t>
      </w:r>
      <w:r>
        <w:rPr>
          <w:rFonts w:hint="eastAsia" w:ascii="宋体" w:hAnsi="宋体"/>
          <w:bCs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480"/>
        <w:jc w:val="righ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480"/>
        <w:jc w:val="righ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常州经开区冯仲云小学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480"/>
        <w:jc w:val="right"/>
        <w:textAlignment w:val="auto"/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.1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E7F55"/>
    <w:rsid w:val="36B80DC8"/>
    <w:rsid w:val="46B82D79"/>
    <w:rsid w:val="6A6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2021-12-20T01:09:20Z</dcterms:created>
  <dc:creator>Administrator</dc:creator>
  <cp:lastModifiedBy>顾晓仙</cp:lastModifiedBy>
  <dcterms:modified xsi:type="dcterms:W3CDTF">2021-12-20T02:36:30Z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F296DA36EE44454CB9ECD8042679B8A2</vt:lpwstr>
  </property>
</Properties>
</file>