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jc w:val="center"/>
        <w:rPr>
          <w:rFonts w:hint="eastAsia" w:asciiTheme="majorEastAsia" w:hAnsiTheme="majorEastAsia" w:eastAsiaTheme="majorEastAsia" w:cstheme="majorEastAsia"/>
          <w:b/>
          <w:bCs w:val="0"/>
          <w:color w:val="000000"/>
          <w:sz w:val="32"/>
          <w:szCs w:val="32"/>
        </w:rPr>
      </w:pPr>
      <w:r>
        <w:rPr>
          <w:rFonts w:hint="eastAsia" w:asciiTheme="majorEastAsia" w:hAnsiTheme="majorEastAsia" w:eastAsiaTheme="majorEastAsia" w:cstheme="majorEastAsia"/>
          <w:b/>
          <w:bCs w:val="0"/>
          <w:kern w:val="0"/>
          <w:sz w:val="32"/>
          <w:szCs w:val="32"/>
          <w:lang w:val="en-US" w:eastAsia="zh-CN"/>
        </w:rPr>
        <w:t>巧用APP，创新小学美术课堂教学</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摘要：随着《教育信息化2.0行动计划》的颁布和实施，我国开启了教育现代化、教育强国的新征程。美育改革创新的研究，社会、学校、教师都在不断地探索。如今，APP凭借自身的人性化设计已经悄无声息地融入了我们的学习和生活。通过对教育类APP设计以及用户的观察，可以看出教育信息化正以潜移默化的方式，悄悄地走进了各学科教学、课程结构、评价方式、教学形式、学生兴趣等。本研究对小学美术课堂教学中APP的实践与应用的情况进行了梳理总结，发现传统授课模式已经不适应学生的发展需求，APP在小学美术课堂的运用不仅可以活跃小学美术课堂，提高美术教学效率，还可以提升学生素养，对改善课堂质量有显著作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关键词：APP、小学美术、素养提升</w:t>
      </w:r>
    </w:p>
    <w:p>
      <w:pPr>
        <w:spacing w:line="380" w:lineRule="exact"/>
        <w:ind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一、时代背景</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rPr>
        <w:t>近几年来，</w:t>
      </w:r>
      <w:r>
        <w:rPr>
          <w:rFonts w:hint="eastAsia" w:ascii="宋体" w:hAnsi="宋体" w:eastAsia="宋体" w:cs="宋体"/>
          <w:sz w:val="21"/>
          <w:szCs w:val="21"/>
          <w:lang w:val="en-US" w:eastAsia="zh-CN"/>
        </w:rPr>
        <w:t>信息技术不断发展，APP</w:t>
      </w:r>
      <w:r>
        <w:rPr>
          <w:rFonts w:hint="eastAsia" w:ascii="宋体" w:hAnsi="宋体" w:eastAsia="宋体" w:cs="宋体"/>
          <w:sz w:val="21"/>
          <w:szCs w:val="21"/>
        </w:rPr>
        <w:t>的发展</w:t>
      </w:r>
      <w:r>
        <w:rPr>
          <w:rFonts w:hint="eastAsia" w:ascii="宋体" w:hAnsi="宋体" w:eastAsia="宋体" w:cs="宋体"/>
          <w:sz w:val="21"/>
          <w:szCs w:val="21"/>
          <w:lang w:val="en-US" w:eastAsia="zh-CN"/>
        </w:rPr>
        <w:t>也</w:t>
      </w:r>
      <w:r>
        <w:rPr>
          <w:rFonts w:hint="eastAsia" w:ascii="宋体" w:hAnsi="宋体" w:eastAsia="宋体" w:cs="宋体"/>
          <w:sz w:val="21"/>
          <w:szCs w:val="21"/>
        </w:rPr>
        <w:t>极为迅猛，并对各行业的产生了多方面的影响，随着《教育信息化2.0行动计划》的颁布和实施，</w:t>
      </w:r>
      <w:r>
        <w:rPr>
          <w:rFonts w:hint="eastAsia" w:ascii="宋体" w:hAnsi="宋体" w:eastAsia="宋体" w:cs="宋体"/>
          <w:sz w:val="21"/>
          <w:szCs w:val="21"/>
          <w:lang w:val="en-US" w:eastAsia="zh-CN"/>
        </w:rPr>
        <w:t>美育改革创新的研究，社会、学校、教师都在不断地探索。从</w:t>
      </w:r>
      <w:r>
        <w:rPr>
          <w:rFonts w:hint="eastAsia" w:ascii="宋体" w:hAnsi="宋体" w:eastAsia="宋体" w:cs="宋体"/>
          <w:sz w:val="21"/>
          <w:szCs w:val="21"/>
        </w:rPr>
        <w:t>教育者角度看，</w:t>
      </w:r>
      <w:r>
        <w:rPr>
          <w:rFonts w:hint="eastAsia" w:ascii="宋体" w:hAnsi="宋体" w:eastAsia="宋体" w:cs="宋体"/>
          <w:sz w:val="21"/>
          <w:szCs w:val="21"/>
          <w:lang w:val="en-US" w:eastAsia="zh-CN"/>
        </w:rPr>
        <w:t>APP在小学美术课堂教学中的运用</w:t>
      </w:r>
      <w:r>
        <w:rPr>
          <w:rFonts w:hint="eastAsia" w:ascii="宋体" w:hAnsi="宋体" w:eastAsia="宋体" w:cs="宋体"/>
          <w:sz w:val="21"/>
          <w:szCs w:val="21"/>
        </w:rPr>
        <w:t>促进了小学教育教学理念的转变、教学方法的</w:t>
      </w:r>
      <w:r>
        <w:rPr>
          <w:rFonts w:hint="eastAsia" w:ascii="宋体" w:hAnsi="宋体" w:eastAsia="宋体" w:cs="宋体"/>
          <w:sz w:val="21"/>
          <w:szCs w:val="21"/>
          <w:lang w:val="en-US" w:eastAsia="zh-CN"/>
        </w:rPr>
        <w:t>创新</w:t>
      </w:r>
      <w:r>
        <w:rPr>
          <w:rFonts w:hint="eastAsia" w:ascii="宋体" w:hAnsi="宋体" w:eastAsia="宋体" w:cs="宋体"/>
          <w:sz w:val="21"/>
          <w:szCs w:val="21"/>
        </w:rPr>
        <w:t>、教学手段的更新和教学评价的多元化；从受教育者的角度来看，这种影响主要体现为学习意识</w:t>
      </w:r>
      <w:r>
        <w:rPr>
          <w:rFonts w:hint="eastAsia" w:ascii="宋体" w:hAnsi="宋体" w:eastAsia="宋体" w:cs="宋体"/>
          <w:sz w:val="21"/>
          <w:szCs w:val="21"/>
          <w:lang w:eastAsia="zh-CN"/>
        </w:rPr>
        <w:t>与习惯</w:t>
      </w:r>
      <w:r>
        <w:rPr>
          <w:rFonts w:hint="eastAsia" w:ascii="宋体" w:hAnsi="宋体" w:eastAsia="宋体" w:cs="宋体"/>
          <w:sz w:val="21"/>
          <w:szCs w:val="21"/>
        </w:rPr>
        <w:t>、学习方式与途径和学习时间与空间的转变等。两者之间的改变实质是教育者与受教育者之间主体地位的转变</w:t>
      </w:r>
      <w:r>
        <w:rPr>
          <w:rFonts w:hint="eastAsia" w:ascii="宋体" w:hAnsi="宋体" w:eastAsia="宋体" w:cs="宋体"/>
          <w:sz w:val="21"/>
          <w:szCs w:val="21"/>
          <w:vertAlign w:val="superscript"/>
          <w:lang w:eastAsia="zh-CN"/>
        </w:rPr>
        <w:fldChar w:fldCharType="begin"/>
      </w:r>
      <w:r>
        <w:rPr>
          <w:rFonts w:hint="eastAsia" w:ascii="宋体" w:hAnsi="宋体" w:eastAsia="宋体" w:cs="宋体"/>
          <w:sz w:val="21"/>
          <w:szCs w:val="21"/>
          <w:vertAlign w:val="superscript"/>
          <w:lang w:eastAsia="zh-CN"/>
        </w:rPr>
        <w:instrText xml:space="preserve"> REF _Ref11985 \r </w:instrText>
      </w:r>
      <w:r>
        <w:rPr>
          <w:rFonts w:hint="eastAsia" w:ascii="宋体" w:hAnsi="宋体" w:eastAsia="宋体" w:cs="宋体"/>
          <w:sz w:val="21"/>
          <w:szCs w:val="21"/>
          <w:vertAlign w:val="superscript"/>
          <w:lang w:eastAsia="zh-CN"/>
        </w:rPr>
        <w:fldChar w:fldCharType="separate"/>
      </w:r>
      <w:r>
        <w:rPr>
          <w:rFonts w:hint="eastAsia" w:ascii="宋体" w:hAnsi="宋体" w:eastAsia="宋体" w:cs="宋体"/>
          <w:sz w:val="21"/>
          <w:szCs w:val="21"/>
          <w:vertAlign w:val="superscript"/>
          <w:lang w:eastAsia="zh-CN"/>
        </w:rPr>
        <w:t>[1]</w:t>
      </w:r>
      <w:r>
        <w:rPr>
          <w:rFonts w:hint="eastAsia" w:ascii="宋体" w:hAnsi="宋体" w:eastAsia="宋体" w:cs="宋体"/>
          <w:sz w:val="21"/>
          <w:szCs w:val="21"/>
          <w:vertAlign w:val="superscript"/>
          <w:lang w:eastAsia="zh-CN"/>
        </w:rPr>
        <w:fldChar w:fldCharType="end"/>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mc:AlternateContent>
          <mc:Choice Requires="wps">
            <w:drawing>
              <wp:anchor distT="0" distB="0" distL="114300" distR="114300" simplePos="0" relativeHeight="251665408" behindDoc="0" locked="0" layoutInCell="1" allowOverlap="1">
                <wp:simplePos x="0" y="0"/>
                <wp:positionH relativeFrom="column">
                  <wp:posOffset>-30480</wp:posOffset>
                </wp:positionH>
                <wp:positionV relativeFrom="paragraph">
                  <wp:posOffset>2091690</wp:posOffset>
                </wp:positionV>
                <wp:extent cx="5638165" cy="1350010"/>
                <wp:effectExtent l="4445" t="4445" r="11430" b="17145"/>
                <wp:wrapSquare wrapText="bothSides"/>
                <wp:docPr id="17" name="文本框 17"/>
                <wp:cNvGraphicFramePr/>
                <a:graphic xmlns:a="http://schemas.openxmlformats.org/drawingml/2006/main">
                  <a:graphicData uri="http://schemas.microsoft.com/office/word/2010/wordprocessingShape">
                    <wps:wsp>
                      <wps:cNvSpPr txBox="1"/>
                      <wps:spPr>
                        <a:xfrm>
                          <a:off x="0" y="0"/>
                          <a:ext cx="5638165" cy="13500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pPr>
                            <w:r>
                              <w:drawing>
                                <wp:inline distT="0" distB="0" distL="114300" distR="114300">
                                  <wp:extent cx="1144905" cy="1041400"/>
                                  <wp:effectExtent l="0" t="0" r="13335"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5"/>
                                          <a:stretch>
                                            <a:fillRect/>
                                          </a:stretch>
                                        </pic:blipFill>
                                        <pic:spPr>
                                          <a:xfrm>
                                            <a:off x="0" y="0"/>
                                            <a:ext cx="1144905" cy="1041400"/>
                                          </a:xfrm>
                                          <a:prstGeom prst="rect">
                                            <a:avLst/>
                                          </a:prstGeom>
                                          <a:noFill/>
                                          <a:ln>
                                            <a:noFill/>
                                          </a:ln>
                                        </pic:spPr>
                                      </pic:pic>
                                    </a:graphicData>
                                  </a:graphic>
                                </wp:inline>
                              </w:drawing>
                            </w:r>
                            <w:r>
                              <w:drawing>
                                <wp:inline distT="0" distB="0" distL="114300" distR="114300">
                                  <wp:extent cx="1086485" cy="1031875"/>
                                  <wp:effectExtent l="0" t="0" r="10795" b="44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
                                          <a:stretch>
                                            <a:fillRect/>
                                          </a:stretch>
                                        </pic:blipFill>
                                        <pic:spPr>
                                          <a:xfrm>
                                            <a:off x="0" y="0"/>
                                            <a:ext cx="1086485" cy="1031875"/>
                                          </a:xfrm>
                                          <a:prstGeom prst="rect">
                                            <a:avLst/>
                                          </a:prstGeom>
                                          <a:noFill/>
                                          <a:ln>
                                            <a:noFill/>
                                          </a:ln>
                                        </pic:spPr>
                                      </pic:pic>
                                    </a:graphicData>
                                  </a:graphic>
                                </wp:inline>
                              </w:drawing>
                            </w:r>
                            <w:r>
                              <w:drawing>
                                <wp:inline distT="0" distB="0" distL="114300" distR="114300">
                                  <wp:extent cx="1007110" cy="1035050"/>
                                  <wp:effectExtent l="0" t="0" r="13970" b="127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7"/>
                                          <a:stretch>
                                            <a:fillRect/>
                                          </a:stretch>
                                        </pic:blipFill>
                                        <pic:spPr>
                                          <a:xfrm>
                                            <a:off x="0" y="0"/>
                                            <a:ext cx="1007110" cy="1035050"/>
                                          </a:xfrm>
                                          <a:prstGeom prst="rect">
                                            <a:avLst/>
                                          </a:prstGeom>
                                          <a:noFill/>
                                          <a:ln>
                                            <a:noFill/>
                                          </a:ln>
                                        </pic:spPr>
                                      </pic:pic>
                                    </a:graphicData>
                                  </a:graphic>
                                </wp:inline>
                              </w:drawing>
                            </w:r>
                            <w:r>
                              <w:drawing>
                                <wp:inline distT="0" distB="0" distL="114300" distR="114300">
                                  <wp:extent cx="1040130" cy="1024890"/>
                                  <wp:effectExtent l="0" t="0" r="1143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8"/>
                                          <a:stretch>
                                            <a:fillRect/>
                                          </a:stretch>
                                        </pic:blipFill>
                                        <pic:spPr>
                                          <a:xfrm>
                                            <a:off x="0" y="0"/>
                                            <a:ext cx="1040130" cy="1024890"/>
                                          </a:xfrm>
                                          <a:prstGeom prst="rect">
                                            <a:avLst/>
                                          </a:prstGeom>
                                          <a:noFill/>
                                          <a:ln>
                                            <a:noFill/>
                                          </a:ln>
                                        </pic:spPr>
                                      </pic:pic>
                                    </a:graphicData>
                                  </a:graphic>
                                </wp:inline>
                              </w:drawing>
                            </w:r>
                            <w:r>
                              <w:drawing>
                                <wp:inline distT="0" distB="0" distL="114300" distR="114300">
                                  <wp:extent cx="968375" cy="1027430"/>
                                  <wp:effectExtent l="0" t="0" r="6985" b="889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9"/>
                                          <a:stretch>
                                            <a:fillRect/>
                                          </a:stretch>
                                        </pic:blipFill>
                                        <pic:spPr>
                                          <a:xfrm>
                                            <a:off x="0" y="0"/>
                                            <a:ext cx="968375" cy="1027430"/>
                                          </a:xfrm>
                                          <a:prstGeom prst="rect">
                                            <a:avLst/>
                                          </a:prstGeom>
                                          <a:noFill/>
                                          <a:ln>
                                            <a:noFill/>
                                          </a:ln>
                                        </pic:spPr>
                                      </pic:pic>
                                    </a:graphicData>
                                  </a:graphic>
                                </wp:inline>
                              </w:drawing>
                            </w:r>
                          </w:p>
                          <w:p>
                            <w:pPr>
                              <w:jc w:val="both"/>
                              <w:rPr>
                                <w:rFonts w:hint="default" w:eastAsia="宋体"/>
                                <w:lang w:val="en-US" w:eastAsia="zh-CN"/>
                              </w:rPr>
                            </w:pPr>
                          </w:p>
                          <w:p>
                            <w:pPr>
                              <w:jc w:val="both"/>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pt;margin-top:164.7pt;height:106.3pt;width:443.95pt;mso-wrap-distance-bottom:0pt;mso-wrap-distance-left:9pt;mso-wrap-distance-right:9pt;mso-wrap-distance-top:0pt;z-index:251665408;mso-width-relative:page;mso-height-relative:page;" fillcolor="#FFFFFF [3201]" filled="t" stroked="t" coordsize="21600,21600" o:gfxdata="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S/5xY2AAA&#10;AAoBAAAPAAAAAAAAAAEAIAAAACIAAABkcnMvZG93bnJldi54bWxQSwECFAAUAAAACACHTuJAf5Pn&#10;vFcCAAC6BAAADgAAAAAAAAABACAAAAAnAQAAZHJzL2Uyb0RvYy54bWxQSwUGAAAAAAYABgBZAQAA&#10;8AUAAAAA&#10;">
                <v:fill on="t" focussize="0,0"/>
                <v:stroke weight="0.5pt" color="#000000 [3204]" joinstyle="round"/>
                <v:imagedata o:title=""/>
                <o:lock v:ext="edit" aspectratio="f"/>
                <v:textbox>
                  <w:txbxContent>
                    <w:p>
                      <w:pPr>
                        <w:jc w:val="left"/>
                      </w:pPr>
                      <w:r>
                        <w:drawing>
                          <wp:inline distT="0" distB="0" distL="114300" distR="114300">
                            <wp:extent cx="1144905" cy="1041400"/>
                            <wp:effectExtent l="0" t="0" r="13335"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5"/>
                                    <a:stretch>
                                      <a:fillRect/>
                                    </a:stretch>
                                  </pic:blipFill>
                                  <pic:spPr>
                                    <a:xfrm>
                                      <a:off x="0" y="0"/>
                                      <a:ext cx="1144905" cy="1041400"/>
                                    </a:xfrm>
                                    <a:prstGeom prst="rect">
                                      <a:avLst/>
                                    </a:prstGeom>
                                    <a:noFill/>
                                    <a:ln>
                                      <a:noFill/>
                                    </a:ln>
                                  </pic:spPr>
                                </pic:pic>
                              </a:graphicData>
                            </a:graphic>
                          </wp:inline>
                        </w:drawing>
                      </w:r>
                      <w:r>
                        <w:drawing>
                          <wp:inline distT="0" distB="0" distL="114300" distR="114300">
                            <wp:extent cx="1086485" cy="1031875"/>
                            <wp:effectExtent l="0" t="0" r="10795" b="44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
                                    <a:stretch>
                                      <a:fillRect/>
                                    </a:stretch>
                                  </pic:blipFill>
                                  <pic:spPr>
                                    <a:xfrm>
                                      <a:off x="0" y="0"/>
                                      <a:ext cx="1086485" cy="1031875"/>
                                    </a:xfrm>
                                    <a:prstGeom prst="rect">
                                      <a:avLst/>
                                    </a:prstGeom>
                                    <a:noFill/>
                                    <a:ln>
                                      <a:noFill/>
                                    </a:ln>
                                  </pic:spPr>
                                </pic:pic>
                              </a:graphicData>
                            </a:graphic>
                          </wp:inline>
                        </w:drawing>
                      </w:r>
                      <w:r>
                        <w:drawing>
                          <wp:inline distT="0" distB="0" distL="114300" distR="114300">
                            <wp:extent cx="1007110" cy="1035050"/>
                            <wp:effectExtent l="0" t="0" r="13970" b="127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7"/>
                                    <a:stretch>
                                      <a:fillRect/>
                                    </a:stretch>
                                  </pic:blipFill>
                                  <pic:spPr>
                                    <a:xfrm>
                                      <a:off x="0" y="0"/>
                                      <a:ext cx="1007110" cy="1035050"/>
                                    </a:xfrm>
                                    <a:prstGeom prst="rect">
                                      <a:avLst/>
                                    </a:prstGeom>
                                    <a:noFill/>
                                    <a:ln>
                                      <a:noFill/>
                                    </a:ln>
                                  </pic:spPr>
                                </pic:pic>
                              </a:graphicData>
                            </a:graphic>
                          </wp:inline>
                        </w:drawing>
                      </w:r>
                      <w:r>
                        <w:drawing>
                          <wp:inline distT="0" distB="0" distL="114300" distR="114300">
                            <wp:extent cx="1040130" cy="1024890"/>
                            <wp:effectExtent l="0" t="0" r="1143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8"/>
                                    <a:stretch>
                                      <a:fillRect/>
                                    </a:stretch>
                                  </pic:blipFill>
                                  <pic:spPr>
                                    <a:xfrm>
                                      <a:off x="0" y="0"/>
                                      <a:ext cx="1040130" cy="1024890"/>
                                    </a:xfrm>
                                    <a:prstGeom prst="rect">
                                      <a:avLst/>
                                    </a:prstGeom>
                                    <a:noFill/>
                                    <a:ln>
                                      <a:noFill/>
                                    </a:ln>
                                  </pic:spPr>
                                </pic:pic>
                              </a:graphicData>
                            </a:graphic>
                          </wp:inline>
                        </w:drawing>
                      </w:r>
                      <w:r>
                        <w:drawing>
                          <wp:inline distT="0" distB="0" distL="114300" distR="114300">
                            <wp:extent cx="968375" cy="1027430"/>
                            <wp:effectExtent l="0" t="0" r="6985" b="889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9"/>
                                    <a:stretch>
                                      <a:fillRect/>
                                    </a:stretch>
                                  </pic:blipFill>
                                  <pic:spPr>
                                    <a:xfrm>
                                      <a:off x="0" y="0"/>
                                      <a:ext cx="968375" cy="1027430"/>
                                    </a:xfrm>
                                    <a:prstGeom prst="rect">
                                      <a:avLst/>
                                    </a:prstGeom>
                                    <a:noFill/>
                                    <a:ln>
                                      <a:noFill/>
                                    </a:ln>
                                  </pic:spPr>
                                </pic:pic>
                              </a:graphicData>
                            </a:graphic>
                          </wp:inline>
                        </w:drawing>
                      </w:r>
                    </w:p>
                    <w:p>
                      <w:pPr>
                        <w:jc w:val="both"/>
                        <w:rPr>
                          <w:rFonts w:hint="default" w:eastAsia="宋体"/>
                          <w:lang w:val="en-US" w:eastAsia="zh-CN"/>
                        </w:rPr>
                      </w:pPr>
                    </w:p>
                    <w:p>
                      <w:pPr>
                        <w:jc w:val="both"/>
                      </w:pPr>
                    </w:p>
                  </w:txbxContent>
                </v:textbox>
                <w10:wrap type="square"/>
              </v:shape>
            </w:pict>
          </mc:Fallback>
        </mc:AlternateContent>
      </w:r>
      <w:r>
        <w:rPr>
          <w:rFonts w:hint="eastAsia" w:ascii="宋体" w:hAnsi="宋体" w:eastAsia="宋体" w:cs="宋体"/>
          <w:sz w:val="21"/>
          <w:szCs w:val="21"/>
          <w:lang w:val="en-US" w:eastAsia="zh-CN"/>
        </w:rPr>
        <w:t>在新课程标准下，各种版本的美术教科书纳入了信息技术支持的数字美术相关课程。如苏教版三年级的《换一种工具》一课，学生能够体验电脑，学习感受用电脑进行造型表现和设计应用；随后的《动起来、动起来》则是探索动画的原理，尝试使用计算机制作简单的动画；四年级《最快的作品》要求学生了解和掌握摄影成像原理、选材、构图、用光等基本知识和基本功能，结合构图知识拍摄风景；五年级的《用光来画画》是用延时摄影技术对荧光棒，小型手电筒等发光物体的运动轨迹进行捕捉；六年级《拍拍动作》一课，学生通过定格动画学习，进一步掌握动画和摄影的原理。从教材的变化看出，课堂教学目标已不只停留在引导、尝试、鼓励学习层面，而是更全、更深、更注重现代技术的实践应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目前，我国开启了教育现代化、教育强国的新征程。美术教育工作者们都在不断地探索创新小学美术教育教学新模式。本研究将从理论和实践两个层面研究玩转APP的小学美术课堂教学，创新美术课堂教学，提高小学美术教学质量。</w:t>
      </w:r>
    </w:p>
    <w:p>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13" w:leftChars="0" w:firstLine="640" w:firstLineChars="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关于</w:t>
      </w:r>
      <w:r>
        <w:rPr>
          <w:rFonts w:hint="eastAsia" w:ascii="宋体" w:hAnsi="宋体" w:eastAsia="宋体" w:cs="宋体"/>
          <w:b/>
          <w:bCs/>
          <w:sz w:val="28"/>
          <w:szCs w:val="28"/>
        </w:rPr>
        <w:t>小学美术教学</w:t>
      </w:r>
      <w:r>
        <w:rPr>
          <w:rFonts w:hint="eastAsia" w:ascii="宋体" w:hAnsi="宋体" w:eastAsia="宋体" w:cs="宋体"/>
          <w:b/>
          <w:bCs/>
          <w:sz w:val="28"/>
          <w:szCs w:val="28"/>
          <w:lang w:val="en-US" w:eastAsia="zh-CN"/>
        </w:rPr>
        <w:t>使用APP</w:t>
      </w:r>
      <w:r>
        <w:rPr>
          <w:rFonts w:hint="eastAsia" w:ascii="宋体" w:hAnsi="宋体" w:eastAsia="宋体" w:cs="宋体"/>
          <w:b/>
          <w:bCs/>
          <w:sz w:val="28"/>
          <w:szCs w:val="28"/>
        </w:rPr>
        <w:t>的具体现状</w:t>
      </w:r>
      <w:r>
        <w:rPr>
          <w:rFonts w:hint="eastAsia" w:ascii="宋体" w:hAnsi="宋体" w:eastAsia="宋体" w:cs="宋体"/>
          <w:b/>
          <w:bCs/>
          <w:sz w:val="28"/>
          <w:szCs w:val="28"/>
          <w:lang w:val="en-US" w:eastAsia="zh-CN"/>
        </w:rPr>
        <w:t>的调查</w:t>
      </w:r>
    </w:p>
    <w:p>
      <w:pPr>
        <w:keepNext w:val="0"/>
        <w:keepLines w:val="0"/>
        <w:pageBreakBefore w:val="0"/>
        <w:widowControl w:val="0"/>
        <w:numPr>
          <w:numId w:val="0"/>
        </w:numPr>
        <w:kinsoku/>
        <w:wordWrap/>
        <w:overflowPunct/>
        <w:topLinePunct w:val="0"/>
        <w:autoSpaceDE/>
        <w:autoSpaceDN/>
        <w:bidi w:val="0"/>
        <w:adjustRightInd/>
        <w:snapToGrid/>
        <w:spacing w:line="380" w:lineRule="exact"/>
        <w:ind w:left="627" w:leftChars="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（一）APP在小学美术教学活跃了小学美术课堂</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为了能够更深入地了解小学美术课堂信息化教学，我们主要对本校二至六年级的小学生发放问卷调查。从结果来看，65%的小学生非常希望美术课运用APP，他们认为这是一种新的绘画方式，对此有着尝试的欲望。随着网络时代的发展，电脑已经普及到每个家庭，同时信息化教学也已经成为小学各学科教育的重要手段，数字美术课已被纳入国家课程，切实的APP为小学美术教学带来崭新的一面，它不仅满足了学生的需求，还为美育发展提供开阔的新视野的同时丰富了小学美术教育内容，活跃了美术课堂，建设了高质量美术教育体系。</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627" w:leftChars="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（二）APP在小学美术教学提高了美术教学效率</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今天的</w:t>
      </w:r>
      <w:r>
        <w:rPr>
          <w:rFonts w:hint="eastAsia" w:ascii="宋体" w:hAnsi="宋体" w:eastAsia="宋体" w:cs="宋体"/>
          <w:sz w:val="21"/>
          <w:szCs w:val="21"/>
          <w:lang w:val="en-US" w:eastAsia="zh-CN"/>
        </w:rPr>
        <w:t>美术教育APP</w:t>
      </w:r>
      <w:r>
        <w:rPr>
          <w:rFonts w:hint="eastAsia" w:ascii="宋体" w:hAnsi="宋体" w:eastAsia="宋体" w:cs="宋体"/>
          <w:sz w:val="21"/>
          <w:szCs w:val="21"/>
          <w:lang w:val="zh-CN" w:eastAsia="zh-CN"/>
        </w:rPr>
        <w:t>众多，功能非常齐全。</w:t>
      </w:r>
      <w:r>
        <w:rPr>
          <w:rFonts w:hint="eastAsia" w:ascii="宋体" w:hAnsi="宋体" w:eastAsia="宋体" w:cs="宋体"/>
          <w:sz w:val="21"/>
          <w:szCs w:val="21"/>
          <w:lang w:val="en-US" w:eastAsia="zh-CN"/>
        </w:rPr>
        <w:t>APP的简洁</w:t>
      </w:r>
      <w:r>
        <w:rPr>
          <w:rFonts w:hint="eastAsia" w:ascii="宋体" w:hAnsi="宋体" w:eastAsia="宋体" w:cs="宋体"/>
          <w:sz w:val="21"/>
          <w:szCs w:val="21"/>
          <w:lang w:val="zh-CN" w:eastAsia="zh-CN"/>
        </w:rPr>
        <w:t>，方便，高效</w:t>
      </w:r>
      <w:r>
        <w:rPr>
          <w:rFonts w:hint="eastAsia" w:ascii="宋体" w:hAnsi="宋体" w:eastAsia="宋体" w:cs="宋体"/>
          <w:sz w:val="21"/>
          <w:szCs w:val="21"/>
          <w:lang w:val="en-US" w:eastAsia="zh-CN"/>
        </w:rPr>
        <w:t>和人性化的设计为学生提供了优质的美术服务，学生能够学习到美术技巧的同时，丰富课余生活，促进社交和提升生活质量。</w:t>
      </w:r>
      <w:r>
        <w:rPr>
          <w:rFonts w:hint="eastAsia" w:ascii="宋体" w:hAnsi="宋体" w:eastAsia="宋体" w:cs="宋体"/>
          <w:sz w:val="21"/>
          <w:szCs w:val="21"/>
          <w:lang w:val="zh-CN" w:eastAsia="zh-CN"/>
        </w:rPr>
        <w:t>例如 Sketch它</w:t>
      </w:r>
      <w:r>
        <w:rPr>
          <w:rFonts w:hint="eastAsia" w:ascii="宋体" w:hAnsi="宋体" w:eastAsia="宋体" w:cs="宋体"/>
          <w:sz w:val="21"/>
          <w:szCs w:val="21"/>
          <w:lang w:val="en-US" w:eastAsia="zh-CN"/>
        </w:rPr>
        <w:t>为学生提供了包含</w:t>
      </w:r>
      <w:r>
        <w:rPr>
          <w:rFonts w:hint="eastAsia" w:ascii="宋体" w:hAnsi="宋体" w:eastAsia="宋体" w:cs="宋体"/>
          <w:sz w:val="21"/>
          <w:szCs w:val="21"/>
          <w:lang w:val="zh-CN" w:eastAsia="zh-CN"/>
        </w:rPr>
        <w:t>毛笔、铅笔、刷子、橡皮</w:t>
      </w:r>
      <w:r>
        <w:rPr>
          <w:rFonts w:hint="eastAsia" w:ascii="宋体" w:hAnsi="宋体" w:eastAsia="宋体" w:cs="宋体"/>
          <w:sz w:val="21"/>
          <w:szCs w:val="21"/>
          <w:lang w:val="en-US" w:eastAsia="zh-CN"/>
        </w:rPr>
        <w:t>等丰富的教学工具，学生</w:t>
      </w:r>
      <w:r>
        <w:rPr>
          <w:rFonts w:hint="eastAsia" w:ascii="宋体" w:hAnsi="宋体" w:eastAsia="宋体" w:cs="宋体"/>
          <w:sz w:val="21"/>
          <w:szCs w:val="21"/>
          <w:lang w:val="zh-CN" w:eastAsia="zh-CN"/>
        </w:rPr>
        <w:t>通过手指对屏幕的</w:t>
      </w:r>
      <w:r>
        <w:rPr>
          <w:rFonts w:hint="eastAsia" w:ascii="宋体" w:hAnsi="宋体" w:eastAsia="宋体" w:cs="宋体"/>
          <w:sz w:val="21"/>
          <w:szCs w:val="21"/>
          <w:lang w:val="en-US" w:eastAsia="zh-CN"/>
        </w:rPr>
        <w:t>触摸</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及时</w:t>
      </w:r>
      <w:r>
        <w:rPr>
          <w:rFonts w:hint="eastAsia" w:ascii="宋体" w:hAnsi="宋体" w:eastAsia="宋体" w:cs="宋体"/>
          <w:sz w:val="21"/>
          <w:szCs w:val="21"/>
          <w:lang w:val="zh-CN" w:eastAsia="zh-CN"/>
        </w:rPr>
        <w:t>把绝妙的创意、</w:t>
      </w:r>
      <w:r>
        <w:rPr>
          <w:rFonts w:hint="eastAsia" w:ascii="宋体" w:hAnsi="宋体" w:eastAsia="宋体" w:cs="宋体"/>
          <w:sz w:val="21"/>
          <w:szCs w:val="21"/>
          <w:lang w:val="en-US" w:eastAsia="zh-CN"/>
        </w:rPr>
        <w:t>独特的</w:t>
      </w:r>
      <w:r>
        <w:rPr>
          <w:rFonts w:hint="eastAsia" w:ascii="宋体" w:hAnsi="宋体" w:eastAsia="宋体" w:cs="宋体"/>
          <w:sz w:val="21"/>
          <w:szCs w:val="21"/>
          <w:lang w:val="zh-CN" w:eastAsia="zh-CN"/>
        </w:rPr>
        <w:t>造型</w:t>
      </w:r>
      <w:r>
        <w:rPr>
          <w:rFonts w:hint="eastAsia" w:ascii="宋体" w:hAnsi="宋体" w:eastAsia="宋体" w:cs="宋体"/>
          <w:sz w:val="21"/>
          <w:szCs w:val="21"/>
          <w:lang w:val="en-US" w:eastAsia="zh-CN"/>
        </w:rPr>
        <w:t>描绘</w:t>
      </w:r>
      <w:r>
        <w:rPr>
          <w:rFonts w:hint="eastAsia" w:ascii="宋体" w:hAnsi="宋体" w:eastAsia="宋体" w:cs="宋体"/>
          <w:sz w:val="21"/>
          <w:szCs w:val="21"/>
          <w:lang w:val="zh-CN" w:eastAsia="zh-CN"/>
        </w:rPr>
        <w:t>出</w:t>
      </w:r>
      <w:r>
        <w:rPr>
          <w:rFonts w:hint="eastAsia" w:ascii="宋体" w:hAnsi="宋体" w:eastAsia="宋体" w:cs="宋体"/>
          <w:sz w:val="21"/>
          <w:szCs w:val="21"/>
          <w:lang w:val="en-US" w:eastAsia="zh-CN"/>
        </w:rPr>
        <w:t>来，</w:t>
      </w:r>
      <w:r>
        <w:rPr>
          <w:rFonts w:hint="eastAsia" w:ascii="宋体" w:hAnsi="宋体" w:eastAsia="宋体" w:cs="宋体"/>
          <w:sz w:val="21"/>
          <w:szCs w:val="21"/>
          <w:lang w:val="zh-CN" w:eastAsia="zh-CN"/>
        </w:rPr>
        <w:t>摆脱</w:t>
      </w:r>
      <w:r>
        <w:rPr>
          <w:rFonts w:hint="eastAsia" w:ascii="宋体" w:hAnsi="宋体" w:eastAsia="宋体" w:cs="宋体"/>
          <w:sz w:val="21"/>
          <w:szCs w:val="21"/>
          <w:lang w:val="en-US" w:eastAsia="zh-CN"/>
        </w:rPr>
        <w:t>了</w:t>
      </w:r>
      <w:r>
        <w:rPr>
          <w:rFonts w:hint="eastAsia" w:ascii="宋体" w:hAnsi="宋体" w:eastAsia="宋体" w:cs="宋体"/>
          <w:sz w:val="21"/>
          <w:szCs w:val="21"/>
          <w:lang w:val="zh-CN" w:eastAsia="zh-CN"/>
        </w:rPr>
        <w:t>传统艺术形式</w:t>
      </w:r>
      <w:r>
        <w:rPr>
          <w:rFonts w:hint="eastAsia" w:ascii="宋体" w:hAnsi="宋体" w:eastAsia="宋体" w:cs="宋体"/>
          <w:sz w:val="21"/>
          <w:szCs w:val="21"/>
          <w:lang w:val="en-US" w:eastAsia="zh-CN"/>
        </w:rPr>
        <w:t>中</w:t>
      </w:r>
      <w:r>
        <w:rPr>
          <w:rFonts w:hint="eastAsia" w:ascii="宋体" w:hAnsi="宋体" w:eastAsia="宋体" w:cs="宋体"/>
          <w:sz w:val="21"/>
          <w:szCs w:val="21"/>
          <w:lang w:val="zh-CN" w:eastAsia="zh-CN"/>
        </w:rPr>
        <w:t>材料，工具和场地的限制，</w:t>
      </w:r>
      <w:r>
        <w:rPr>
          <w:rFonts w:hint="eastAsia" w:ascii="宋体" w:hAnsi="宋体" w:eastAsia="宋体" w:cs="宋体"/>
          <w:sz w:val="21"/>
          <w:szCs w:val="21"/>
          <w:lang w:val="en-US" w:eastAsia="zh-CN"/>
        </w:rPr>
        <w:t>随时随地创作，真正了保护了学生的创造力，充分激发了学生的创作激情。</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APP种类</w:t>
      </w:r>
      <w:r>
        <w:rPr>
          <w:rFonts w:hint="eastAsia" w:ascii="宋体" w:hAnsi="宋体" w:eastAsia="宋体" w:cs="宋体"/>
          <w:sz w:val="21"/>
          <w:szCs w:val="21"/>
          <w:lang w:val="zh-CN" w:eastAsia="zh-CN"/>
        </w:rPr>
        <w:t>不断更新，除了</w:t>
      </w:r>
      <w:r>
        <w:rPr>
          <w:rFonts w:hint="eastAsia" w:ascii="宋体" w:hAnsi="宋体" w:eastAsia="宋体" w:cs="宋体"/>
          <w:sz w:val="21"/>
          <w:szCs w:val="21"/>
          <w:lang w:val="en-US" w:eastAsia="zh-CN"/>
        </w:rPr>
        <w:t>绘画类还出现了</w:t>
      </w:r>
      <w:r>
        <w:rPr>
          <w:rFonts w:hint="eastAsia" w:ascii="宋体" w:hAnsi="宋体" w:eastAsia="宋体" w:cs="宋体"/>
          <w:sz w:val="21"/>
          <w:szCs w:val="21"/>
          <w:lang w:val="zh-CN" w:eastAsia="zh-CN"/>
        </w:rPr>
        <w:t>精彩的</w:t>
      </w:r>
      <w:r>
        <w:rPr>
          <w:rFonts w:hint="eastAsia" w:ascii="宋体" w:hAnsi="宋体" w:eastAsia="宋体" w:cs="宋体"/>
          <w:sz w:val="21"/>
          <w:szCs w:val="21"/>
          <w:lang w:val="en-US" w:eastAsia="zh-CN"/>
        </w:rPr>
        <w:t>摄影类，变幻的</w:t>
      </w:r>
      <w:r>
        <w:rPr>
          <w:rFonts w:hint="eastAsia" w:ascii="宋体" w:hAnsi="宋体" w:eastAsia="宋体" w:cs="宋体"/>
          <w:sz w:val="21"/>
          <w:szCs w:val="21"/>
          <w:lang w:val="zh-CN" w:eastAsia="zh-CN"/>
        </w:rPr>
        <w:t>滤镜，</w:t>
      </w:r>
      <w:r>
        <w:rPr>
          <w:rFonts w:hint="eastAsia" w:ascii="宋体" w:hAnsi="宋体" w:eastAsia="宋体" w:cs="宋体"/>
          <w:sz w:val="21"/>
          <w:szCs w:val="21"/>
          <w:lang w:val="en-US" w:eastAsia="zh-CN"/>
        </w:rPr>
        <w:t>简单的操作，把原本高难度，高要求的动画，摄影简化再简化，为学生体验学习提供了可能。APP</w:t>
      </w:r>
      <w:r>
        <w:rPr>
          <w:rFonts w:hint="eastAsia" w:ascii="宋体" w:hAnsi="宋体" w:eastAsia="宋体" w:cs="宋体"/>
          <w:sz w:val="21"/>
          <w:szCs w:val="21"/>
          <w:lang w:val="zh-CN" w:eastAsia="zh-CN"/>
        </w:rPr>
        <w:t>为我们提供了一种快速、方便、轻松的教学模式和新的教学过程，小学美术教学正以新的运作方式呈现出一种新的思维空间。</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627" w:leftChars="0"/>
        <w:textAlignment w:val="auto"/>
        <w:rPr>
          <w:rFonts w:hint="eastAsia" w:ascii="宋体" w:hAnsi="宋体" w:eastAsia="宋体" w:cs="宋体"/>
          <w:b/>
          <w:bCs/>
          <w:sz w:val="28"/>
          <w:szCs w:val="28"/>
          <w:lang w:val="zh-CN" w:eastAsia="zh-CN"/>
        </w:rPr>
      </w:pPr>
      <w:r>
        <w:rPr>
          <w:rFonts w:hint="eastAsia" w:ascii="宋体" w:hAnsi="宋体" w:eastAsia="宋体" w:cs="宋体"/>
          <w:b/>
          <w:bCs/>
          <w:sz w:val="28"/>
          <w:szCs w:val="28"/>
          <w:lang w:val="en-US" w:eastAsia="zh-CN"/>
        </w:rPr>
        <w:t>（三）APP在小学美术教学提高了学生</w:t>
      </w:r>
      <w:r>
        <w:rPr>
          <w:rFonts w:hint="eastAsia" w:ascii="宋体" w:hAnsi="宋体" w:eastAsia="宋体" w:cs="宋体"/>
          <w:b/>
          <w:bCs/>
          <w:sz w:val="28"/>
          <w:szCs w:val="28"/>
          <w:lang w:val="zh-CN" w:eastAsia="zh-CN"/>
        </w:rPr>
        <w:t>创造能力</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目前，</w:t>
      </w:r>
      <w:r>
        <w:rPr>
          <w:rFonts w:hint="eastAsia" w:ascii="宋体" w:hAnsi="宋体" w:eastAsia="宋体" w:cs="宋体"/>
          <w:sz w:val="21"/>
          <w:szCs w:val="21"/>
          <w:lang w:val="en-US" w:eastAsia="zh-CN"/>
        </w:rPr>
        <w:t>学生</w:t>
      </w:r>
      <w:r>
        <w:rPr>
          <w:rFonts w:hint="eastAsia" w:ascii="宋体" w:hAnsi="宋体" w:eastAsia="宋体" w:cs="宋体"/>
          <w:sz w:val="21"/>
          <w:szCs w:val="21"/>
          <w:lang w:val="zh-CN" w:eastAsia="zh-CN"/>
        </w:rPr>
        <w:t>的身心已经具有了自己的时代特征，网络、图书和电视等媒体的信息刺激，使得</w:t>
      </w:r>
      <w:r>
        <w:rPr>
          <w:rFonts w:hint="eastAsia" w:ascii="宋体" w:hAnsi="宋体" w:eastAsia="宋体" w:cs="宋体"/>
          <w:sz w:val="21"/>
          <w:szCs w:val="21"/>
          <w:lang w:val="en-US" w:eastAsia="zh-CN"/>
        </w:rPr>
        <w:t>学生</w:t>
      </w:r>
      <w:r>
        <w:rPr>
          <w:rFonts w:hint="eastAsia" w:ascii="宋体" w:hAnsi="宋体" w:eastAsia="宋体" w:cs="宋体"/>
          <w:sz w:val="21"/>
          <w:szCs w:val="21"/>
          <w:lang w:val="zh-CN" w:eastAsia="zh-CN"/>
        </w:rPr>
        <w:t>的知识广度</w:t>
      </w:r>
      <w:r>
        <w:rPr>
          <w:rFonts w:hint="eastAsia" w:ascii="宋体" w:hAnsi="宋体" w:eastAsia="宋体" w:cs="宋体"/>
          <w:sz w:val="21"/>
          <w:szCs w:val="21"/>
          <w:lang w:val="en-US" w:eastAsia="zh-CN"/>
        </w:rPr>
        <w:t>变</w:t>
      </w:r>
      <w:r>
        <w:rPr>
          <w:rFonts w:hint="eastAsia" w:ascii="宋体" w:hAnsi="宋体" w:eastAsia="宋体" w:cs="宋体"/>
          <w:sz w:val="21"/>
          <w:szCs w:val="21"/>
          <w:lang w:val="zh-CN" w:eastAsia="zh-CN"/>
        </w:rPr>
        <w:t>大、智力发展水平增强。“数字化”“</w:t>
      </w:r>
      <w:r>
        <w:rPr>
          <w:rFonts w:hint="eastAsia" w:ascii="宋体" w:hAnsi="宋体" w:eastAsia="宋体" w:cs="宋体"/>
          <w:sz w:val="21"/>
          <w:szCs w:val="21"/>
          <w:lang w:val="en-US" w:eastAsia="zh-CN"/>
        </w:rPr>
        <w:t>科技化</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信息化</w:t>
      </w:r>
      <w:r>
        <w:rPr>
          <w:rFonts w:hint="eastAsia" w:ascii="宋体" w:hAnsi="宋体" w:eastAsia="宋体" w:cs="宋体"/>
          <w:sz w:val="21"/>
          <w:szCs w:val="21"/>
          <w:lang w:val="zh-CN" w:eastAsia="zh-CN"/>
        </w:rPr>
        <w:t xml:space="preserve">”成为这一代人特有的文化符号和时代印记。 </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美术教育类</w:t>
      </w:r>
      <w:r>
        <w:rPr>
          <w:rFonts w:hint="eastAsia" w:ascii="宋体" w:hAnsi="宋体" w:eastAsia="宋体" w:cs="宋体"/>
          <w:sz w:val="21"/>
          <w:szCs w:val="21"/>
          <w:lang w:val="zh-CN" w:eastAsia="zh-CN"/>
        </w:rPr>
        <w:t>APP</w:t>
      </w:r>
      <w:r>
        <w:rPr>
          <w:rFonts w:hint="eastAsia" w:ascii="宋体" w:hAnsi="宋体" w:eastAsia="宋体" w:cs="宋体"/>
          <w:sz w:val="21"/>
          <w:szCs w:val="21"/>
          <w:lang w:val="en-US" w:eastAsia="zh-CN"/>
        </w:rPr>
        <w:t>层出不穷，</w:t>
      </w:r>
      <w:r>
        <w:rPr>
          <w:rFonts w:hint="eastAsia" w:ascii="宋体" w:hAnsi="宋体" w:eastAsia="宋体" w:cs="宋体"/>
          <w:sz w:val="21"/>
          <w:szCs w:val="21"/>
          <w:lang w:val="zh-CN" w:eastAsia="zh-CN"/>
        </w:rPr>
        <w:t>可以看出我国的教育正与时代发展共同进步，</w:t>
      </w:r>
      <w:r>
        <w:rPr>
          <w:rFonts w:hint="eastAsia" w:ascii="宋体" w:hAnsi="宋体" w:eastAsia="宋体" w:cs="宋体"/>
          <w:sz w:val="21"/>
          <w:szCs w:val="21"/>
          <w:lang w:val="en-US" w:eastAsia="zh-CN"/>
        </w:rPr>
        <w:t>信息技术</w:t>
      </w:r>
      <w:r>
        <w:rPr>
          <w:rFonts w:hint="eastAsia" w:ascii="宋体" w:hAnsi="宋体" w:eastAsia="宋体" w:cs="宋体"/>
          <w:sz w:val="21"/>
          <w:szCs w:val="21"/>
          <w:lang w:val="zh-CN" w:eastAsia="zh-CN"/>
        </w:rPr>
        <w:t>正潜移默化</w:t>
      </w:r>
      <w:r>
        <w:rPr>
          <w:rFonts w:hint="eastAsia" w:ascii="宋体" w:hAnsi="宋体" w:eastAsia="宋体" w:cs="宋体"/>
          <w:sz w:val="21"/>
          <w:szCs w:val="21"/>
          <w:lang w:val="en-US" w:eastAsia="zh-CN"/>
        </w:rPr>
        <w:t>地</w:t>
      </w:r>
      <w:r>
        <w:rPr>
          <w:rFonts w:hint="eastAsia" w:ascii="宋体" w:hAnsi="宋体" w:eastAsia="宋体" w:cs="宋体"/>
          <w:sz w:val="21"/>
          <w:szCs w:val="21"/>
          <w:lang w:val="zh-CN" w:eastAsia="zh-CN"/>
        </w:rPr>
        <w:t>影响着美术</w:t>
      </w:r>
      <w:r>
        <w:rPr>
          <w:rFonts w:hint="eastAsia" w:ascii="宋体" w:hAnsi="宋体" w:eastAsia="宋体" w:cs="宋体"/>
          <w:sz w:val="21"/>
          <w:szCs w:val="21"/>
          <w:lang w:val="en-US" w:eastAsia="zh-CN"/>
        </w:rPr>
        <w:t>教育</w:t>
      </w:r>
      <w:r>
        <w:rPr>
          <w:rFonts w:hint="eastAsia" w:ascii="宋体" w:hAnsi="宋体" w:eastAsia="宋体" w:cs="宋体"/>
          <w:sz w:val="21"/>
          <w:szCs w:val="21"/>
          <w:lang w:val="zh-CN" w:eastAsia="zh-CN"/>
        </w:rPr>
        <w:t>的方方面面，包括课程结构，评价方式，教学形式，学生兴趣等。通过实践观察发现，</w:t>
      </w:r>
      <w:r>
        <w:rPr>
          <w:rFonts w:hint="eastAsia" w:ascii="宋体" w:hAnsi="宋体" w:eastAsia="宋体" w:cs="宋体"/>
          <w:sz w:val="21"/>
          <w:szCs w:val="21"/>
          <w:lang w:val="en-US" w:eastAsia="zh-CN"/>
        </w:rPr>
        <w:t>APP在小学美术课堂教学的应用正在</w:t>
      </w:r>
      <w:r>
        <w:rPr>
          <w:rFonts w:hint="eastAsia" w:ascii="宋体" w:hAnsi="宋体" w:eastAsia="宋体" w:cs="宋体"/>
          <w:sz w:val="21"/>
          <w:szCs w:val="21"/>
          <w:lang w:val="zh-CN" w:eastAsia="zh-CN"/>
        </w:rPr>
        <w:t>突破性地给学生带来全新的互动式、体验式、</w:t>
      </w:r>
      <w:r>
        <w:rPr>
          <w:rFonts w:hint="eastAsia" w:ascii="宋体" w:hAnsi="宋体" w:eastAsia="宋体" w:cs="宋体"/>
          <w:sz w:val="21"/>
          <w:szCs w:val="21"/>
          <w:lang w:val="en-US" w:eastAsia="zh-CN"/>
        </w:rPr>
        <w:t>沉浸式</w:t>
      </w:r>
      <w:r>
        <w:rPr>
          <w:rFonts w:hint="eastAsia" w:ascii="宋体" w:hAnsi="宋体" w:eastAsia="宋体" w:cs="宋体"/>
          <w:sz w:val="21"/>
          <w:szCs w:val="21"/>
          <w:lang w:val="zh-CN" w:eastAsia="zh-CN"/>
        </w:rPr>
        <w:t>美术</w:t>
      </w:r>
      <w:r>
        <w:rPr>
          <w:rFonts w:hint="eastAsia" w:ascii="宋体" w:hAnsi="宋体" w:eastAsia="宋体" w:cs="宋体"/>
          <w:sz w:val="21"/>
          <w:szCs w:val="21"/>
          <w:lang w:val="en-US" w:eastAsia="zh-CN"/>
        </w:rPr>
        <w:t>新</w:t>
      </w:r>
      <w:r>
        <w:rPr>
          <w:rFonts w:hint="eastAsia" w:ascii="宋体" w:hAnsi="宋体" w:eastAsia="宋体" w:cs="宋体"/>
          <w:sz w:val="21"/>
          <w:szCs w:val="21"/>
          <w:lang w:val="zh-CN" w:eastAsia="zh-CN"/>
        </w:rPr>
        <w:t>课堂</w:t>
      </w:r>
      <w:r>
        <w:rPr>
          <w:rFonts w:hint="eastAsia" w:ascii="宋体" w:hAnsi="宋体" w:eastAsia="宋体" w:cs="宋体"/>
          <w:sz w:val="21"/>
          <w:szCs w:val="21"/>
          <w:vertAlign w:val="superscript"/>
          <w:lang w:val="zh-CN" w:eastAsia="zh-CN"/>
        </w:rPr>
        <w:fldChar w:fldCharType="begin"/>
      </w:r>
      <w:r>
        <w:rPr>
          <w:rFonts w:hint="eastAsia" w:ascii="宋体" w:hAnsi="宋体" w:eastAsia="宋体" w:cs="宋体"/>
          <w:sz w:val="21"/>
          <w:szCs w:val="21"/>
          <w:vertAlign w:val="superscript"/>
          <w:lang w:val="zh-CN" w:eastAsia="zh-CN"/>
        </w:rPr>
        <w:instrText xml:space="preserve"> REF _Ref12981 \r </w:instrText>
      </w:r>
      <w:r>
        <w:rPr>
          <w:rFonts w:hint="eastAsia" w:ascii="宋体" w:hAnsi="宋体" w:eastAsia="宋体" w:cs="宋体"/>
          <w:sz w:val="21"/>
          <w:szCs w:val="21"/>
          <w:vertAlign w:val="superscript"/>
          <w:lang w:val="zh-CN" w:eastAsia="zh-CN"/>
        </w:rPr>
        <w:fldChar w:fldCharType="separate"/>
      </w:r>
      <w:r>
        <w:rPr>
          <w:rFonts w:hint="eastAsia" w:ascii="宋体" w:hAnsi="宋体" w:eastAsia="宋体" w:cs="宋体"/>
          <w:sz w:val="21"/>
          <w:szCs w:val="21"/>
          <w:vertAlign w:val="superscript"/>
          <w:lang w:val="zh-CN" w:eastAsia="zh-CN"/>
        </w:rPr>
        <w:t>[2]</w:t>
      </w:r>
      <w:r>
        <w:rPr>
          <w:rFonts w:hint="eastAsia" w:ascii="宋体" w:hAnsi="宋体" w:eastAsia="宋体" w:cs="宋体"/>
          <w:sz w:val="21"/>
          <w:szCs w:val="21"/>
          <w:vertAlign w:val="superscript"/>
          <w:lang w:val="zh-CN" w:eastAsia="zh-CN"/>
        </w:rPr>
        <w:fldChar w:fldCharType="end"/>
      </w:r>
      <w:r>
        <w:rPr>
          <w:rFonts w:hint="eastAsia" w:ascii="宋体" w:hAnsi="宋体" w:eastAsia="宋体" w:cs="宋体"/>
          <w:sz w:val="21"/>
          <w:szCs w:val="21"/>
          <w:lang w:val="zh-CN" w:eastAsia="zh-CN"/>
        </w:rPr>
        <w:t>。</w:t>
      </w:r>
    </w:p>
    <w:p>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440" w:lineRule="exact"/>
        <w:ind w:left="-13" w:leftChars="0" w:firstLine="643" w:firstLineChars="0"/>
        <w:jc w:val="left"/>
        <w:textAlignment w:val="auto"/>
        <w:rPr>
          <w:rFonts w:hint="eastAsia" w:ascii="宋体" w:hAnsi="宋体" w:eastAsia="宋体" w:cs="宋体"/>
          <w:b/>
          <w:bCs w:val="0"/>
          <w:color w:val="auto"/>
          <w:kern w:val="0"/>
          <w:sz w:val="28"/>
          <w:szCs w:val="28"/>
          <w:lang w:val="en-US" w:eastAsia="zh-CN"/>
        </w:rPr>
      </w:pPr>
      <w:r>
        <w:rPr>
          <w:rFonts w:hint="eastAsia" w:ascii="宋体" w:hAnsi="宋体" w:eastAsia="宋体" w:cs="宋体"/>
          <w:b/>
          <w:bCs w:val="0"/>
          <w:color w:val="auto"/>
          <w:kern w:val="0"/>
          <w:sz w:val="28"/>
          <w:szCs w:val="28"/>
          <w:lang w:val="en-US" w:eastAsia="zh-CN"/>
        </w:rPr>
        <w:t>构建APP在小学美术课堂教学的成效</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627" w:leftChars="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（一）优化教学过程，提高人文情怀素养</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mc:AlternateContent>
          <mc:Choice Requires="wps">
            <w:drawing>
              <wp:anchor distT="0" distB="0" distL="114300" distR="114300" simplePos="0" relativeHeight="251663360" behindDoc="1" locked="0" layoutInCell="1" allowOverlap="1">
                <wp:simplePos x="0" y="0"/>
                <wp:positionH relativeFrom="column">
                  <wp:posOffset>3084195</wp:posOffset>
                </wp:positionH>
                <wp:positionV relativeFrom="paragraph">
                  <wp:posOffset>104775</wp:posOffset>
                </wp:positionV>
                <wp:extent cx="2258695" cy="2314575"/>
                <wp:effectExtent l="4445" t="4445" r="38100" b="43180"/>
                <wp:wrapTight wrapText="bothSides">
                  <wp:wrapPolygon>
                    <wp:start x="-49" y="-41"/>
                    <wp:lineTo x="-49" y="21576"/>
                    <wp:lineTo x="21521" y="21576"/>
                    <wp:lineTo x="21521" y="-41"/>
                    <wp:lineTo x="-49" y="-41"/>
                  </wp:wrapPolygon>
                </wp:wrapTight>
                <wp:docPr id="6" name="文本框 6"/>
                <wp:cNvGraphicFramePr/>
                <a:graphic xmlns:a="http://schemas.openxmlformats.org/drawingml/2006/main">
                  <a:graphicData uri="http://schemas.microsoft.com/office/word/2010/wordprocessingShape">
                    <wps:wsp>
                      <wps:cNvSpPr txBox="1"/>
                      <wps:spPr>
                        <a:xfrm>
                          <a:off x="0" y="0"/>
                          <a:ext cx="2258695" cy="2314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ascii="仿宋" w:hAnsi="仿宋" w:eastAsia="仿宋" w:cs="仿宋"/>
                                <w:sz w:val="32"/>
                                <w:szCs w:val="32"/>
                                <w:lang w:val="en-US" w:eastAsia="zh-CN"/>
                              </w:rPr>
                              <w:drawing>
                                <wp:inline distT="0" distB="0" distL="114300" distR="114300">
                                  <wp:extent cx="2113915" cy="1585595"/>
                                  <wp:effectExtent l="0" t="0" r="4445" b="14605"/>
                                  <wp:docPr id="1" name="图片 1" descr="IMG_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027"/>
                                          <pic:cNvPicPr>
                                            <a:picLocks noChangeAspect="1"/>
                                          </pic:cNvPicPr>
                                        </pic:nvPicPr>
                                        <pic:blipFill>
                                          <a:blip r:embed="rId10"/>
                                          <a:stretch>
                                            <a:fillRect/>
                                          </a:stretch>
                                        </pic:blipFill>
                                        <pic:spPr>
                                          <a:xfrm>
                                            <a:off x="0" y="0"/>
                                            <a:ext cx="2113915" cy="1585595"/>
                                          </a:xfrm>
                                          <a:prstGeom prst="rect">
                                            <a:avLst/>
                                          </a:prstGeom>
                                        </pic:spPr>
                                      </pic:pic>
                                    </a:graphicData>
                                  </a:graphic>
                                </wp:inline>
                              </w:drawing>
                            </w:r>
                          </w:p>
                          <w:p>
                            <w:pPr>
                              <w:ind w:firstLine="420" w:firstLineChars="200"/>
                              <w:rPr>
                                <w:rFonts w:hint="default" w:eastAsia="宋体"/>
                                <w:lang w:val="en-US" w:eastAsia="zh-CN"/>
                              </w:rPr>
                            </w:pPr>
                            <w:r>
                              <w:rPr>
                                <w:rFonts w:hint="eastAsia"/>
                                <w:lang w:val="en-US" w:eastAsia="zh-CN"/>
                              </w:rPr>
                              <w:t>说明：龙城小学马丽老师正在用procreate软件执教《像什么》。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85pt;margin-top:8.25pt;height:182.25pt;width:177.85pt;mso-wrap-distance-left:9pt;mso-wrap-distance-right:9pt;z-index:-251653120;mso-width-relative:page;mso-height-relative:page;" fillcolor="#FFFFFF [3201]" filled="t" stroked="t" coordsize="21600,21600" wrapcoords="-49 -41 -49 21576 21521 21576 21521 -41 -49 -41" o:gfxdata="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fvmY/WAAAA&#10;CgEAAA8AAAAAAAAAAQAgAAAAIgAAAGRycy9kb3ducmV2LnhtbFBLAQIUABQAAAAIAIdO4kBc7yUZ&#10;WAIAALgEAAAOAAAAAAAAAAEAIAAAACUBAABkcnMvZTJvRG9jLnhtbFBLBQYAAAAABgAGAFkBAADv&#10;BQAAAAA=&#10;">
                <v:fill on="t" focussize="0,0"/>
                <v:stroke weight="0.5pt" color="#000000 [3204]" joinstyle="round"/>
                <v:imagedata o:title=""/>
                <o:lock v:ext="edit" aspectratio="f"/>
                <v:textbox>
                  <w:txbxContent>
                    <w:p>
                      <w:pPr>
                        <w:rPr>
                          <w:rFonts w:hint="eastAsia"/>
                          <w:lang w:val="en-US" w:eastAsia="zh-CN"/>
                        </w:rPr>
                      </w:pPr>
                      <w:r>
                        <w:rPr>
                          <w:rFonts w:hint="eastAsia" w:ascii="仿宋" w:hAnsi="仿宋" w:eastAsia="仿宋" w:cs="仿宋"/>
                          <w:sz w:val="32"/>
                          <w:szCs w:val="32"/>
                          <w:lang w:val="en-US" w:eastAsia="zh-CN"/>
                        </w:rPr>
                        <w:drawing>
                          <wp:inline distT="0" distB="0" distL="114300" distR="114300">
                            <wp:extent cx="2113915" cy="1585595"/>
                            <wp:effectExtent l="0" t="0" r="4445" b="14605"/>
                            <wp:docPr id="1" name="图片 1" descr="IMG_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027"/>
                                    <pic:cNvPicPr>
                                      <a:picLocks noChangeAspect="1"/>
                                    </pic:cNvPicPr>
                                  </pic:nvPicPr>
                                  <pic:blipFill>
                                    <a:blip r:embed="rId10"/>
                                    <a:stretch>
                                      <a:fillRect/>
                                    </a:stretch>
                                  </pic:blipFill>
                                  <pic:spPr>
                                    <a:xfrm>
                                      <a:off x="0" y="0"/>
                                      <a:ext cx="2113915" cy="1585595"/>
                                    </a:xfrm>
                                    <a:prstGeom prst="rect">
                                      <a:avLst/>
                                    </a:prstGeom>
                                  </pic:spPr>
                                </pic:pic>
                              </a:graphicData>
                            </a:graphic>
                          </wp:inline>
                        </w:drawing>
                      </w:r>
                    </w:p>
                    <w:p>
                      <w:pPr>
                        <w:ind w:firstLine="420" w:firstLineChars="200"/>
                        <w:rPr>
                          <w:rFonts w:hint="default" w:eastAsia="宋体"/>
                          <w:lang w:val="en-US" w:eastAsia="zh-CN"/>
                        </w:rPr>
                      </w:pPr>
                      <w:r>
                        <w:rPr>
                          <w:rFonts w:hint="eastAsia"/>
                          <w:lang w:val="en-US" w:eastAsia="zh-CN"/>
                        </w:rPr>
                        <w:t>说明：龙城小学马丽老师正在用procreate软件执教《像什么》。</w:t>
                      </w:r>
                    </w:p>
                  </w:txbxContent>
                </v:textbox>
                <w10:wrap type="tight"/>
              </v:shape>
            </w:pict>
          </mc:Fallback>
        </mc:AlternateContent>
      </w:r>
      <w:r>
        <w:rPr>
          <w:rFonts w:hint="eastAsia" w:ascii="宋体" w:hAnsi="宋体" w:eastAsia="宋体" w:cs="宋体"/>
          <w:sz w:val="21"/>
          <w:szCs w:val="21"/>
          <w:lang w:val="en-US" w:eastAsia="zh-CN"/>
        </w:rPr>
        <w:t>美术课的各个教学环节都可以融入APP，但不是所有的教学内容都适用。龙城小学马丽老师，创造性地运用APP：Procreate于一年级美术《像什么呢》的课堂教学，首先，用Procreate拍摄学生撕好的纸张，展示学生作品并要求学生展开联想，说说它像什么。其次，运用它的撤销功能，把画好的印迹抹去，追问学生还像什么，再添画，再抹去，不断重复，给每一位学生创造的机会。最后，老师利用APP旋转功能，不停改变这张纸的角度，鼓励学生继续思考像什么，给足学生思考的空间与时间，从而达到预期教学目标，学生在反复思考中，充分表达了自己的感受和想法，提升了自身的审美感受与思维广度和深度。对比传统的撕纸美术课堂，一是APP的加入实现了“一纸多用”，“一纸反复用”的突出作用，有效突破重难点，提高课堂的教学效率，培养了学生的创意思维和发散思维；二是APP的加入有效改变了老师教与学生学的双边关系，实现了以学生为主体，教师为主导的教学观。三是APP的加入为每位学生提供无限可能，学生在轻松愉悦的氛围下进行自由创作，充分激发学生的创作动力，体会美术学习带来的的幸福和乐趣。</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8"/>
          <w:szCs w:val="28"/>
          <w:lang w:val="en-US" w:eastAsia="zh-CN"/>
        </w:rPr>
        <mc:AlternateContent>
          <mc:Choice Requires="wps">
            <w:drawing>
              <wp:anchor distT="0" distB="0" distL="114300" distR="114300" simplePos="0" relativeHeight="251662336" behindDoc="1" locked="0" layoutInCell="1" allowOverlap="1">
                <wp:simplePos x="0" y="0"/>
                <wp:positionH relativeFrom="column">
                  <wp:posOffset>3535680</wp:posOffset>
                </wp:positionH>
                <wp:positionV relativeFrom="paragraph">
                  <wp:posOffset>347345</wp:posOffset>
                </wp:positionV>
                <wp:extent cx="1829435" cy="3678555"/>
                <wp:effectExtent l="4445" t="4445" r="10160" b="50800"/>
                <wp:wrapTight wrapText="bothSides">
                  <wp:wrapPolygon>
                    <wp:start x="-52" y="-26"/>
                    <wp:lineTo x="-52" y="21540"/>
                    <wp:lineTo x="21540" y="21540"/>
                    <wp:lineTo x="21540" y="-26"/>
                    <wp:lineTo x="-52" y="-26"/>
                  </wp:wrapPolygon>
                </wp:wrapTight>
                <wp:docPr id="7" name="文本框 7"/>
                <wp:cNvGraphicFramePr/>
                <a:graphic xmlns:a="http://schemas.openxmlformats.org/drawingml/2006/main">
                  <a:graphicData uri="http://schemas.microsoft.com/office/word/2010/wordprocessingShape">
                    <wps:wsp>
                      <wps:cNvSpPr txBox="1"/>
                      <wps:spPr>
                        <a:xfrm>
                          <a:off x="0" y="0"/>
                          <a:ext cx="1829435" cy="36785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ascii="仿宋" w:hAnsi="仿宋" w:eastAsia="仿宋" w:cs="仿宋"/>
                                <w:sz w:val="32"/>
                                <w:szCs w:val="32"/>
                                <w:lang w:val="en-US" w:eastAsia="zh-CN"/>
                              </w:rPr>
                              <w:drawing>
                                <wp:inline distT="0" distB="0" distL="114300" distR="114300">
                                  <wp:extent cx="1629410" cy="3112135"/>
                                  <wp:effectExtent l="0" t="0" r="1270" b="12065"/>
                                  <wp:docPr id="2" name="图片 2" descr="IMG_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100"/>
                                          <pic:cNvPicPr>
                                            <a:picLocks noChangeAspect="1"/>
                                          </pic:cNvPicPr>
                                        </pic:nvPicPr>
                                        <pic:blipFill>
                                          <a:blip r:embed="rId11"/>
                                          <a:srcRect t="3663"/>
                                          <a:stretch>
                                            <a:fillRect/>
                                          </a:stretch>
                                        </pic:blipFill>
                                        <pic:spPr>
                                          <a:xfrm>
                                            <a:off x="0" y="0"/>
                                            <a:ext cx="1629410" cy="3112135"/>
                                          </a:xfrm>
                                          <a:prstGeom prst="rect">
                                            <a:avLst/>
                                          </a:prstGeom>
                                        </pic:spPr>
                                      </pic:pic>
                                    </a:graphicData>
                                  </a:graphic>
                                </wp:inline>
                              </w:drawing>
                            </w:r>
                          </w:p>
                          <w:p>
                            <w:pPr>
                              <w:ind w:firstLine="420" w:firstLineChars="200"/>
                              <w:rPr>
                                <w:rFonts w:hint="default" w:eastAsia="宋体"/>
                                <w:lang w:val="en-US" w:eastAsia="zh-CN"/>
                              </w:rPr>
                            </w:pPr>
                            <w:r>
                              <w:rPr>
                                <w:rFonts w:hint="eastAsia"/>
                                <w:lang w:val="en-US" w:eastAsia="zh-CN"/>
                              </w:rPr>
                              <w:t>说明：APP上海博物馆，陶瓷管的界面。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4pt;margin-top:27.35pt;height:289.65pt;width:144.05pt;mso-wrap-distance-left:9pt;mso-wrap-distance-right:9pt;z-index:-251654144;mso-width-relative:page;mso-height-relative:page;" fillcolor="#FFFFFF [3201]" filled="t" stroked="t" coordsize="21600,21600" wrapcoords="-52 -26 -52 21540 21540 21540 21540 -26 -52 -26" o:gfxdata="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F4/o&#10;1wAAAAoBAAAPAAAAAAAAAAEAIAAAACIAAABkcnMvZG93bnJldi54bWxQSwECFAAUAAAACACHTuJA&#10;/GowgFsCAAC4BAAADgAAAAAAAAABACAAAAAmAQAAZHJzL2Uyb0RvYy54bWxQSwUGAAAAAAYABgBZ&#10;AQAA8wUAAAAA&#10;">
                <v:fill on="t" focussize="0,0"/>
                <v:stroke weight="0.5pt" color="#000000 [3204]" joinstyle="round"/>
                <v:imagedata o:title=""/>
                <o:lock v:ext="edit" aspectratio="f"/>
                <v:textbox>
                  <w:txbxContent>
                    <w:p>
                      <w:pPr>
                        <w:rPr>
                          <w:rFonts w:hint="eastAsia"/>
                          <w:lang w:val="en-US" w:eastAsia="zh-CN"/>
                        </w:rPr>
                      </w:pPr>
                      <w:r>
                        <w:rPr>
                          <w:rFonts w:hint="eastAsia" w:ascii="仿宋" w:hAnsi="仿宋" w:eastAsia="仿宋" w:cs="仿宋"/>
                          <w:sz w:val="32"/>
                          <w:szCs w:val="32"/>
                          <w:lang w:val="en-US" w:eastAsia="zh-CN"/>
                        </w:rPr>
                        <w:drawing>
                          <wp:inline distT="0" distB="0" distL="114300" distR="114300">
                            <wp:extent cx="1629410" cy="3112135"/>
                            <wp:effectExtent l="0" t="0" r="1270" b="12065"/>
                            <wp:docPr id="2" name="图片 2" descr="IMG_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100"/>
                                    <pic:cNvPicPr>
                                      <a:picLocks noChangeAspect="1"/>
                                    </pic:cNvPicPr>
                                  </pic:nvPicPr>
                                  <pic:blipFill>
                                    <a:blip r:embed="rId11"/>
                                    <a:srcRect t="3663"/>
                                    <a:stretch>
                                      <a:fillRect/>
                                    </a:stretch>
                                  </pic:blipFill>
                                  <pic:spPr>
                                    <a:xfrm>
                                      <a:off x="0" y="0"/>
                                      <a:ext cx="1629410" cy="3112135"/>
                                    </a:xfrm>
                                    <a:prstGeom prst="rect">
                                      <a:avLst/>
                                    </a:prstGeom>
                                  </pic:spPr>
                                </pic:pic>
                              </a:graphicData>
                            </a:graphic>
                          </wp:inline>
                        </w:drawing>
                      </w:r>
                    </w:p>
                    <w:p>
                      <w:pPr>
                        <w:ind w:firstLine="420" w:firstLineChars="200"/>
                        <w:rPr>
                          <w:rFonts w:hint="default" w:eastAsia="宋体"/>
                          <w:lang w:val="en-US" w:eastAsia="zh-CN"/>
                        </w:rPr>
                      </w:pPr>
                      <w:r>
                        <w:rPr>
                          <w:rFonts w:hint="eastAsia"/>
                          <w:lang w:val="en-US" w:eastAsia="zh-CN"/>
                        </w:rPr>
                        <w:t>说明：APP上海博物馆，陶瓷管的界面。</w:t>
                      </w:r>
                    </w:p>
                  </w:txbxContent>
                </v:textbox>
                <w10:wrap type="tight"/>
              </v:shape>
            </w:pict>
          </mc:Fallback>
        </mc:AlternateContent>
      </w:r>
      <w:r>
        <w:rPr>
          <w:rFonts w:hint="eastAsia" w:ascii="宋体" w:hAnsi="宋体" w:eastAsia="宋体" w:cs="宋体"/>
          <w:b/>
          <w:bCs/>
          <w:sz w:val="28"/>
          <w:szCs w:val="28"/>
          <w:lang w:val="en-US" w:eastAsia="zh-CN"/>
        </w:rPr>
        <w:t>（二）提高教学质量，注入责任担当素养</w:t>
      </w:r>
      <w:r>
        <w:rPr>
          <w:rFonts w:hint="eastAsia" w:ascii="楷体" w:hAnsi="楷体" w:eastAsia="楷体" w:cs="楷体"/>
          <w:b/>
          <w:bCs w:val="0"/>
          <w:sz w:val="32"/>
          <w:szCs w:val="32"/>
        </w:rPr>
        <w:br w:type="textWrapping"/>
      </w:r>
      <w:r>
        <w:rPr>
          <w:rFonts w:hint="eastAsia" w:ascii="宋体" w:hAnsi="宋体" w:eastAsia="宋体" w:cs="宋体"/>
          <w:b/>
          <w:bCs w:val="0"/>
          <w:sz w:val="24"/>
          <w:szCs w:val="24"/>
          <w:lang w:val="en-US" w:eastAsia="zh-CN"/>
        </w:rPr>
        <w:t xml:space="preserve">   </w:t>
      </w:r>
      <w:r>
        <w:rPr>
          <w:rFonts w:hint="eastAsia" w:ascii="宋体" w:hAnsi="宋体" w:eastAsia="宋体" w:cs="宋体"/>
          <w:sz w:val="21"/>
          <w:szCs w:val="21"/>
          <w:lang w:val="en-US" w:eastAsia="zh-CN"/>
        </w:rPr>
        <w:t xml:space="preserve"> 美术学科有许多欣赏课，从书本上所看到的文物，一不高清，二太小，三不立体，往往是教师说得热火朝天，学生看不到，听得无聊，教学效果也不好。如何在有限的时间里让学生学到更多知识，提高课堂质量，值得我们深思。通过实践，有许多款旅游类，教育类APP可以助美术教师一臂之力，例如：《超级博物馆-AI逛博物馆智能神器》APP里有最全面的数据，汇聚全球5000多博物馆信息，200多万件文物。美术课堂上，学生在APP上，可以听志愿者讲文物历史，看有趣的演绎动画，还可以放大，旋转全方位各角度观赏细节。课堂上师生“亲临”观看学习，跨越了时间、空间，获得了更多学习资源，充分发挥APP教学辅助的功能。APP清晰的画质和优美的音频，调动了学生视听感观系统，这样足不出户看文物，不仅有利于培养学生的美术情感，还有利于学生更多的课后拓展与仔细探究。</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类似这样的美术欣赏课还有很多，例如《青铜艺术》、《土与火的艺术》、《中国民间玩具》、《外国民间玩具》、《玉石文化》、《偶戏》，这类欣赏课程的开设初心是提高学生对传统美术作品和美术现象的兴趣，帮助学生形成健康的审美情趣，崇尚文明，珍视优秀的民族、民间美术与文化遗产，增强学生民族自豪感，养成尊重世界多元文</w:t>
      </w:r>
      <w:r>
        <w:rPr>
          <w:rFonts w:hint="eastAsia" w:ascii="宋体" w:hAnsi="宋体" w:eastAsia="宋体" w:cs="宋体"/>
          <w:color w:val="auto"/>
          <w:sz w:val="21"/>
          <w:szCs w:val="21"/>
          <w:lang w:val="en-US" w:eastAsia="zh-CN"/>
        </w:rPr>
        <w:t>化的态度</w:t>
      </w:r>
      <w:r>
        <w:rPr>
          <w:rFonts w:hint="eastAsia" w:ascii="宋体" w:hAnsi="宋体" w:eastAsia="宋体" w:cs="宋体"/>
          <w:color w:val="auto"/>
          <w:sz w:val="21"/>
          <w:szCs w:val="21"/>
          <w:vertAlign w:val="superscript"/>
          <w:lang w:val="en-US" w:eastAsia="zh-CN"/>
        </w:rPr>
        <w:fldChar w:fldCharType="begin"/>
      </w:r>
      <w:r>
        <w:rPr>
          <w:rFonts w:hint="eastAsia" w:ascii="宋体" w:hAnsi="宋体" w:eastAsia="宋体" w:cs="宋体"/>
          <w:color w:val="auto"/>
          <w:sz w:val="21"/>
          <w:szCs w:val="21"/>
          <w:vertAlign w:val="superscript"/>
          <w:lang w:val="en-US" w:eastAsia="zh-CN"/>
        </w:rPr>
        <w:instrText xml:space="preserve"> REF _Ref13510 \r </w:instrText>
      </w:r>
      <w:r>
        <w:rPr>
          <w:rFonts w:hint="eastAsia" w:ascii="宋体" w:hAnsi="宋体" w:eastAsia="宋体" w:cs="宋体"/>
          <w:color w:val="auto"/>
          <w:sz w:val="21"/>
          <w:szCs w:val="21"/>
          <w:vertAlign w:val="superscript"/>
          <w:lang w:val="en-US" w:eastAsia="zh-CN"/>
        </w:rPr>
        <w:fldChar w:fldCharType="separate"/>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vertAlign w:val="superscript"/>
          <w:lang w:val="en-US" w:eastAsia="zh-CN"/>
        </w:rPr>
        <w:fldChar w:fldCharType="end"/>
      </w:r>
      <w:r>
        <w:rPr>
          <w:rFonts w:hint="eastAsia" w:ascii="宋体" w:hAnsi="宋体" w:eastAsia="宋体" w:cs="宋体"/>
          <w:color w:val="0000FF"/>
          <w:sz w:val="21"/>
          <w:szCs w:val="21"/>
          <w:lang w:val="en-US" w:eastAsia="zh-CN"/>
        </w:rPr>
        <w:t>。</w:t>
      </w:r>
      <w:r>
        <w:rPr>
          <w:rFonts w:hint="eastAsia" w:ascii="宋体" w:hAnsi="宋体" w:eastAsia="宋体" w:cs="宋体"/>
          <w:sz w:val="21"/>
          <w:szCs w:val="21"/>
          <w:lang w:val="en-US" w:eastAsia="zh-CN"/>
        </w:rPr>
        <w:t>每个学生都有传承国家文化艺术的责任，电子博物馆这类APP，它能够更加真实，更加清晰，更加全面地将祖国的文化艺术品介绍给学生。学生感受祖国文化艺术的博大精深的同时弘扬匠心精神，把体会传承，发扬光大视为我辈义不容辞的责任和义务，做好传承者，充分激发学生的责任担当</w:t>
      </w:r>
      <w:r>
        <w:rPr>
          <w:rFonts w:hint="eastAsia" w:ascii="宋体" w:hAnsi="宋体" w:eastAsia="宋体" w:cs="宋体"/>
          <w:sz w:val="21"/>
          <w:szCs w:val="21"/>
          <w:vertAlign w:val="superscript"/>
          <w:lang w:val="en-US" w:eastAsia="zh-CN"/>
        </w:rPr>
        <w:fldChar w:fldCharType="begin"/>
      </w:r>
      <w:r>
        <w:rPr>
          <w:rFonts w:hint="eastAsia" w:ascii="宋体" w:hAnsi="宋体" w:eastAsia="宋体" w:cs="宋体"/>
          <w:sz w:val="21"/>
          <w:szCs w:val="21"/>
          <w:vertAlign w:val="superscript"/>
          <w:lang w:val="en-US" w:eastAsia="zh-CN"/>
        </w:rPr>
        <w:instrText xml:space="preserve"> REF _Ref14124 \r </w:instrText>
      </w:r>
      <w:r>
        <w:rPr>
          <w:rFonts w:hint="eastAsia" w:ascii="宋体" w:hAnsi="宋体" w:eastAsia="宋体" w:cs="宋体"/>
          <w:sz w:val="21"/>
          <w:szCs w:val="21"/>
          <w:vertAlign w:val="superscript"/>
          <w:lang w:val="en-US" w:eastAsia="zh-CN"/>
        </w:rPr>
        <w:fldChar w:fldCharType="separate"/>
      </w:r>
      <w:r>
        <w:rPr>
          <w:rFonts w:hint="eastAsia" w:ascii="宋体" w:hAnsi="宋体" w:eastAsia="宋体" w:cs="宋体"/>
          <w:sz w:val="21"/>
          <w:szCs w:val="21"/>
          <w:vertAlign w:val="superscript"/>
          <w:lang w:val="en-US" w:eastAsia="zh-CN"/>
        </w:rPr>
        <w:t>[4]</w:t>
      </w:r>
      <w:r>
        <w:rPr>
          <w:rFonts w:hint="eastAsia" w:ascii="宋体" w:hAnsi="宋体" w:eastAsia="宋体" w:cs="宋体"/>
          <w:sz w:val="21"/>
          <w:szCs w:val="21"/>
          <w:vertAlign w:val="superscript"/>
          <w:lang w:val="en-US" w:eastAsia="zh-CN"/>
        </w:rPr>
        <w:fldChar w:fldCharType="end"/>
      </w:r>
      <w:r>
        <w:rPr>
          <w:rFonts w:hint="eastAsia" w:ascii="宋体" w:hAnsi="宋体" w:eastAsia="宋体" w:cs="宋体"/>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（三）创新教学概念，培养实践创新素养</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众所周知，</w:t>
      </w:r>
      <w:r>
        <w:rPr>
          <w:rFonts w:hint="eastAsia" w:ascii="宋体" w:hAnsi="宋体" w:eastAsia="宋体" w:cs="宋体"/>
          <w:sz w:val="21"/>
          <w:szCs w:val="21"/>
          <w:lang w:val="en-US" w:eastAsia="zh-CN"/>
        </w:rPr>
        <w:t>随着互联网的不断发展，APP得到了迅猛发展，这些应用不仅在一定程度上促进了文化的交流与传播，也</w:t>
      </w:r>
      <w:r>
        <w:rPr>
          <w:rFonts w:hint="eastAsia" w:ascii="宋体" w:hAnsi="宋体" w:eastAsia="宋体" w:cs="宋体"/>
          <w:sz w:val="21"/>
          <w:szCs w:val="21"/>
          <w:lang w:val="zh-CN" w:eastAsia="zh-CN"/>
        </w:rPr>
        <w:t>改变了原来固定单一的美术课堂教学</w:t>
      </w:r>
      <w:r>
        <w:rPr>
          <w:rFonts w:hint="eastAsia" w:ascii="宋体" w:hAnsi="宋体" w:eastAsia="宋体" w:cs="宋体"/>
          <w:sz w:val="21"/>
          <w:szCs w:val="21"/>
          <w:lang w:val="en-US" w:eastAsia="zh-CN"/>
        </w:rPr>
        <w:t>模式</w:t>
      </w:r>
      <w:r>
        <w:rPr>
          <w:rFonts w:hint="eastAsia" w:ascii="宋体" w:hAnsi="宋体" w:eastAsia="宋体" w:cs="宋体"/>
          <w:sz w:val="21"/>
          <w:szCs w:val="21"/>
          <w:lang w:val="zh-CN"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mc:AlternateContent>
          <mc:Choice Requires="wps">
            <w:drawing>
              <wp:anchor distT="0" distB="0" distL="114300" distR="114300" simplePos="0" relativeHeight="251660288" behindDoc="1" locked="0" layoutInCell="1" allowOverlap="1">
                <wp:simplePos x="0" y="0"/>
                <wp:positionH relativeFrom="column">
                  <wp:posOffset>3229610</wp:posOffset>
                </wp:positionH>
                <wp:positionV relativeFrom="page">
                  <wp:posOffset>5670550</wp:posOffset>
                </wp:positionV>
                <wp:extent cx="2105660" cy="3699510"/>
                <wp:effectExtent l="4445" t="5080" r="8255" b="44450"/>
                <wp:wrapTight wrapText="bothSides">
                  <wp:wrapPolygon>
                    <wp:start x="-46" y="-30"/>
                    <wp:lineTo x="-46" y="21504"/>
                    <wp:lineTo x="21528" y="21504"/>
                    <wp:lineTo x="21528" y="-30"/>
                    <wp:lineTo x="-46" y="-30"/>
                  </wp:wrapPolygon>
                </wp:wrapTight>
                <wp:docPr id="9" name="文本框 9"/>
                <wp:cNvGraphicFramePr/>
                <a:graphic xmlns:a="http://schemas.openxmlformats.org/drawingml/2006/main">
                  <a:graphicData uri="http://schemas.microsoft.com/office/word/2010/wordprocessingShape">
                    <wps:wsp>
                      <wps:cNvSpPr txBox="1"/>
                      <wps:spPr>
                        <a:xfrm>
                          <a:off x="0" y="0"/>
                          <a:ext cx="2105660" cy="3699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ascii="仿宋" w:hAnsi="仿宋" w:eastAsia="仿宋" w:cs="仿宋"/>
                                <w:sz w:val="32"/>
                                <w:szCs w:val="32"/>
                                <w:lang w:val="zh-CN" w:eastAsia="zh-CN"/>
                              </w:rPr>
                              <w:drawing>
                                <wp:inline distT="0" distB="0" distL="114300" distR="114300">
                                  <wp:extent cx="1908175" cy="1431925"/>
                                  <wp:effectExtent l="0" t="0" r="12065" b="635"/>
                                  <wp:docPr id="19" name="图片 19" descr="E8FE772034CA5F51ECA72E6D99052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8FE772034CA5F51ECA72E6D99052EB1"/>
                                          <pic:cNvPicPr>
                                            <a:picLocks noChangeAspect="1"/>
                                          </pic:cNvPicPr>
                                        </pic:nvPicPr>
                                        <pic:blipFill>
                                          <a:blip r:embed="rId12"/>
                                          <a:stretch>
                                            <a:fillRect/>
                                          </a:stretch>
                                        </pic:blipFill>
                                        <pic:spPr>
                                          <a:xfrm>
                                            <a:off x="0" y="0"/>
                                            <a:ext cx="1908175" cy="1431925"/>
                                          </a:xfrm>
                                          <a:prstGeom prst="rect">
                                            <a:avLst/>
                                          </a:prstGeom>
                                        </pic:spPr>
                                      </pic:pic>
                                    </a:graphicData>
                                  </a:graphic>
                                </wp:inline>
                              </w:drawing>
                            </w:r>
                            <w:r>
                              <w:rPr>
                                <w:rFonts w:hint="eastAsia" w:ascii="仿宋" w:hAnsi="仿宋" w:eastAsia="仿宋" w:cs="仿宋"/>
                                <w:sz w:val="32"/>
                                <w:szCs w:val="32"/>
                                <w:lang w:val="zh-CN" w:eastAsia="zh-CN"/>
                              </w:rPr>
                              <w:drawing>
                                <wp:inline distT="0" distB="0" distL="114300" distR="114300">
                                  <wp:extent cx="1918335" cy="1279525"/>
                                  <wp:effectExtent l="0" t="0" r="1905" b="635"/>
                                  <wp:docPr id="4" name="图片 4" descr="B6E1A447D77092454688C542FEAA1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6E1A447D77092454688C542FEAA1C1B"/>
                                          <pic:cNvPicPr>
                                            <a:picLocks noChangeAspect="1"/>
                                          </pic:cNvPicPr>
                                        </pic:nvPicPr>
                                        <pic:blipFill>
                                          <a:blip r:embed="rId13"/>
                                          <a:stretch>
                                            <a:fillRect/>
                                          </a:stretch>
                                        </pic:blipFill>
                                        <pic:spPr>
                                          <a:xfrm>
                                            <a:off x="0" y="0"/>
                                            <a:ext cx="1918335" cy="1279525"/>
                                          </a:xfrm>
                                          <a:prstGeom prst="rect">
                                            <a:avLst/>
                                          </a:prstGeom>
                                        </pic:spPr>
                                      </pic:pic>
                                    </a:graphicData>
                                  </a:graphic>
                                </wp:inline>
                              </w:drawing>
                            </w:r>
                            <w:r>
                              <w:rPr>
                                <w:rFonts w:hint="eastAsia" w:ascii="仿宋" w:hAnsi="仿宋" w:eastAsia="仿宋" w:cs="仿宋"/>
                                <w:sz w:val="32"/>
                                <w:szCs w:val="32"/>
                                <w:lang w:val="en-US" w:eastAsia="zh-CN"/>
                              </w:rPr>
                              <w:t xml:space="preserve">   </w:t>
                            </w:r>
                            <w:r>
                              <w:rPr>
                                <w:rFonts w:hint="eastAsia"/>
                                <w:lang w:val="en-US" w:eastAsia="zh-CN"/>
                              </w:rPr>
                              <w:t>说明：我校美术杨茵雯老师在全国美术课堂教学展示中运用APP执教《分分合合》。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3pt;margin-top:446.5pt;height:291.3pt;width:165.8pt;mso-position-vertical-relative:page;mso-wrap-distance-left:9pt;mso-wrap-distance-right:9pt;z-index:-251656192;mso-width-relative:page;mso-height-relative:page;" fillcolor="#FFFFFF [3201]" filled="t" stroked="t" coordsize="21600,21600" wrapcoords="-46 -30 -46 21504 21528 21504 21528 -30 -46 -30" o:gfxdata="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Tc&#10;flTYAAAACwEAAA8AAAAAAAAAAQAgAAAAIgAAAGRycy9kb3ducmV2LnhtbFBLAQIUABQAAAAIAIdO&#10;4kC0pe2mXAIAALgEAAAOAAAAAAAAAAEAIAAAACcBAABkcnMvZTJvRG9jLnhtbFBLBQYAAAAABgAG&#10;AFkBAAD1BQAAAAA=&#10;">
                <v:fill on="t" focussize="0,0"/>
                <v:stroke weight="0.5pt" color="#000000 [3204]" joinstyle="round"/>
                <v:imagedata o:title=""/>
                <o:lock v:ext="edit" aspectratio="f"/>
                <v:textbox>
                  <w:txbxContent>
                    <w:p>
                      <w:pPr>
                        <w:rPr>
                          <w:rFonts w:hint="default" w:eastAsia="宋体"/>
                          <w:lang w:val="en-US" w:eastAsia="zh-CN"/>
                        </w:rPr>
                      </w:pPr>
                      <w:r>
                        <w:rPr>
                          <w:rFonts w:hint="eastAsia" w:ascii="仿宋" w:hAnsi="仿宋" w:eastAsia="仿宋" w:cs="仿宋"/>
                          <w:sz w:val="32"/>
                          <w:szCs w:val="32"/>
                          <w:lang w:val="zh-CN" w:eastAsia="zh-CN"/>
                        </w:rPr>
                        <w:drawing>
                          <wp:inline distT="0" distB="0" distL="114300" distR="114300">
                            <wp:extent cx="1908175" cy="1431925"/>
                            <wp:effectExtent l="0" t="0" r="12065" b="635"/>
                            <wp:docPr id="19" name="图片 19" descr="E8FE772034CA5F51ECA72E6D99052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8FE772034CA5F51ECA72E6D99052EB1"/>
                                    <pic:cNvPicPr>
                                      <a:picLocks noChangeAspect="1"/>
                                    </pic:cNvPicPr>
                                  </pic:nvPicPr>
                                  <pic:blipFill>
                                    <a:blip r:embed="rId12"/>
                                    <a:stretch>
                                      <a:fillRect/>
                                    </a:stretch>
                                  </pic:blipFill>
                                  <pic:spPr>
                                    <a:xfrm>
                                      <a:off x="0" y="0"/>
                                      <a:ext cx="1908175" cy="1431925"/>
                                    </a:xfrm>
                                    <a:prstGeom prst="rect">
                                      <a:avLst/>
                                    </a:prstGeom>
                                  </pic:spPr>
                                </pic:pic>
                              </a:graphicData>
                            </a:graphic>
                          </wp:inline>
                        </w:drawing>
                      </w:r>
                      <w:r>
                        <w:rPr>
                          <w:rFonts w:hint="eastAsia" w:ascii="仿宋" w:hAnsi="仿宋" w:eastAsia="仿宋" w:cs="仿宋"/>
                          <w:sz w:val="32"/>
                          <w:szCs w:val="32"/>
                          <w:lang w:val="zh-CN" w:eastAsia="zh-CN"/>
                        </w:rPr>
                        <w:drawing>
                          <wp:inline distT="0" distB="0" distL="114300" distR="114300">
                            <wp:extent cx="1918335" cy="1279525"/>
                            <wp:effectExtent l="0" t="0" r="1905" b="635"/>
                            <wp:docPr id="4" name="图片 4" descr="B6E1A447D77092454688C542FEAA1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6E1A447D77092454688C542FEAA1C1B"/>
                                    <pic:cNvPicPr>
                                      <a:picLocks noChangeAspect="1"/>
                                    </pic:cNvPicPr>
                                  </pic:nvPicPr>
                                  <pic:blipFill>
                                    <a:blip r:embed="rId13"/>
                                    <a:stretch>
                                      <a:fillRect/>
                                    </a:stretch>
                                  </pic:blipFill>
                                  <pic:spPr>
                                    <a:xfrm>
                                      <a:off x="0" y="0"/>
                                      <a:ext cx="1918335" cy="1279525"/>
                                    </a:xfrm>
                                    <a:prstGeom prst="rect">
                                      <a:avLst/>
                                    </a:prstGeom>
                                  </pic:spPr>
                                </pic:pic>
                              </a:graphicData>
                            </a:graphic>
                          </wp:inline>
                        </w:drawing>
                      </w:r>
                      <w:r>
                        <w:rPr>
                          <w:rFonts w:hint="eastAsia" w:ascii="仿宋" w:hAnsi="仿宋" w:eastAsia="仿宋" w:cs="仿宋"/>
                          <w:sz w:val="32"/>
                          <w:szCs w:val="32"/>
                          <w:lang w:val="en-US" w:eastAsia="zh-CN"/>
                        </w:rPr>
                        <w:t xml:space="preserve">   </w:t>
                      </w:r>
                      <w:r>
                        <w:rPr>
                          <w:rFonts w:hint="eastAsia"/>
                          <w:lang w:val="en-US" w:eastAsia="zh-CN"/>
                        </w:rPr>
                        <w:t>说明：我校美术杨茵雯老师在全国美术课堂教学展示中运用APP执教《分分合合》。</w:t>
                      </w:r>
                    </w:p>
                    <w:p/>
                  </w:txbxContent>
                </v:textbox>
                <w10:wrap type="tight"/>
              </v:shape>
            </w:pict>
          </mc:Fallback>
        </mc:AlternateContent>
      </w:r>
      <w:r>
        <w:rPr>
          <w:rFonts w:hint="eastAsia" w:ascii="宋体" w:hAnsi="宋体" w:eastAsia="宋体" w:cs="宋体"/>
          <w:sz w:val="21"/>
          <w:szCs w:val="21"/>
          <w:lang w:val="zh-CN" w:eastAsia="zh-CN"/>
        </w:rPr>
        <w:t>以苏教版美术教材五年级《分分合合》一课为例，在传统的</w:t>
      </w:r>
      <w:r>
        <w:rPr>
          <w:rFonts w:hint="eastAsia" w:ascii="宋体" w:hAnsi="宋体" w:eastAsia="宋体" w:cs="宋体"/>
          <w:sz w:val="21"/>
          <w:szCs w:val="21"/>
          <w:lang w:val="en-US" w:eastAsia="zh-CN"/>
        </w:rPr>
        <w:t>手工</w:t>
      </w:r>
      <w:r>
        <w:rPr>
          <w:rFonts w:hint="eastAsia" w:ascii="宋体" w:hAnsi="宋体" w:eastAsia="宋体" w:cs="宋体"/>
          <w:sz w:val="21"/>
          <w:szCs w:val="21"/>
          <w:lang w:val="zh-CN" w:eastAsia="zh-CN"/>
        </w:rPr>
        <w:t>教学中，设计和剪拼是两个重要的组成部分。首先要设计构思、绘制草图，然后剪裁、旋转、平移以获得新的图案。学生从设计构思、绘制草图到拼合需要一个很长的过程, 再加上剪裁、抠挖的技术要求较高, 这之间反复的工作, 容易占去了学生很大一部分时间和精力, 再加上部分学生会把精力放在绘制草图，不断</w:t>
      </w:r>
      <w:r>
        <w:rPr>
          <w:rFonts w:hint="eastAsia" w:ascii="宋体" w:hAnsi="宋体" w:eastAsia="宋体" w:cs="宋体"/>
          <w:sz w:val="21"/>
          <w:szCs w:val="21"/>
          <w:lang w:val="en-US" w:eastAsia="zh-CN"/>
        </w:rPr>
        <w:t>地</w:t>
      </w:r>
      <w:r>
        <w:rPr>
          <w:rFonts w:hint="eastAsia" w:ascii="宋体" w:hAnsi="宋体" w:eastAsia="宋体" w:cs="宋体"/>
          <w:sz w:val="21"/>
          <w:szCs w:val="21"/>
          <w:lang w:val="zh-CN" w:eastAsia="zh-CN"/>
        </w:rPr>
        <w:t>涂改，反而忽视了学生潜在的创造能力，难以有效解决教学重难点</w:t>
      </w:r>
      <w:r>
        <w:rPr>
          <w:rFonts w:hint="eastAsia" w:ascii="宋体" w:hAnsi="宋体" w:eastAsia="宋体" w:cs="宋体"/>
          <w:sz w:val="21"/>
          <w:szCs w:val="21"/>
          <w:vertAlign w:val="superscript"/>
          <w:lang w:val="zh-CN" w:eastAsia="zh-CN"/>
        </w:rPr>
        <w:fldChar w:fldCharType="begin"/>
      </w:r>
      <w:r>
        <w:rPr>
          <w:rFonts w:hint="eastAsia" w:ascii="宋体" w:hAnsi="宋体" w:eastAsia="宋体" w:cs="宋体"/>
          <w:sz w:val="21"/>
          <w:szCs w:val="21"/>
          <w:vertAlign w:val="superscript"/>
          <w:lang w:val="zh-CN" w:eastAsia="zh-CN"/>
        </w:rPr>
        <w:instrText xml:space="preserve"> REF _Ref14519 \r </w:instrText>
      </w:r>
      <w:r>
        <w:rPr>
          <w:rFonts w:hint="eastAsia" w:ascii="宋体" w:hAnsi="宋体" w:eastAsia="宋体" w:cs="宋体"/>
          <w:sz w:val="21"/>
          <w:szCs w:val="21"/>
          <w:vertAlign w:val="superscript"/>
          <w:lang w:val="zh-CN" w:eastAsia="zh-CN"/>
        </w:rPr>
        <w:fldChar w:fldCharType="separate"/>
      </w:r>
      <w:r>
        <w:rPr>
          <w:rFonts w:hint="eastAsia" w:ascii="宋体" w:hAnsi="宋体" w:eastAsia="宋体" w:cs="宋体"/>
          <w:sz w:val="21"/>
          <w:szCs w:val="21"/>
          <w:vertAlign w:val="superscript"/>
          <w:lang w:val="zh-CN" w:eastAsia="zh-CN"/>
        </w:rPr>
        <w:t>[5]</w:t>
      </w:r>
      <w:r>
        <w:rPr>
          <w:rFonts w:hint="eastAsia" w:ascii="宋体" w:hAnsi="宋体" w:eastAsia="宋体" w:cs="宋体"/>
          <w:sz w:val="21"/>
          <w:szCs w:val="21"/>
          <w:vertAlign w:val="superscript"/>
          <w:lang w:val="zh-CN" w:eastAsia="zh-CN"/>
        </w:rPr>
        <w:fldChar w:fldCharType="end"/>
      </w:r>
      <w:r>
        <w:rPr>
          <w:rFonts w:hint="eastAsia" w:ascii="宋体" w:hAnsi="宋体" w:eastAsia="宋体" w:cs="宋体"/>
          <w:sz w:val="21"/>
          <w:szCs w:val="21"/>
          <w:lang w:val="zh-CN" w:eastAsia="zh-CN"/>
        </w:rPr>
        <w:t>，正如常州市美术教研员蒋春燕所说：“先画再拼不稀奇，先剪后拼有创意。”对学生来说, 好的构思设计却限制于自身技艺和课堂时间, 无法展示，真是让人遗憾。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常州市局前街小学美术杨茵雯老师推陈出新，将</w:t>
      </w:r>
      <w:r>
        <w:rPr>
          <w:rFonts w:hint="eastAsia" w:ascii="宋体" w:hAnsi="宋体" w:eastAsia="宋体" w:cs="宋体"/>
          <w:sz w:val="21"/>
          <w:szCs w:val="21"/>
          <w:lang w:val="en-US" w:eastAsia="zh-CN"/>
        </w:rPr>
        <w:t>APP:</w:t>
      </w:r>
      <w:r>
        <w:rPr>
          <w:rFonts w:hint="eastAsia" w:ascii="宋体" w:hAnsi="宋体" w:eastAsia="宋体" w:cs="宋体"/>
          <w:sz w:val="21"/>
          <w:szCs w:val="21"/>
          <w:lang w:val="zh-CN" w:eastAsia="zh-CN"/>
        </w:rPr>
        <w:t>PaperFun带入美术课堂，</w:t>
      </w:r>
      <w:r>
        <w:rPr>
          <w:rFonts w:hint="eastAsia" w:ascii="宋体" w:hAnsi="宋体" w:eastAsia="宋体" w:cs="宋体"/>
          <w:sz w:val="21"/>
          <w:szCs w:val="21"/>
          <w:lang w:val="en-US" w:eastAsia="zh-CN"/>
        </w:rPr>
        <w:t>在iPad上剪纸，创新了</w:t>
      </w:r>
      <w:r>
        <w:rPr>
          <w:rFonts w:hint="eastAsia" w:ascii="宋体" w:hAnsi="宋体" w:eastAsia="宋体" w:cs="宋体"/>
          <w:sz w:val="21"/>
          <w:szCs w:val="21"/>
          <w:lang w:val="zh-CN" w:eastAsia="zh-CN"/>
        </w:rPr>
        <w:t>传统剪纸手工课堂</w:t>
      </w:r>
      <w:r>
        <w:rPr>
          <w:rFonts w:hint="eastAsia" w:ascii="宋体" w:hAnsi="宋体" w:eastAsia="宋体" w:cs="宋体"/>
          <w:sz w:val="21"/>
          <w:szCs w:val="21"/>
          <w:lang w:val="en-US" w:eastAsia="zh-CN"/>
        </w:rPr>
        <w:t>的教学概念</w:t>
      </w:r>
      <w:r>
        <w:rPr>
          <w:rFonts w:hint="eastAsia" w:ascii="宋体" w:hAnsi="宋体" w:eastAsia="宋体" w:cs="宋体"/>
          <w:sz w:val="21"/>
          <w:szCs w:val="21"/>
          <w:lang w:val="zh-CN" w:eastAsia="zh-CN"/>
        </w:rPr>
        <w:t>，该APP设计简洁，</w:t>
      </w:r>
      <w:r>
        <w:rPr>
          <w:rFonts w:hint="eastAsia" w:ascii="宋体" w:hAnsi="宋体" w:eastAsia="宋体" w:cs="宋体"/>
          <w:sz w:val="21"/>
          <w:szCs w:val="21"/>
          <w:lang w:val="en-US" w:eastAsia="zh-CN"/>
        </w:rPr>
        <w:t>操作直观，</w:t>
      </w:r>
      <w:r>
        <w:rPr>
          <w:rFonts w:hint="eastAsia" w:ascii="宋体" w:hAnsi="宋体" w:eastAsia="宋体" w:cs="宋体"/>
          <w:sz w:val="21"/>
          <w:szCs w:val="21"/>
          <w:lang w:val="zh-CN" w:eastAsia="zh-CN"/>
        </w:rPr>
        <w:t>剪裁、抠挖、平移、旋转、拼合</w:t>
      </w:r>
      <w:r>
        <w:rPr>
          <w:rFonts w:hint="eastAsia" w:ascii="宋体" w:hAnsi="宋体" w:eastAsia="宋体" w:cs="宋体"/>
          <w:sz w:val="21"/>
          <w:szCs w:val="21"/>
          <w:lang w:val="en-US" w:eastAsia="zh-CN"/>
        </w:rPr>
        <w:t>等高难度剪纸功能齐全，能够帮助学生“剪出”</w:t>
      </w:r>
      <w:r>
        <w:rPr>
          <w:rFonts w:hint="eastAsia" w:ascii="宋体" w:hAnsi="宋体" w:eastAsia="宋体" w:cs="宋体"/>
          <w:sz w:val="21"/>
          <w:szCs w:val="21"/>
          <w:lang w:val="zh-CN" w:eastAsia="zh-CN"/>
        </w:rPr>
        <w:t>满意的</w:t>
      </w:r>
      <w:r>
        <w:rPr>
          <w:rFonts w:hint="eastAsia" w:ascii="宋体" w:hAnsi="宋体" w:eastAsia="宋体" w:cs="宋体"/>
          <w:sz w:val="21"/>
          <w:szCs w:val="21"/>
          <w:lang w:val="en-US" w:eastAsia="zh-CN"/>
        </w:rPr>
        <w:t>作品</w:t>
      </w:r>
      <w:r>
        <w:rPr>
          <w:rFonts w:hint="eastAsia" w:ascii="宋体" w:hAnsi="宋体" w:eastAsia="宋体" w:cs="宋体"/>
          <w:sz w:val="21"/>
          <w:szCs w:val="21"/>
          <w:lang w:val="zh-CN" w:eastAsia="zh-CN"/>
        </w:rPr>
        <w:t>。相对于</w:t>
      </w:r>
      <w:r>
        <w:rPr>
          <w:rFonts w:hint="eastAsia" w:ascii="宋体" w:hAnsi="宋体" w:eastAsia="宋体" w:cs="宋体"/>
          <w:sz w:val="21"/>
          <w:szCs w:val="21"/>
          <w:lang w:val="en-US" w:eastAsia="zh-CN"/>
        </w:rPr>
        <w:t>传统</w:t>
      </w:r>
      <w:r>
        <w:rPr>
          <w:rFonts w:hint="eastAsia" w:ascii="宋体" w:hAnsi="宋体" w:eastAsia="宋体" w:cs="宋体"/>
          <w:sz w:val="21"/>
          <w:szCs w:val="21"/>
          <w:lang w:val="zh-CN" w:eastAsia="zh-CN"/>
        </w:rPr>
        <w:t>手工</w:t>
      </w:r>
      <w:r>
        <w:rPr>
          <w:rFonts w:hint="eastAsia" w:ascii="宋体" w:hAnsi="宋体" w:eastAsia="宋体" w:cs="宋体"/>
          <w:sz w:val="21"/>
          <w:szCs w:val="21"/>
          <w:lang w:val="en-US" w:eastAsia="zh-CN"/>
        </w:rPr>
        <w:t>课</w:t>
      </w:r>
      <w:r>
        <w:rPr>
          <w:rFonts w:hint="eastAsia" w:ascii="宋体" w:hAnsi="宋体" w:eastAsia="宋体" w:cs="宋体"/>
          <w:sz w:val="21"/>
          <w:szCs w:val="21"/>
          <w:lang w:val="zh-CN" w:eastAsia="zh-CN"/>
        </w:rPr>
        <w:t>, 学生可以从繁杂的手工制作中解放出来,</w:t>
      </w:r>
      <w:r>
        <w:rPr>
          <w:rFonts w:hint="eastAsia" w:ascii="宋体" w:hAnsi="宋体" w:eastAsia="宋体" w:cs="宋体"/>
          <w:sz w:val="21"/>
          <w:szCs w:val="21"/>
          <w:lang w:val="en-US" w:eastAsia="zh-CN"/>
        </w:rPr>
        <w:t>更安全、更大胆、更自信地</w:t>
      </w:r>
      <w:r>
        <w:rPr>
          <w:rFonts w:hint="eastAsia" w:ascii="宋体" w:hAnsi="宋体" w:eastAsia="宋体" w:cs="宋体"/>
          <w:sz w:val="21"/>
          <w:szCs w:val="21"/>
          <w:lang w:val="zh-CN" w:eastAsia="zh-CN"/>
        </w:rPr>
        <w:t>创作出更加新颖、奇妙的</w:t>
      </w:r>
      <w:r>
        <w:rPr>
          <w:rFonts w:hint="eastAsia" w:ascii="宋体" w:hAnsi="宋体" w:eastAsia="宋体" w:cs="宋体"/>
          <w:sz w:val="21"/>
          <w:szCs w:val="21"/>
          <w:lang w:val="en-US" w:eastAsia="zh-CN"/>
        </w:rPr>
        <w:t>手工</w:t>
      </w:r>
      <w:r>
        <w:rPr>
          <w:rFonts w:hint="eastAsia" w:ascii="宋体" w:hAnsi="宋体" w:eastAsia="宋体" w:cs="宋体"/>
          <w:sz w:val="21"/>
          <w:szCs w:val="21"/>
          <w:lang w:val="zh-CN" w:eastAsia="zh-CN"/>
        </w:rPr>
        <w:t>艺术作品，动作快的学生有了更广泛的创造力，开拓了无限思维；而基本功较弱的学生也</w:t>
      </w:r>
      <w:r>
        <w:rPr>
          <w:rFonts w:hint="eastAsia" w:ascii="宋体" w:hAnsi="宋体" w:eastAsia="宋体" w:cs="宋体"/>
          <w:sz w:val="21"/>
          <w:szCs w:val="21"/>
          <w:lang w:val="en-US" w:eastAsia="zh-CN"/>
        </w:rPr>
        <w:t>可以</w:t>
      </w:r>
      <w:r>
        <w:rPr>
          <w:rFonts w:hint="eastAsia" w:ascii="宋体" w:hAnsi="宋体" w:eastAsia="宋体" w:cs="宋体"/>
          <w:sz w:val="21"/>
          <w:szCs w:val="21"/>
          <w:lang w:val="zh-CN" w:eastAsia="zh-CN"/>
        </w:rPr>
        <w:t>实现自己的梦想，</w:t>
      </w:r>
      <w:r>
        <w:rPr>
          <w:rFonts w:hint="eastAsia" w:ascii="宋体" w:hAnsi="宋体" w:eastAsia="宋体" w:cs="宋体"/>
          <w:sz w:val="21"/>
          <w:szCs w:val="21"/>
          <w:lang w:val="en-US" w:eastAsia="zh-CN"/>
        </w:rPr>
        <w:t>跳过</w:t>
      </w:r>
      <w:r>
        <w:rPr>
          <w:rFonts w:hint="eastAsia" w:ascii="宋体" w:hAnsi="宋体" w:eastAsia="宋体" w:cs="宋体"/>
          <w:sz w:val="21"/>
          <w:szCs w:val="21"/>
          <w:lang w:val="zh-CN" w:eastAsia="zh-CN"/>
        </w:rPr>
        <w:t>了传统</w:t>
      </w:r>
      <w:r>
        <w:rPr>
          <w:rFonts w:hint="eastAsia" w:ascii="宋体" w:hAnsi="宋体" w:eastAsia="宋体" w:cs="宋体"/>
          <w:sz w:val="21"/>
          <w:szCs w:val="21"/>
          <w:lang w:val="en-US" w:eastAsia="zh-CN"/>
        </w:rPr>
        <w:t>手工</w:t>
      </w:r>
      <w:r>
        <w:rPr>
          <w:rFonts w:hint="eastAsia" w:ascii="宋体" w:hAnsi="宋体" w:eastAsia="宋体" w:cs="宋体"/>
          <w:sz w:val="21"/>
          <w:szCs w:val="21"/>
          <w:lang w:val="zh-CN" w:eastAsia="zh-CN"/>
        </w:rPr>
        <w:t>技术、技法的障碍，能够创作出被其他同学认可和赞赏的</w:t>
      </w:r>
      <w:r>
        <w:rPr>
          <w:rFonts w:hint="eastAsia" w:ascii="宋体" w:hAnsi="宋体" w:eastAsia="宋体" w:cs="宋体"/>
          <w:sz w:val="21"/>
          <w:szCs w:val="21"/>
          <w:lang w:val="en-US" w:eastAsia="zh-CN"/>
        </w:rPr>
        <w:t>艺术</w:t>
      </w:r>
      <w:r>
        <w:rPr>
          <w:rFonts w:hint="eastAsia" w:ascii="宋体" w:hAnsi="宋体" w:eastAsia="宋体" w:cs="宋体"/>
          <w:sz w:val="21"/>
          <w:szCs w:val="21"/>
          <w:lang w:val="zh-CN" w:eastAsia="zh-CN"/>
        </w:rPr>
        <w:t>创作。</w:t>
      </w:r>
      <w:r>
        <w:rPr>
          <w:rFonts w:hint="eastAsia" w:ascii="宋体" w:hAnsi="宋体" w:eastAsia="宋体" w:cs="宋体"/>
          <w:sz w:val="21"/>
          <w:szCs w:val="21"/>
          <w:lang w:val="en-US" w:eastAsia="zh-CN"/>
        </w:rPr>
        <w:t>在展示环节</w:t>
      </w:r>
      <w:r>
        <w:rPr>
          <w:rFonts w:hint="eastAsia" w:ascii="宋体" w:hAnsi="宋体" w:eastAsia="宋体" w:cs="宋体"/>
          <w:sz w:val="21"/>
          <w:szCs w:val="21"/>
          <w:lang w:val="zh-CN" w:eastAsia="zh-CN"/>
        </w:rPr>
        <w:t>，杨老师采用AirSever投屏功能，实时展示学生的创作</w:t>
      </w:r>
      <w:r>
        <w:rPr>
          <w:rFonts w:hint="eastAsia" w:ascii="宋体" w:hAnsi="宋体" w:eastAsia="宋体" w:cs="宋体"/>
          <w:sz w:val="21"/>
          <w:szCs w:val="21"/>
          <w:lang w:val="en-US" w:eastAsia="zh-CN"/>
        </w:rPr>
        <w:t>设计</w:t>
      </w:r>
      <w:r>
        <w:rPr>
          <w:rFonts w:hint="eastAsia" w:ascii="宋体" w:hAnsi="宋体" w:eastAsia="宋体" w:cs="宋体"/>
          <w:sz w:val="21"/>
          <w:szCs w:val="21"/>
          <w:lang w:val="zh-CN" w:eastAsia="zh-CN"/>
        </w:rPr>
        <w:t>过程和最终作品。</w:t>
      </w:r>
      <w:r>
        <w:rPr>
          <w:rFonts w:hint="eastAsia" w:ascii="宋体" w:hAnsi="宋体" w:eastAsia="宋体" w:cs="宋体"/>
          <w:sz w:val="21"/>
          <w:szCs w:val="21"/>
          <w:lang w:val="en-US" w:eastAsia="zh-CN"/>
        </w:rPr>
        <w:t>信息</w:t>
      </w:r>
      <w:r>
        <w:rPr>
          <w:rFonts w:hint="eastAsia" w:ascii="宋体" w:hAnsi="宋体" w:eastAsia="宋体" w:cs="宋体"/>
          <w:sz w:val="21"/>
          <w:szCs w:val="21"/>
          <w:lang w:val="zh-CN" w:eastAsia="zh-CN"/>
        </w:rPr>
        <w:t>技术的使用加强了视觉效果，激发了学生学习的兴趣，给师生带来了可更改、安全、易储存、易展示等好处，</w:t>
      </w:r>
      <w:r>
        <w:rPr>
          <w:rFonts w:hint="eastAsia" w:ascii="宋体" w:hAnsi="宋体" w:eastAsia="宋体" w:cs="宋体"/>
          <w:sz w:val="21"/>
          <w:szCs w:val="21"/>
          <w:lang w:val="en-US" w:eastAsia="zh-CN"/>
        </w:rPr>
        <w:t>科技</w:t>
      </w:r>
      <w:r>
        <w:rPr>
          <w:rFonts w:hint="eastAsia" w:ascii="宋体" w:hAnsi="宋体" w:eastAsia="宋体" w:cs="宋体"/>
          <w:sz w:val="21"/>
          <w:szCs w:val="21"/>
          <w:lang w:val="zh-CN" w:eastAsia="zh-CN"/>
        </w:rPr>
        <w:t>的广泛应用正改变传统</w:t>
      </w:r>
      <w:r>
        <w:rPr>
          <w:rFonts w:hint="eastAsia" w:ascii="宋体" w:hAnsi="宋体" w:eastAsia="宋体" w:cs="宋体"/>
          <w:sz w:val="21"/>
          <w:szCs w:val="21"/>
          <w:lang w:val="en-US" w:eastAsia="zh-CN"/>
        </w:rPr>
        <w:t>手工</w:t>
      </w:r>
      <w:r>
        <w:rPr>
          <w:rFonts w:hint="eastAsia" w:ascii="宋体" w:hAnsi="宋体" w:eastAsia="宋体" w:cs="宋体"/>
          <w:sz w:val="21"/>
          <w:szCs w:val="21"/>
          <w:lang w:val="zh-CN" w:eastAsia="zh-CN"/>
        </w:rPr>
        <w:t>教学的观念。</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（四）关注学生综合表现，磨炼学会学习素养</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zh-CN" w:eastAsia="zh-CN"/>
        </w:rPr>
        <mc:AlternateContent>
          <mc:Choice Requires="wps">
            <w:drawing>
              <wp:anchor distT="0" distB="0" distL="114300" distR="114300" simplePos="0" relativeHeight="251661312" behindDoc="1" locked="0" layoutInCell="1" allowOverlap="1">
                <wp:simplePos x="0" y="0"/>
                <wp:positionH relativeFrom="column">
                  <wp:posOffset>2988310</wp:posOffset>
                </wp:positionH>
                <wp:positionV relativeFrom="paragraph">
                  <wp:posOffset>1106805</wp:posOffset>
                </wp:positionV>
                <wp:extent cx="2418080" cy="2093595"/>
                <wp:effectExtent l="5080" t="4445" r="15240" b="50800"/>
                <wp:wrapTight wrapText="bothSides">
                  <wp:wrapPolygon>
                    <wp:start x="-40" y="-46"/>
                    <wp:lineTo x="-40" y="21495"/>
                    <wp:lineTo x="21470" y="21495"/>
                    <wp:lineTo x="21470" y="-46"/>
                    <wp:lineTo x="-40" y="-46"/>
                  </wp:wrapPolygon>
                </wp:wrapTight>
                <wp:docPr id="10" name="文本框 10"/>
                <wp:cNvGraphicFramePr/>
                <a:graphic xmlns:a="http://schemas.openxmlformats.org/drawingml/2006/main">
                  <a:graphicData uri="http://schemas.microsoft.com/office/word/2010/wordprocessingShape">
                    <wps:wsp>
                      <wps:cNvSpPr txBox="1"/>
                      <wps:spPr>
                        <a:xfrm>
                          <a:off x="0" y="0"/>
                          <a:ext cx="2418080" cy="2093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ascii="仿宋" w:hAnsi="仿宋" w:eastAsia="仿宋" w:cs="仿宋"/>
                                <w:sz w:val="32"/>
                                <w:szCs w:val="32"/>
                                <w:lang w:val="en-US" w:eastAsia="zh-CN"/>
                              </w:rPr>
                              <w:drawing>
                                <wp:inline distT="0" distB="0" distL="114300" distR="114300">
                                  <wp:extent cx="2290445" cy="1527175"/>
                                  <wp:effectExtent l="0" t="0" r="10795" b="12065"/>
                                  <wp:docPr id="5" name="图片 5" descr="IMG_7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7583"/>
                                          <pic:cNvPicPr>
                                            <a:picLocks noChangeAspect="1"/>
                                          </pic:cNvPicPr>
                                        </pic:nvPicPr>
                                        <pic:blipFill>
                                          <a:blip r:embed="rId14"/>
                                          <a:stretch>
                                            <a:fillRect/>
                                          </a:stretch>
                                        </pic:blipFill>
                                        <pic:spPr>
                                          <a:xfrm>
                                            <a:off x="0" y="0"/>
                                            <a:ext cx="2290445" cy="1527175"/>
                                          </a:xfrm>
                                          <a:prstGeom prst="rect">
                                            <a:avLst/>
                                          </a:prstGeom>
                                        </pic:spPr>
                                      </pic:pic>
                                    </a:graphicData>
                                  </a:graphic>
                                </wp:inline>
                              </w:drawing>
                            </w:r>
                          </w:p>
                          <w:p>
                            <w:pPr>
                              <w:ind w:firstLine="420" w:firstLineChars="200"/>
                              <w:rPr>
                                <w:rFonts w:hint="default" w:eastAsia="宋体"/>
                                <w:lang w:val="en-US" w:eastAsia="zh-CN"/>
                              </w:rPr>
                            </w:pPr>
                            <w:r>
                              <w:rPr>
                                <w:rFonts w:hint="eastAsia"/>
                                <w:lang w:val="en-US" w:eastAsia="zh-CN"/>
                              </w:rPr>
                              <w:t>说明：我校郑悦老师，正在用APP执教《拍拍动作》。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3pt;margin-top:87.15pt;height:164.85pt;width:190.4pt;mso-wrap-distance-left:9pt;mso-wrap-distance-right:9pt;z-index:-251655168;mso-width-relative:page;mso-height-relative:page;" fillcolor="#FFFFFF [3201]" filled="t" stroked="t" coordsize="21600,21600" wrapcoords="-40 -46 -40 21495 21470 21495 21470 -46 -40 -46" o:gfxdata="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VqgU1wAA&#10;AAoBAAAPAAAAAAAAAAEAIAAAACIAAABkcnMvZG93bnJldi54bWxQSwECFAAUAAAACACHTuJAD9SF&#10;x1gCAAC6BAAADgAAAAAAAAABACAAAAAmAQAAZHJzL2Uyb0RvYy54bWxQSwUGAAAAAAYABgBZAQAA&#10;8AUAAAAA&#10;">
                <v:fill on="t" focussize="0,0"/>
                <v:stroke weight="0.5pt" color="#000000 [3204]" joinstyle="round"/>
                <v:imagedata o:title=""/>
                <o:lock v:ext="edit" aspectratio="f"/>
                <v:textbox>
                  <w:txbxContent>
                    <w:p>
                      <w:pPr>
                        <w:rPr>
                          <w:rFonts w:hint="eastAsia"/>
                          <w:lang w:val="en-US" w:eastAsia="zh-CN"/>
                        </w:rPr>
                      </w:pPr>
                      <w:r>
                        <w:rPr>
                          <w:rFonts w:hint="eastAsia" w:ascii="仿宋" w:hAnsi="仿宋" w:eastAsia="仿宋" w:cs="仿宋"/>
                          <w:sz w:val="32"/>
                          <w:szCs w:val="32"/>
                          <w:lang w:val="en-US" w:eastAsia="zh-CN"/>
                        </w:rPr>
                        <w:drawing>
                          <wp:inline distT="0" distB="0" distL="114300" distR="114300">
                            <wp:extent cx="2290445" cy="1527175"/>
                            <wp:effectExtent l="0" t="0" r="10795" b="12065"/>
                            <wp:docPr id="5" name="图片 5" descr="IMG_7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7583"/>
                                    <pic:cNvPicPr>
                                      <a:picLocks noChangeAspect="1"/>
                                    </pic:cNvPicPr>
                                  </pic:nvPicPr>
                                  <pic:blipFill>
                                    <a:blip r:embed="rId14"/>
                                    <a:stretch>
                                      <a:fillRect/>
                                    </a:stretch>
                                  </pic:blipFill>
                                  <pic:spPr>
                                    <a:xfrm>
                                      <a:off x="0" y="0"/>
                                      <a:ext cx="2290445" cy="1527175"/>
                                    </a:xfrm>
                                    <a:prstGeom prst="rect">
                                      <a:avLst/>
                                    </a:prstGeom>
                                  </pic:spPr>
                                </pic:pic>
                              </a:graphicData>
                            </a:graphic>
                          </wp:inline>
                        </w:drawing>
                      </w:r>
                    </w:p>
                    <w:p>
                      <w:pPr>
                        <w:ind w:firstLine="420" w:firstLineChars="200"/>
                        <w:rPr>
                          <w:rFonts w:hint="default" w:eastAsia="宋体"/>
                          <w:lang w:val="en-US" w:eastAsia="zh-CN"/>
                        </w:rPr>
                      </w:pPr>
                      <w:r>
                        <w:rPr>
                          <w:rFonts w:hint="eastAsia"/>
                          <w:lang w:val="en-US" w:eastAsia="zh-CN"/>
                        </w:rPr>
                        <w:t>说明：我校郑悦老师，正在用APP执教《拍拍动作》。</w:t>
                      </w:r>
                    </w:p>
                  </w:txbxContent>
                </v:textbox>
                <w10:wrap type="tight"/>
              </v:shape>
            </w:pict>
          </mc:Fallback>
        </mc:AlternateContent>
      </w:r>
      <w:r>
        <w:rPr>
          <w:rFonts w:hint="eastAsia" w:ascii="宋体" w:hAnsi="宋体" w:eastAsia="宋体" w:cs="宋体"/>
          <w:sz w:val="21"/>
          <w:szCs w:val="21"/>
          <w:lang w:val="zh-CN" w:eastAsia="zh-CN"/>
        </w:rPr>
        <w:t>课标组长尹少淳说过，“一个时代有一个时代的美术，一个时代有一个时代的美术教育。</w:t>
      </w:r>
      <w:r>
        <w:rPr>
          <w:rFonts w:hint="eastAsia" w:ascii="宋体" w:hAnsi="宋体" w:eastAsia="宋体" w:cs="宋体"/>
          <w:sz w:val="21"/>
          <w:szCs w:val="21"/>
          <w:lang w:val="en-US" w:eastAsia="zh-CN"/>
        </w:rPr>
        <w:t>”</w:t>
      </w:r>
      <w:r>
        <w:rPr>
          <w:rFonts w:hint="eastAsia" w:ascii="宋体" w:hAnsi="宋体" w:eastAsia="宋体" w:cs="宋体"/>
          <w:sz w:val="21"/>
          <w:szCs w:val="21"/>
          <w:vertAlign w:val="superscript"/>
          <w:lang w:val="en-US" w:eastAsia="zh-CN"/>
        </w:rPr>
        <w:fldChar w:fldCharType="begin"/>
      </w:r>
      <w:r>
        <w:rPr>
          <w:rFonts w:hint="eastAsia" w:ascii="宋体" w:hAnsi="宋体" w:eastAsia="宋体" w:cs="宋体"/>
          <w:sz w:val="21"/>
          <w:szCs w:val="21"/>
          <w:vertAlign w:val="superscript"/>
          <w:lang w:val="en-US" w:eastAsia="zh-CN"/>
        </w:rPr>
        <w:instrText xml:space="preserve"> REF _Ref14976 \r </w:instrText>
      </w:r>
      <w:r>
        <w:rPr>
          <w:rFonts w:hint="eastAsia" w:ascii="宋体" w:hAnsi="宋体" w:eastAsia="宋体" w:cs="宋体"/>
          <w:sz w:val="21"/>
          <w:szCs w:val="21"/>
          <w:vertAlign w:val="superscript"/>
          <w:lang w:val="en-US" w:eastAsia="zh-CN"/>
        </w:rPr>
        <w:fldChar w:fldCharType="separate"/>
      </w:r>
      <w:r>
        <w:rPr>
          <w:rFonts w:hint="eastAsia" w:ascii="宋体" w:hAnsi="宋体" w:eastAsia="宋体" w:cs="宋体"/>
          <w:sz w:val="21"/>
          <w:szCs w:val="21"/>
          <w:vertAlign w:val="superscript"/>
          <w:lang w:val="en-US" w:eastAsia="zh-CN"/>
        </w:rPr>
        <w:t>[6]</w:t>
      </w:r>
      <w:r>
        <w:rPr>
          <w:rFonts w:hint="eastAsia" w:ascii="宋体" w:hAnsi="宋体" w:eastAsia="宋体" w:cs="宋体"/>
          <w:sz w:val="21"/>
          <w:szCs w:val="21"/>
          <w:vertAlign w:val="superscript"/>
          <w:lang w:val="en-US" w:eastAsia="zh-CN"/>
        </w:rPr>
        <w:fldChar w:fldCharType="end"/>
      </w:r>
      <w:r>
        <w:rPr>
          <w:rFonts w:hint="eastAsia" w:ascii="宋体" w:hAnsi="宋体" w:eastAsia="宋体" w:cs="宋体"/>
          <w:sz w:val="21"/>
          <w:szCs w:val="21"/>
          <w:lang w:val="zh-CN" w:eastAsia="zh-CN"/>
        </w:rPr>
        <w:t>为了适应社会信息化发展趋势，美术学科教学中，也涉及了广告与招贴画、摄影、动画等数字美术课程。APP的加入不仅拓宽了美术活动的方式，更是顺应时代发展，与时俱进，培养学生的信息意识。</w:t>
      </w:r>
      <w:bookmarkStart w:id="6" w:name="_GoBack"/>
      <w:bookmarkEnd w:id="6"/>
      <w:r>
        <w:rPr>
          <w:rFonts w:hint="eastAsia" w:ascii="宋体" w:hAnsi="宋体" w:eastAsia="宋体" w:cs="宋体"/>
          <w:sz w:val="21"/>
          <w:szCs w:val="21"/>
          <w:lang w:val="zh-CN" w:eastAsia="zh-CN"/>
        </w:rPr>
        <w:br w:type="textWrapping"/>
      </w:r>
      <w:r>
        <w:rPr>
          <w:rFonts w:hint="eastAsia" w:ascii="宋体" w:hAnsi="宋体" w:eastAsia="宋体" w:cs="宋体"/>
          <w:sz w:val="21"/>
          <w:szCs w:val="21"/>
          <w:lang w:val="en-US" w:eastAsia="zh-CN"/>
        </w:rPr>
        <w:t xml:space="preserve">    龙城小学郑悦老</w:t>
      </w:r>
      <w:r>
        <w:rPr>
          <w:rFonts w:hint="eastAsia" w:ascii="宋体" w:hAnsi="宋体" w:eastAsia="宋体" w:cs="宋体"/>
          <w:sz w:val="21"/>
          <w:szCs w:val="21"/>
          <w:lang w:val="zh-CN" w:eastAsia="zh-CN"/>
        </w:rPr>
        <w:t>师在执教《</w:t>
      </w:r>
      <w:r>
        <w:rPr>
          <w:rFonts w:hint="eastAsia" w:ascii="宋体" w:hAnsi="宋体" w:eastAsia="宋体" w:cs="宋体"/>
          <w:sz w:val="21"/>
          <w:szCs w:val="21"/>
          <w:lang w:val="en-US" w:eastAsia="zh-CN"/>
        </w:rPr>
        <w:t>拍拍动作</w:t>
      </w:r>
      <w:r>
        <w:rPr>
          <w:rFonts w:hint="eastAsia" w:ascii="宋体" w:hAnsi="宋体" w:eastAsia="宋体" w:cs="宋体"/>
          <w:sz w:val="21"/>
          <w:szCs w:val="21"/>
          <w:lang w:val="zh-CN" w:eastAsia="zh-CN"/>
        </w:rPr>
        <w:t>》一课时，</w:t>
      </w:r>
      <w:r>
        <w:rPr>
          <w:rFonts w:hint="eastAsia" w:ascii="宋体" w:hAnsi="宋体" w:eastAsia="宋体" w:cs="宋体"/>
          <w:sz w:val="21"/>
          <w:szCs w:val="21"/>
          <w:lang w:val="en-US" w:eastAsia="zh-CN"/>
        </w:rPr>
        <w:t>有目的地创设导演拍电影的情境，引导学生进入其中,用APP：Stop Motion拍摄定格动画。Stop Motion定格动画软件操作简便，只需连续拍照便可形成动画。在教师示范操作之后，学生看着有趣的定格动画，</w:t>
      </w:r>
      <w:r>
        <w:rPr>
          <w:rFonts w:hint="eastAsia" w:ascii="宋体" w:hAnsi="宋体" w:eastAsia="宋体" w:cs="宋体"/>
          <w:sz w:val="21"/>
          <w:szCs w:val="21"/>
          <w:lang w:val="zh-CN" w:eastAsia="zh-CN"/>
        </w:rPr>
        <w:t>立刻</w:t>
      </w:r>
      <w:r>
        <w:rPr>
          <w:rFonts w:hint="eastAsia" w:ascii="宋体" w:hAnsi="宋体" w:eastAsia="宋体" w:cs="宋体"/>
          <w:sz w:val="21"/>
          <w:szCs w:val="21"/>
          <w:lang w:val="en-US" w:eastAsia="zh-CN"/>
        </w:rPr>
        <w:t>激起</w:t>
      </w:r>
      <w:r>
        <w:rPr>
          <w:rFonts w:hint="eastAsia" w:ascii="宋体" w:hAnsi="宋体" w:eastAsia="宋体" w:cs="宋体"/>
          <w:sz w:val="21"/>
          <w:szCs w:val="21"/>
          <w:lang w:val="zh-CN" w:eastAsia="zh-CN"/>
        </w:rPr>
        <w:t>了</w:t>
      </w:r>
      <w:r>
        <w:rPr>
          <w:rFonts w:hint="eastAsia" w:ascii="宋体" w:hAnsi="宋体" w:eastAsia="宋体" w:cs="宋体"/>
          <w:sz w:val="21"/>
          <w:szCs w:val="21"/>
          <w:lang w:val="en-US" w:eastAsia="zh-CN"/>
        </w:rPr>
        <w:t>学习兴趣</w:t>
      </w:r>
      <w:r>
        <w:rPr>
          <w:rFonts w:hint="eastAsia" w:ascii="宋体" w:hAnsi="宋体" w:eastAsia="宋体" w:cs="宋体"/>
          <w:sz w:val="21"/>
          <w:szCs w:val="21"/>
          <w:lang w:val="zh-CN" w:eastAsia="zh-CN"/>
        </w:rPr>
        <w:t>，学习兴趣是让学生保持美术学习的动力源泉。</w:t>
      </w:r>
      <w:r>
        <w:rPr>
          <w:rFonts w:hint="eastAsia" w:ascii="宋体" w:hAnsi="宋体" w:eastAsia="宋体" w:cs="宋体"/>
          <w:sz w:val="21"/>
          <w:szCs w:val="21"/>
          <w:lang w:val="en-US" w:eastAsia="zh-CN"/>
        </w:rPr>
        <w:t>学生以小组为单位，在合作中</w:t>
      </w:r>
      <w:r>
        <w:rPr>
          <w:rFonts w:hint="eastAsia" w:ascii="宋体" w:hAnsi="宋体" w:eastAsia="宋体" w:cs="宋体"/>
          <w:sz w:val="21"/>
          <w:szCs w:val="21"/>
          <w:lang w:val="zh-CN" w:eastAsia="zh-CN"/>
        </w:rPr>
        <w:t>不断</w:t>
      </w:r>
      <w:r>
        <w:rPr>
          <w:rFonts w:hint="eastAsia" w:ascii="宋体" w:hAnsi="宋体" w:eastAsia="宋体" w:cs="宋体"/>
          <w:sz w:val="21"/>
          <w:szCs w:val="21"/>
          <w:lang w:val="en-US" w:eastAsia="zh-CN"/>
        </w:rPr>
        <w:t>地</w:t>
      </w:r>
      <w:r>
        <w:rPr>
          <w:rFonts w:hint="eastAsia" w:ascii="宋体" w:hAnsi="宋体" w:eastAsia="宋体" w:cs="宋体"/>
          <w:sz w:val="21"/>
          <w:szCs w:val="21"/>
          <w:lang w:val="zh-CN" w:eastAsia="zh-CN"/>
        </w:rPr>
        <w:t>进行</w:t>
      </w:r>
      <w:r>
        <w:rPr>
          <w:rFonts w:hint="eastAsia" w:ascii="宋体" w:hAnsi="宋体" w:eastAsia="宋体" w:cs="宋体"/>
          <w:sz w:val="21"/>
          <w:szCs w:val="21"/>
          <w:lang w:val="en-US" w:eastAsia="zh-CN"/>
        </w:rPr>
        <w:t>学习</w:t>
      </w:r>
      <w:r>
        <w:rPr>
          <w:rFonts w:hint="eastAsia" w:ascii="宋体" w:hAnsi="宋体" w:eastAsia="宋体" w:cs="宋体"/>
          <w:sz w:val="21"/>
          <w:szCs w:val="21"/>
          <w:lang w:val="zh-CN" w:eastAsia="zh-CN"/>
        </w:rPr>
        <w:t>反思、</w:t>
      </w:r>
      <w:r>
        <w:rPr>
          <w:rFonts w:hint="eastAsia" w:ascii="宋体" w:hAnsi="宋体" w:eastAsia="宋体" w:cs="宋体"/>
          <w:sz w:val="21"/>
          <w:szCs w:val="21"/>
          <w:lang w:val="en-US" w:eastAsia="zh-CN"/>
        </w:rPr>
        <w:t>审视过程、总结经验</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调整</w:t>
      </w:r>
      <w:r>
        <w:rPr>
          <w:rFonts w:hint="eastAsia" w:ascii="宋体" w:hAnsi="宋体" w:eastAsia="宋体" w:cs="宋体"/>
          <w:sz w:val="21"/>
          <w:szCs w:val="21"/>
          <w:lang w:val="zh-CN" w:eastAsia="zh-CN"/>
        </w:rPr>
        <w:t>自己的</w:t>
      </w:r>
      <w:r>
        <w:rPr>
          <w:rFonts w:hint="eastAsia" w:ascii="宋体" w:hAnsi="宋体" w:eastAsia="宋体" w:cs="宋体"/>
          <w:sz w:val="21"/>
          <w:szCs w:val="21"/>
          <w:lang w:val="en-US" w:eastAsia="zh-CN"/>
        </w:rPr>
        <w:t>学习意识和习惯，培养团体精神和竞争意识,锻炼组织、管理和交往等能力。</w:t>
      </w:r>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both"/>
        <w:textAlignment w:val="auto"/>
        <w:rPr>
          <w:rFonts w:hint="eastAsia" w:ascii="黑体" w:hAnsi="黑体" w:eastAsia="黑体" w:cs="黑体"/>
          <w:sz w:val="32"/>
          <w:szCs w:val="32"/>
          <w:lang w:val="en-US" w:eastAsia="zh-CN"/>
        </w:rPr>
      </w:pPr>
      <w:r>
        <w:rPr>
          <w:sz w:val="21"/>
        </w:rPr>
        <mc:AlternateContent>
          <mc:Choice Requires="wps">
            <w:drawing>
              <wp:anchor distT="0" distB="0" distL="114300" distR="114300" simplePos="0" relativeHeight="251664384" behindDoc="1" locked="0" layoutInCell="1" allowOverlap="1">
                <wp:simplePos x="0" y="0"/>
                <wp:positionH relativeFrom="column">
                  <wp:posOffset>-13335</wp:posOffset>
                </wp:positionH>
                <wp:positionV relativeFrom="paragraph">
                  <wp:posOffset>6985</wp:posOffset>
                </wp:positionV>
                <wp:extent cx="5452110" cy="2345690"/>
                <wp:effectExtent l="5080" t="4445" r="13970" b="12065"/>
                <wp:wrapTight wrapText="bothSides">
                  <wp:wrapPolygon>
                    <wp:start x="-20" y="-41"/>
                    <wp:lineTo x="-20" y="21571"/>
                    <wp:lineTo x="21535" y="21571"/>
                    <wp:lineTo x="21535" y="-41"/>
                    <wp:lineTo x="-20" y="-41"/>
                  </wp:wrapPolygon>
                </wp:wrapTight>
                <wp:docPr id="26" name="文本框 26"/>
                <wp:cNvGraphicFramePr/>
                <a:graphic xmlns:a="http://schemas.openxmlformats.org/drawingml/2006/main">
                  <a:graphicData uri="http://schemas.microsoft.com/office/word/2010/wordprocessingShape">
                    <wps:wsp>
                      <wps:cNvSpPr txBox="1"/>
                      <wps:spPr>
                        <a:xfrm>
                          <a:off x="0" y="0"/>
                          <a:ext cx="5452110" cy="23456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676400" cy="832485"/>
                                  <wp:effectExtent l="0" t="0" r="0" b="5715"/>
                                  <wp:docPr id="25" name="图片 25" descr="IMG_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5397"/>
                                          <pic:cNvPicPr>
                                            <a:picLocks noChangeAspect="1"/>
                                          </pic:cNvPicPr>
                                        </pic:nvPicPr>
                                        <pic:blipFill>
                                          <a:blip r:embed="rId15"/>
                                          <a:stretch>
                                            <a:fillRect/>
                                          </a:stretch>
                                        </pic:blipFill>
                                        <pic:spPr>
                                          <a:xfrm>
                                            <a:off x="0" y="0"/>
                                            <a:ext cx="1676400" cy="832485"/>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713230" cy="839470"/>
                                  <wp:effectExtent l="0" t="0" r="8890" b="13970"/>
                                  <wp:docPr id="24" name="图片 24" descr="IMG_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5398"/>
                                          <pic:cNvPicPr>
                                            <a:picLocks noChangeAspect="1"/>
                                          </pic:cNvPicPr>
                                        </pic:nvPicPr>
                                        <pic:blipFill>
                                          <a:blip r:embed="rId16"/>
                                          <a:stretch>
                                            <a:fillRect/>
                                          </a:stretch>
                                        </pic:blipFill>
                                        <pic:spPr>
                                          <a:xfrm>
                                            <a:off x="0" y="0"/>
                                            <a:ext cx="1713230" cy="83947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667510" cy="830580"/>
                                  <wp:effectExtent l="0" t="0" r="8890" b="7620"/>
                                  <wp:docPr id="23" name="图片 23" descr="IMG_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5400"/>
                                          <pic:cNvPicPr>
                                            <a:picLocks noChangeAspect="1"/>
                                          </pic:cNvPicPr>
                                        </pic:nvPicPr>
                                        <pic:blipFill>
                                          <a:blip r:embed="rId17"/>
                                          <a:stretch>
                                            <a:fillRect/>
                                          </a:stretch>
                                        </pic:blipFill>
                                        <pic:spPr>
                                          <a:xfrm>
                                            <a:off x="0" y="0"/>
                                            <a:ext cx="1667510" cy="83058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1677670" cy="833120"/>
                                  <wp:effectExtent l="0" t="0" r="13970" b="5080"/>
                                  <wp:docPr id="22" name="图片 22" descr="IMG_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5401"/>
                                          <pic:cNvPicPr>
                                            <a:picLocks noChangeAspect="1"/>
                                          </pic:cNvPicPr>
                                        </pic:nvPicPr>
                                        <pic:blipFill>
                                          <a:blip r:embed="rId18"/>
                                          <a:stretch>
                                            <a:fillRect/>
                                          </a:stretch>
                                        </pic:blipFill>
                                        <pic:spPr>
                                          <a:xfrm>
                                            <a:off x="0" y="0"/>
                                            <a:ext cx="1677670" cy="83312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688465" cy="845820"/>
                                  <wp:effectExtent l="0" t="0" r="3175" b="7620"/>
                                  <wp:docPr id="21" name="图片 21" descr="IMG_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5402"/>
                                          <pic:cNvPicPr>
                                            <a:picLocks noChangeAspect="1"/>
                                          </pic:cNvPicPr>
                                        </pic:nvPicPr>
                                        <pic:blipFill>
                                          <a:blip r:embed="rId19"/>
                                          <a:stretch>
                                            <a:fillRect/>
                                          </a:stretch>
                                        </pic:blipFill>
                                        <pic:spPr>
                                          <a:xfrm>
                                            <a:off x="0" y="0"/>
                                            <a:ext cx="1688465" cy="84582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724025" cy="852805"/>
                                  <wp:effectExtent l="0" t="0" r="13335" b="635"/>
                                  <wp:docPr id="20" name="图片 20" descr="IMG_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5403"/>
                                          <pic:cNvPicPr>
                                            <a:picLocks noChangeAspect="1"/>
                                          </pic:cNvPicPr>
                                        </pic:nvPicPr>
                                        <pic:blipFill>
                                          <a:blip r:embed="rId20"/>
                                          <a:stretch>
                                            <a:fillRect/>
                                          </a:stretch>
                                        </pic:blipFill>
                                        <pic:spPr>
                                          <a:xfrm>
                                            <a:off x="0" y="0"/>
                                            <a:ext cx="1724025" cy="852805"/>
                                          </a:xfrm>
                                          <a:prstGeom prst="rect">
                                            <a:avLst/>
                                          </a:prstGeom>
                                        </pic:spPr>
                                      </pic:pic>
                                    </a:graphicData>
                                  </a:graphic>
                                </wp:inline>
                              </w:drawing>
                            </w:r>
                          </w:p>
                          <w:p>
                            <w:pPr>
                              <w:ind w:firstLine="420" w:firstLineChars="200"/>
                              <w:rPr>
                                <w:rFonts w:hint="default" w:eastAsia="宋体"/>
                                <w:lang w:val="en-US" w:eastAsia="zh-CN"/>
                              </w:rPr>
                            </w:pPr>
                            <w:r>
                              <w:rPr>
                                <w:rFonts w:hint="eastAsia"/>
                                <w:lang w:val="en-US" w:eastAsia="zh-CN"/>
                              </w:rPr>
                              <w:t>说明：学生定格动画的拍摄过程。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0.55pt;height:184.7pt;width:429.3pt;mso-wrap-distance-left:9pt;mso-wrap-distance-right:9pt;z-index:-251652096;mso-width-relative:page;mso-height-relative:page;" fillcolor="#FFFFFF [3201]" filled="t" stroked="t" coordsize="21600,21600" wrapcoords="-20 -41 -20 21571 21535 21571 21535 -41 -20 -41" o:gfxdata="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4dFLB&#10;1QAAAAgBAAAPAAAAAAAAAAEAIAAAACIAAABkcnMvZG93bnJldi54bWxQSwECFAAUAAAACACHTuJA&#10;gJliMl0CAAC6BAAADgAAAAAAAAABACAAAAAkAQAAZHJzL2Uyb0RvYy54bWxQSwUGAAAAAAYABgBZ&#10;AQAA8wUAAAAA&#10;">
                <v:fill on="t" focussize="0,0"/>
                <v:stroke weight="0.5pt" color="#000000 [3204]" joinstyle="round"/>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676400" cy="832485"/>
                            <wp:effectExtent l="0" t="0" r="0" b="5715"/>
                            <wp:docPr id="25" name="图片 25" descr="IMG_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5397"/>
                                    <pic:cNvPicPr>
                                      <a:picLocks noChangeAspect="1"/>
                                    </pic:cNvPicPr>
                                  </pic:nvPicPr>
                                  <pic:blipFill>
                                    <a:blip r:embed="rId15"/>
                                    <a:stretch>
                                      <a:fillRect/>
                                    </a:stretch>
                                  </pic:blipFill>
                                  <pic:spPr>
                                    <a:xfrm>
                                      <a:off x="0" y="0"/>
                                      <a:ext cx="1676400" cy="832485"/>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713230" cy="839470"/>
                            <wp:effectExtent l="0" t="0" r="8890" b="13970"/>
                            <wp:docPr id="24" name="图片 24" descr="IMG_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5398"/>
                                    <pic:cNvPicPr>
                                      <a:picLocks noChangeAspect="1"/>
                                    </pic:cNvPicPr>
                                  </pic:nvPicPr>
                                  <pic:blipFill>
                                    <a:blip r:embed="rId16"/>
                                    <a:stretch>
                                      <a:fillRect/>
                                    </a:stretch>
                                  </pic:blipFill>
                                  <pic:spPr>
                                    <a:xfrm>
                                      <a:off x="0" y="0"/>
                                      <a:ext cx="1713230" cy="83947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667510" cy="830580"/>
                            <wp:effectExtent l="0" t="0" r="8890" b="7620"/>
                            <wp:docPr id="23" name="图片 23" descr="IMG_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5400"/>
                                    <pic:cNvPicPr>
                                      <a:picLocks noChangeAspect="1"/>
                                    </pic:cNvPicPr>
                                  </pic:nvPicPr>
                                  <pic:blipFill>
                                    <a:blip r:embed="rId17"/>
                                    <a:stretch>
                                      <a:fillRect/>
                                    </a:stretch>
                                  </pic:blipFill>
                                  <pic:spPr>
                                    <a:xfrm>
                                      <a:off x="0" y="0"/>
                                      <a:ext cx="1667510" cy="83058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1677670" cy="833120"/>
                            <wp:effectExtent l="0" t="0" r="13970" b="5080"/>
                            <wp:docPr id="22" name="图片 22" descr="IMG_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5401"/>
                                    <pic:cNvPicPr>
                                      <a:picLocks noChangeAspect="1"/>
                                    </pic:cNvPicPr>
                                  </pic:nvPicPr>
                                  <pic:blipFill>
                                    <a:blip r:embed="rId18"/>
                                    <a:stretch>
                                      <a:fillRect/>
                                    </a:stretch>
                                  </pic:blipFill>
                                  <pic:spPr>
                                    <a:xfrm>
                                      <a:off x="0" y="0"/>
                                      <a:ext cx="1677670" cy="83312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688465" cy="845820"/>
                            <wp:effectExtent l="0" t="0" r="3175" b="7620"/>
                            <wp:docPr id="21" name="图片 21" descr="IMG_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5402"/>
                                    <pic:cNvPicPr>
                                      <a:picLocks noChangeAspect="1"/>
                                    </pic:cNvPicPr>
                                  </pic:nvPicPr>
                                  <pic:blipFill>
                                    <a:blip r:embed="rId19"/>
                                    <a:stretch>
                                      <a:fillRect/>
                                    </a:stretch>
                                  </pic:blipFill>
                                  <pic:spPr>
                                    <a:xfrm>
                                      <a:off x="0" y="0"/>
                                      <a:ext cx="1688465" cy="84582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724025" cy="852805"/>
                            <wp:effectExtent l="0" t="0" r="13335" b="635"/>
                            <wp:docPr id="20" name="图片 20" descr="IMG_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5403"/>
                                    <pic:cNvPicPr>
                                      <a:picLocks noChangeAspect="1"/>
                                    </pic:cNvPicPr>
                                  </pic:nvPicPr>
                                  <pic:blipFill>
                                    <a:blip r:embed="rId20"/>
                                    <a:stretch>
                                      <a:fillRect/>
                                    </a:stretch>
                                  </pic:blipFill>
                                  <pic:spPr>
                                    <a:xfrm>
                                      <a:off x="0" y="0"/>
                                      <a:ext cx="1724025" cy="852805"/>
                                    </a:xfrm>
                                    <a:prstGeom prst="rect">
                                      <a:avLst/>
                                    </a:prstGeom>
                                  </pic:spPr>
                                </pic:pic>
                              </a:graphicData>
                            </a:graphic>
                          </wp:inline>
                        </w:drawing>
                      </w:r>
                    </w:p>
                    <w:p>
                      <w:pPr>
                        <w:ind w:firstLine="420" w:firstLineChars="200"/>
                        <w:rPr>
                          <w:rFonts w:hint="default" w:eastAsia="宋体"/>
                          <w:lang w:val="en-US" w:eastAsia="zh-CN"/>
                        </w:rPr>
                      </w:pPr>
                      <w:r>
                        <w:rPr>
                          <w:rFonts w:hint="eastAsia"/>
                          <w:lang w:val="en-US" w:eastAsia="zh-CN"/>
                        </w:rPr>
                        <w:t>说明：学生定格动画的拍摄过程。</w:t>
                      </w:r>
                    </w:p>
                  </w:txbxContent>
                </v:textbox>
                <w10:wrap type="tight"/>
              </v:shape>
            </w:pict>
          </mc:Fallback>
        </mc:AlternateConten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562" w:firstLineChars="200"/>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四、小结</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简而言之，APP教学是一</w:t>
      </w:r>
      <w:r>
        <w:rPr>
          <w:rFonts w:hint="eastAsia" w:ascii="宋体" w:hAnsi="宋体" w:eastAsia="宋体" w:cs="宋体"/>
          <w:sz w:val="21"/>
          <w:szCs w:val="21"/>
          <w:lang w:val="en-US" w:eastAsia="zh-CN"/>
        </w:rPr>
        <w:t>种新的小学</w:t>
      </w:r>
      <w:r>
        <w:rPr>
          <w:rFonts w:hint="eastAsia" w:ascii="宋体" w:hAnsi="宋体" w:eastAsia="宋体" w:cs="宋体"/>
          <w:sz w:val="21"/>
          <w:szCs w:val="21"/>
          <w:lang w:val="zh-CN" w:eastAsia="zh-CN"/>
        </w:rPr>
        <w:t>美术</w:t>
      </w:r>
      <w:r>
        <w:rPr>
          <w:rFonts w:hint="eastAsia" w:ascii="宋体" w:hAnsi="宋体" w:eastAsia="宋体" w:cs="宋体"/>
          <w:sz w:val="21"/>
          <w:szCs w:val="21"/>
          <w:lang w:val="en-US" w:eastAsia="zh-CN"/>
        </w:rPr>
        <w:t>课堂</w:t>
      </w:r>
      <w:r>
        <w:rPr>
          <w:rFonts w:hint="eastAsia" w:ascii="宋体" w:hAnsi="宋体" w:eastAsia="宋体" w:cs="宋体"/>
          <w:sz w:val="21"/>
          <w:szCs w:val="21"/>
          <w:lang w:val="zh-CN" w:eastAsia="zh-CN"/>
        </w:rPr>
        <w:t>教学途径。借助APP所提供的</w:t>
      </w:r>
      <w:r>
        <w:rPr>
          <w:rFonts w:hint="eastAsia" w:ascii="宋体" w:hAnsi="宋体" w:eastAsia="宋体" w:cs="宋体"/>
          <w:sz w:val="21"/>
          <w:szCs w:val="21"/>
          <w:lang w:val="en-US" w:eastAsia="zh-CN"/>
        </w:rPr>
        <w:t>独立</w:t>
      </w:r>
      <w:r>
        <w:rPr>
          <w:rFonts w:hint="eastAsia" w:ascii="宋体" w:hAnsi="宋体" w:eastAsia="宋体" w:cs="宋体"/>
          <w:sz w:val="21"/>
          <w:szCs w:val="21"/>
          <w:lang w:val="zh-CN" w:eastAsia="zh-CN"/>
        </w:rPr>
        <w:t>探索、</w:t>
      </w:r>
      <w:r>
        <w:rPr>
          <w:rFonts w:hint="eastAsia" w:ascii="宋体" w:hAnsi="宋体" w:eastAsia="宋体" w:cs="宋体"/>
          <w:sz w:val="21"/>
          <w:szCs w:val="21"/>
          <w:lang w:val="en-US" w:eastAsia="zh-CN"/>
        </w:rPr>
        <w:t>多元互动</w:t>
      </w:r>
      <w:r>
        <w:rPr>
          <w:rFonts w:hint="eastAsia" w:ascii="宋体" w:hAnsi="宋体" w:eastAsia="宋体" w:cs="宋体"/>
          <w:sz w:val="21"/>
          <w:szCs w:val="21"/>
          <w:lang w:val="zh-CN" w:eastAsia="zh-CN"/>
        </w:rPr>
        <w:t>、合作学</w:t>
      </w:r>
      <w:r>
        <w:rPr>
          <w:rFonts w:hint="eastAsia" w:ascii="宋体" w:hAnsi="宋体" w:eastAsia="宋体" w:cs="宋体"/>
          <w:sz w:val="21"/>
          <w:szCs w:val="21"/>
          <w:lang w:val="en-US" w:eastAsia="zh-CN"/>
        </w:rPr>
        <w:t>习和</w:t>
      </w:r>
      <w:r>
        <w:rPr>
          <w:rFonts w:hint="eastAsia" w:ascii="宋体" w:hAnsi="宋体" w:eastAsia="宋体" w:cs="宋体"/>
          <w:sz w:val="21"/>
          <w:szCs w:val="21"/>
          <w:lang w:val="zh-CN" w:eastAsia="zh-CN"/>
        </w:rPr>
        <w:t>资源共享</w:t>
      </w:r>
      <w:r>
        <w:rPr>
          <w:rFonts w:hint="eastAsia" w:ascii="宋体" w:hAnsi="宋体" w:eastAsia="宋体" w:cs="宋体"/>
          <w:sz w:val="21"/>
          <w:szCs w:val="21"/>
          <w:lang w:val="en-US" w:eastAsia="zh-CN"/>
        </w:rPr>
        <w:t>的</w:t>
      </w:r>
      <w:r>
        <w:rPr>
          <w:rFonts w:hint="eastAsia" w:ascii="宋体" w:hAnsi="宋体" w:eastAsia="宋体" w:cs="宋体"/>
          <w:sz w:val="21"/>
          <w:szCs w:val="21"/>
          <w:lang w:val="zh-CN" w:eastAsia="zh-CN"/>
        </w:rPr>
        <w:t>学习环境，</w:t>
      </w:r>
      <w:r>
        <w:rPr>
          <w:rFonts w:hint="eastAsia" w:ascii="宋体" w:hAnsi="宋体" w:eastAsia="宋体" w:cs="宋体"/>
          <w:sz w:val="21"/>
          <w:szCs w:val="21"/>
          <w:lang w:val="en-US" w:eastAsia="zh-CN"/>
        </w:rPr>
        <w:t>来激发</w:t>
      </w:r>
      <w:r>
        <w:rPr>
          <w:rFonts w:hint="eastAsia" w:ascii="宋体" w:hAnsi="宋体" w:eastAsia="宋体" w:cs="宋体"/>
          <w:sz w:val="21"/>
          <w:szCs w:val="21"/>
          <w:lang w:val="zh-CN" w:eastAsia="zh-CN"/>
        </w:rPr>
        <w:t>学生的主动性，充分调动热情，在整合过程中有效地锻炼学生的创新思维和实践能力，这正是培养创新型人才所需要的。APP</w:t>
      </w:r>
      <w:r>
        <w:rPr>
          <w:rFonts w:hint="eastAsia" w:ascii="宋体" w:hAnsi="宋体" w:eastAsia="宋体" w:cs="宋体"/>
          <w:sz w:val="21"/>
          <w:szCs w:val="21"/>
          <w:lang w:val="en-US" w:eastAsia="zh-CN"/>
        </w:rPr>
        <w:t>在</w:t>
      </w:r>
      <w:r>
        <w:rPr>
          <w:rFonts w:hint="eastAsia" w:ascii="宋体" w:hAnsi="宋体" w:eastAsia="宋体" w:cs="宋体"/>
          <w:sz w:val="21"/>
          <w:szCs w:val="21"/>
          <w:lang w:val="zh-CN" w:eastAsia="zh-CN"/>
        </w:rPr>
        <w:t>小学美术</w:t>
      </w:r>
      <w:r>
        <w:rPr>
          <w:rFonts w:hint="eastAsia" w:ascii="宋体" w:hAnsi="宋体" w:eastAsia="宋体" w:cs="宋体"/>
          <w:sz w:val="21"/>
          <w:szCs w:val="21"/>
          <w:lang w:val="en-US" w:eastAsia="zh-CN"/>
        </w:rPr>
        <w:t>课堂</w:t>
      </w:r>
      <w:r>
        <w:rPr>
          <w:rFonts w:hint="eastAsia" w:ascii="宋体" w:hAnsi="宋体" w:eastAsia="宋体" w:cs="宋体"/>
          <w:sz w:val="21"/>
          <w:szCs w:val="21"/>
          <w:lang w:val="zh-CN" w:eastAsia="zh-CN"/>
        </w:rPr>
        <w:t>教学</w:t>
      </w:r>
      <w:r>
        <w:rPr>
          <w:rFonts w:hint="eastAsia" w:ascii="宋体" w:hAnsi="宋体" w:eastAsia="宋体" w:cs="宋体"/>
          <w:sz w:val="21"/>
          <w:szCs w:val="21"/>
          <w:lang w:val="en-US" w:eastAsia="zh-CN"/>
        </w:rPr>
        <w:t>的应用</w:t>
      </w:r>
      <w:r>
        <w:rPr>
          <w:rFonts w:hint="eastAsia" w:ascii="宋体" w:hAnsi="宋体" w:eastAsia="宋体" w:cs="宋体"/>
          <w:sz w:val="21"/>
          <w:szCs w:val="21"/>
          <w:lang w:val="zh-CN" w:eastAsia="zh-CN"/>
        </w:rPr>
        <w:t>是改变传统小学美术</w:t>
      </w:r>
      <w:r>
        <w:rPr>
          <w:rFonts w:hint="eastAsia" w:ascii="宋体" w:hAnsi="宋体" w:eastAsia="宋体" w:cs="宋体"/>
          <w:sz w:val="21"/>
          <w:szCs w:val="21"/>
          <w:lang w:val="en-US" w:eastAsia="zh-CN"/>
        </w:rPr>
        <w:t>课堂</w:t>
      </w:r>
      <w:r>
        <w:rPr>
          <w:rFonts w:hint="eastAsia" w:ascii="宋体" w:hAnsi="宋体" w:eastAsia="宋体" w:cs="宋体"/>
          <w:sz w:val="21"/>
          <w:szCs w:val="21"/>
          <w:lang w:val="zh-CN" w:eastAsia="zh-CN"/>
        </w:rPr>
        <w:t>教学</w:t>
      </w:r>
      <w:r>
        <w:rPr>
          <w:rFonts w:hint="eastAsia" w:ascii="宋体" w:hAnsi="宋体" w:eastAsia="宋体" w:cs="宋体"/>
          <w:sz w:val="21"/>
          <w:szCs w:val="21"/>
          <w:lang w:val="en-US" w:eastAsia="zh-CN"/>
        </w:rPr>
        <w:t>单一</w:t>
      </w:r>
      <w:r>
        <w:rPr>
          <w:rFonts w:hint="eastAsia" w:ascii="宋体" w:hAnsi="宋体" w:eastAsia="宋体" w:cs="宋体"/>
          <w:sz w:val="21"/>
          <w:szCs w:val="21"/>
          <w:lang w:val="zh-CN" w:eastAsia="zh-CN"/>
        </w:rPr>
        <w:t>结构的</w:t>
      </w:r>
      <w:r>
        <w:rPr>
          <w:rFonts w:hint="eastAsia" w:ascii="宋体" w:hAnsi="宋体" w:eastAsia="宋体" w:cs="宋体"/>
          <w:sz w:val="21"/>
          <w:szCs w:val="21"/>
          <w:lang w:val="en-US" w:eastAsia="zh-CN"/>
        </w:rPr>
        <w:t>新</w:t>
      </w:r>
      <w:r>
        <w:rPr>
          <w:rFonts w:hint="eastAsia" w:ascii="宋体" w:hAnsi="宋体" w:eastAsia="宋体" w:cs="宋体"/>
          <w:sz w:val="21"/>
          <w:szCs w:val="21"/>
          <w:lang w:val="zh-CN" w:eastAsia="zh-CN"/>
        </w:rPr>
        <w:t>途径，也是</w:t>
      </w:r>
      <w:r>
        <w:rPr>
          <w:rFonts w:hint="eastAsia" w:ascii="宋体" w:hAnsi="宋体" w:eastAsia="宋体" w:cs="宋体"/>
          <w:sz w:val="21"/>
          <w:szCs w:val="21"/>
          <w:lang w:val="en-US" w:eastAsia="zh-CN"/>
        </w:rPr>
        <w:t>当前美育改革创新的</w:t>
      </w:r>
      <w:r>
        <w:rPr>
          <w:rFonts w:hint="eastAsia" w:ascii="宋体" w:hAnsi="宋体" w:eastAsia="宋体" w:cs="宋体"/>
          <w:sz w:val="21"/>
          <w:szCs w:val="21"/>
          <w:lang w:val="zh-CN" w:eastAsia="zh-CN"/>
        </w:rPr>
        <w:t>潮流</w:t>
      </w:r>
      <w:r>
        <w:rPr>
          <w:rFonts w:hint="eastAsia" w:ascii="宋体" w:hAnsi="宋体" w:eastAsia="宋体" w:cs="宋体"/>
          <w:sz w:val="21"/>
          <w:szCs w:val="21"/>
          <w:lang w:val="en-US" w:eastAsia="zh-CN"/>
        </w:rPr>
        <w:t>和</w:t>
      </w:r>
      <w:r>
        <w:rPr>
          <w:rFonts w:hint="eastAsia" w:ascii="宋体" w:hAnsi="宋体" w:eastAsia="宋体" w:cs="宋体"/>
          <w:sz w:val="21"/>
          <w:szCs w:val="21"/>
          <w:lang w:val="zh-CN" w:eastAsia="zh-CN"/>
        </w:rPr>
        <w:t>趋势。</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zh-CN"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cs="宋体"/>
          <w:sz w:val="21"/>
          <w:szCs w:val="21"/>
          <w:lang w:val="en-US" w:eastAsia="zh-CN"/>
        </w:rPr>
      </w:pPr>
      <w:r>
        <w:rPr>
          <w:rFonts w:hint="eastAsia" w:ascii="宋体" w:hAnsi="宋体" w:cs="宋体"/>
          <w:sz w:val="21"/>
          <w:szCs w:val="21"/>
          <w:lang w:val="en-US" w:eastAsia="zh-CN"/>
        </w:rPr>
        <w:t>参考文献：</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textAlignment w:val="auto"/>
        <w:rPr>
          <w:rFonts w:hint="eastAsia" w:ascii="宋体" w:hAnsi="宋体" w:cs="宋体"/>
          <w:sz w:val="21"/>
          <w:szCs w:val="21"/>
          <w:lang w:val="en-US" w:eastAsia="zh-CN"/>
        </w:rPr>
      </w:pPr>
      <w:bookmarkStart w:id="0" w:name="_Ref11985"/>
      <w:r>
        <w:rPr>
          <w:rFonts w:hint="eastAsia" w:ascii="宋体" w:hAnsi="宋体" w:eastAsia="宋体" w:cs="宋体"/>
          <w:sz w:val="21"/>
          <w:szCs w:val="21"/>
          <w:lang w:val="zh-CN" w:eastAsia="zh-CN"/>
        </w:rPr>
        <w:t>金立成</w:t>
      </w:r>
      <w:r>
        <w:rPr>
          <w:rFonts w:hint="eastAsia" w:ascii="宋体" w:hAnsi="宋体" w:cs="宋体"/>
          <w:sz w:val="21"/>
          <w:szCs w:val="21"/>
          <w:lang w:val="en-US" w:eastAsia="zh-CN"/>
        </w:rPr>
        <w:t>.</w:t>
      </w:r>
      <w:r>
        <w:rPr>
          <w:rFonts w:hint="eastAsia" w:ascii="宋体" w:hAnsi="宋体" w:eastAsia="宋体" w:cs="宋体"/>
          <w:sz w:val="21"/>
          <w:szCs w:val="21"/>
          <w:lang w:val="zh-CN" w:eastAsia="zh-CN"/>
        </w:rPr>
        <w:t>基于App软件的小学美术翻转课堂教学实践研究</w:t>
      </w:r>
      <w:r>
        <w:rPr>
          <w:rFonts w:hint="eastAsia" w:ascii="宋体" w:hAnsi="宋体" w:cs="宋体"/>
          <w:sz w:val="21"/>
          <w:szCs w:val="21"/>
          <w:lang w:val="en-US" w:eastAsia="zh-CN"/>
        </w:rPr>
        <w:t>[J].</w:t>
      </w:r>
      <w:r>
        <w:rPr>
          <w:rFonts w:hint="eastAsia" w:ascii="宋体" w:hAnsi="宋体" w:eastAsia="宋体" w:cs="宋体"/>
          <w:sz w:val="21"/>
          <w:szCs w:val="21"/>
          <w:lang w:val="zh-CN" w:eastAsia="zh-CN"/>
        </w:rPr>
        <w:t>山东师范大学博士论文</w:t>
      </w:r>
      <w:r>
        <w:rPr>
          <w:rFonts w:hint="eastAsia" w:ascii="宋体" w:hAnsi="宋体" w:cs="宋体"/>
          <w:sz w:val="21"/>
          <w:szCs w:val="21"/>
          <w:lang w:val="en-US" w:eastAsia="zh-CN"/>
        </w:rPr>
        <w:t>.</w:t>
      </w:r>
      <w:r>
        <w:rPr>
          <w:rFonts w:hint="eastAsia" w:ascii="宋体" w:hAnsi="宋体" w:eastAsia="宋体" w:cs="宋体"/>
          <w:sz w:val="21"/>
          <w:szCs w:val="21"/>
          <w:lang w:val="zh-CN" w:eastAsia="zh-CN"/>
        </w:rPr>
        <w:t>2018</w:t>
      </w:r>
      <w:r>
        <w:rPr>
          <w:rFonts w:hint="eastAsia" w:ascii="宋体" w:hAnsi="宋体" w:cs="宋体"/>
          <w:sz w:val="21"/>
          <w:szCs w:val="21"/>
          <w:lang w:val="en-US" w:eastAsia="zh-CN"/>
        </w:rPr>
        <w:t>.</w:t>
      </w:r>
      <w:bookmarkEnd w:id="0"/>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textAlignment w:val="auto"/>
        <w:rPr>
          <w:rFonts w:hint="default" w:ascii="宋体" w:hAnsi="宋体" w:cs="宋体"/>
          <w:sz w:val="21"/>
          <w:szCs w:val="21"/>
          <w:lang w:val="en-US" w:eastAsia="zh-CN"/>
        </w:rPr>
      </w:pPr>
      <w:bookmarkStart w:id="1" w:name="_Ref12981"/>
      <w:r>
        <w:rPr>
          <w:rFonts w:hint="default" w:ascii="宋体" w:hAnsi="宋体" w:cs="宋体"/>
          <w:sz w:val="21"/>
          <w:szCs w:val="21"/>
          <w:lang w:val="en-US" w:eastAsia="zh-CN"/>
        </w:rPr>
        <w:t xml:space="preserve"> 何思佳</w:t>
      </w:r>
      <w:r>
        <w:rPr>
          <w:rFonts w:hint="eastAsia" w:ascii="宋体" w:hAnsi="宋体" w:cs="宋体"/>
          <w:sz w:val="21"/>
          <w:szCs w:val="21"/>
          <w:lang w:val="en-US" w:eastAsia="zh-CN"/>
        </w:rPr>
        <w:t>.</w:t>
      </w:r>
      <w:r>
        <w:rPr>
          <w:rFonts w:hint="default" w:ascii="宋体" w:hAnsi="宋体" w:cs="宋体"/>
          <w:sz w:val="21"/>
          <w:szCs w:val="21"/>
          <w:lang w:val="en-US" w:eastAsia="zh-CN"/>
        </w:rPr>
        <w:t>平板电脑在美术教学中的应用与思考</w:t>
      </w:r>
      <w:r>
        <w:rPr>
          <w:rFonts w:hint="eastAsia" w:ascii="宋体" w:hAnsi="宋体" w:cs="宋体"/>
          <w:sz w:val="21"/>
          <w:szCs w:val="21"/>
          <w:lang w:val="en-US" w:eastAsia="zh-CN"/>
        </w:rPr>
        <w:t>.</w:t>
      </w:r>
      <w:r>
        <w:rPr>
          <w:rFonts w:hint="default" w:ascii="宋体" w:hAnsi="宋体" w:cs="宋体"/>
          <w:sz w:val="21"/>
          <w:szCs w:val="21"/>
          <w:lang w:val="en-US" w:eastAsia="zh-CN"/>
        </w:rPr>
        <w:t>《发明与创新(教育信息化)》</w:t>
      </w:r>
      <w:r>
        <w:rPr>
          <w:rFonts w:hint="eastAsia" w:ascii="宋体" w:hAnsi="宋体" w:cs="宋体"/>
          <w:sz w:val="21"/>
          <w:szCs w:val="21"/>
          <w:lang w:val="en-US" w:eastAsia="zh-CN"/>
        </w:rPr>
        <w:t>.</w:t>
      </w:r>
      <w:r>
        <w:rPr>
          <w:rFonts w:hint="default" w:ascii="宋体" w:hAnsi="宋体" w:cs="宋体"/>
          <w:sz w:val="21"/>
          <w:szCs w:val="21"/>
          <w:lang w:val="en-US" w:eastAsia="zh-CN"/>
        </w:rPr>
        <w:t>2014-09-15</w:t>
      </w:r>
      <w:r>
        <w:rPr>
          <w:rFonts w:hint="eastAsia" w:ascii="宋体" w:hAnsi="宋体" w:cs="宋体"/>
          <w:sz w:val="21"/>
          <w:szCs w:val="21"/>
          <w:lang w:val="en-US" w:eastAsia="zh-CN"/>
        </w:rPr>
        <w:t>.</w:t>
      </w:r>
      <w:bookmarkEnd w:id="1"/>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textAlignment w:val="auto"/>
        <w:rPr>
          <w:rFonts w:hint="default" w:ascii="宋体" w:hAnsi="宋体" w:cs="宋体"/>
          <w:sz w:val="21"/>
          <w:szCs w:val="21"/>
          <w:lang w:val="en-US" w:eastAsia="zh-CN"/>
        </w:rPr>
      </w:pPr>
      <w:bookmarkStart w:id="2" w:name="_Ref13510"/>
      <w:r>
        <w:rPr>
          <w:rFonts w:hint="default" w:ascii="宋体" w:hAnsi="宋体" w:cs="宋体"/>
          <w:sz w:val="21"/>
          <w:szCs w:val="21"/>
          <w:lang w:val="en-US" w:eastAsia="zh-CN"/>
        </w:rPr>
        <w:t>胡知凡</w:t>
      </w:r>
      <w:r>
        <w:rPr>
          <w:rFonts w:hint="eastAsia" w:ascii="宋体" w:hAnsi="宋体" w:cs="宋体"/>
          <w:sz w:val="21"/>
          <w:szCs w:val="21"/>
          <w:lang w:val="en-US" w:eastAsia="zh-CN"/>
        </w:rPr>
        <w:t>.</w:t>
      </w:r>
      <w:r>
        <w:rPr>
          <w:rFonts w:hint="default" w:ascii="宋体" w:hAnsi="宋体" w:cs="宋体"/>
          <w:sz w:val="21"/>
          <w:szCs w:val="21"/>
          <w:lang w:val="en-US" w:eastAsia="zh-CN"/>
        </w:rPr>
        <w:t>新中国中小学美术教科书中欣赏内容探析</w:t>
      </w:r>
      <w:r>
        <w:rPr>
          <w:rFonts w:hint="eastAsia" w:ascii="宋体" w:hAnsi="宋体" w:cs="宋体"/>
          <w:sz w:val="21"/>
          <w:szCs w:val="21"/>
          <w:lang w:val="en-US" w:eastAsia="zh-CN"/>
        </w:rPr>
        <w:t>.</w:t>
      </w:r>
      <w:r>
        <w:rPr>
          <w:rFonts w:hint="default" w:ascii="宋体" w:hAnsi="宋体" w:cs="宋体"/>
          <w:sz w:val="21"/>
          <w:szCs w:val="21"/>
          <w:lang w:val="en-US" w:eastAsia="zh-CN"/>
        </w:rPr>
        <w:t>《美育学刊》</w:t>
      </w:r>
      <w:r>
        <w:rPr>
          <w:rFonts w:hint="eastAsia" w:ascii="宋体" w:hAnsi="宋体" w:cs="宋体"/>
          <w:sz w:val="21"/>
          <w:szCs w:val="21"/>
          <w:lang w:val="en-US" w:eastAsia="zh-CN"/>
        </w:rPr>
        <w:t>.</w:t>
      </w:r>
      <w:r>
        <w:rPr>
          <w:rFonts w:hint="default" w:ascii="宋体" w:hAnsi="宋体" w:cs="宋体"/>
          <w:sz w:val="21"/>
          <w:szCs w:val="21"/>
          <w:lang w:val="en-US" w:eastAsia="zh-CN"/>
        </w:rPr>
        <w:t>2015-01-20</w:t>
      </w:r>
      <w:r>
        <w:rPr>
          <w:rFonts w:hint="eastAsia" w:ascii="宋体" w:hAnsi="宋体" w:cs="宋体"/>
          <w:sz w:val="21"/>
          <w:szCs w:val="21"/>
          <w:lang w:val="en-US" w:eastAsia="zh-CN"/>
        </w:rPr>
        <w:t>.</w:t>
      </w:r>
      <w:bookmarkEnd w:id="2"/>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textAlignment w:val="auto"/>
        <w:rPr>
          <w:rFonts w:hint="default" w:ascii="宋体" w:hAnsi="宋体" w:cs="宋体"/>
          <w:sz w:val="21"/>
          <w:szCs w:val="21"/>
          <w:lang w:val="en-US" w:eastAsia="zh-CN"/>
        </w:rPr>
      </w:pPr>
      <w:bookmarkStart w:id="3" w:name="_Ref14124"/>
      <w:r>
        <w:rPr>
          <w:rFonts w:hint="default" w:ascii="宋体" w:hAnsi="宋体" w:cs="宋体"/>
          <w:sz w:val="21"/>
          <w:szCs w:val="21"/>
          <w:lang w:val="en-US" w:eastAsia="zh-CN"/>
        </w:rPr>
        <w:t>教师社区</w:t>
      </w:r>
      <w:r>
        <w:rPr>
          <w:rFonts w:hint="eastAsia" w:ascii="宋体" w:hAnsi="宋体" w:cs="宋体"/>
          <w:sz w:val="21"/>
          <w:szCs w:val="21"/>
          <w:lang w:val="en-US" w:eastAsia="zh-CN"/>
        </w:rPr>
        <w:t>.</w:t>
      </w:r>
      <w:r>
        <w:rPr>
          <w:rFonts w:hint="default" w:ascii="宋体" w:hAnsi="宋体" w:cs="宋体"/>
          <w:sz w:val="21"/>
          <w:szCs w:val="21"/>
          <w:lang w:val="en-US" w:eastAsia="zh-CN"/>
        </w:rPr>
        <w:t>美术</w:t>
      </w:r>
      <w:r>
        <w:rPr>
          <w:rFonts w:hint="eastAsia" w:ascii="宋体" w:hAnsi="宋体" w:cs="宋体"/>
          <w:sz w:val="21"/>
          <w:szCs w:val="21"/>
          <w:lang w:val="en-US" w:eastAsia="zh-CN"/>
        </w:rPr>
        <w:t>.</w:t>
      </w:r>
      <w:r>
        <w:rPr>
          <w:rFonts w:hint="default" w:ascii="宋体" w:hAnsi="宋体" w:cs="宋体"/>
          <w:sz w:val="21"/>
          <w:szCs w:val="21"/>
          <w:lang w:val="en-US" w:eastAsia="zh-CN"/>
        </w:rPr>
        <w:t>美术学科核心素养</w:t>
      </w:r>
      <w:r>
        <w:rPr>
          <w:rFonts w:hint="eastAsia" w:ascii="宋体" w:hAnsi="宋体" w:cs="宋体"/>
          <w:sz w:val="21"/>
          <w:szCs w:val="21"/>
          <w:lang w:val="en-US" w:eastAsia="zh-CN"/>
        </w:rPr>
        <w:t>.</w:t>
      </w:r>
      <w:r>
        <w:rPr>
          <w:rFonts w:hint="default" w:ascii="宋体" w:hAnsi="宋体" w:cs="宋体"/>
          <w:sz w:val="21"/>
          <w:szCs w:val="21"/>
          <w:lang w:val="en-US" w:eastAsia="zh-CN"/>
        </w:rPr>
        <w:t>网络</w:t>
      </w:r>
      <w:r>
        <w:rPr>
          <w:rFonts w:hint="eastAsia" w:ascii="宋体" w:hAnsi="宋体" w:cs="宋体"/>
          <w:sz w:val="21"/>
          <w:szCs w:val="21"/>
          <w:lang w:val="en-US" w:eastAsia="zh-CN"/>
        </w:rPr>
        <w:t>:</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cs="宋体"/>
          <w:sz w:val="21"/>
          <w:szCs w:val="21"/>
          <w:lang w:val="en-US" w:eastAsia="zh-CN"/>
        </w:rPr>
      </w:pPr>
      <w:r>
        <w:rPr>
          <w:rFonts w:hint="default" w:ascii="宋体" w:hAnsi="宋体" w:cs="宋体"/>
          <w:sz w:val="21"/>
          <w:szCs w:val="21"/>
          <w:lang w:val="en-US" w:eastAsia="zh-CN"/>
        </w:rPr>
        <w:t>http://c.teacher.com.cn/topic/topicDetail/1535440?num=1</w:t>
      </w:r>
      <w:r>
        <w:rPr>
          <w:rFonts w:hint="eastAsia" w:ascii="宋体" w:hAnsi="宋体" w:cs="宋体"/>
          <w:sz w:val="21"/>
          <w:szCs w:val="21"/>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textAlignment w:val="auto"/>
        <w:rPr>
          <w:rFonts w:hint="default" w:ascii="宋体" w:hAnsi="宋体" w:cs="宋体"/>
          <w:sz w:val="21"/>
          <w:szCs w:val="21"/>
          <w:lang w:val="en-US" w:eastAsia="zh-CN"/>
        </w:rPr>
      </w:pPr>
      <w:bookmarkStart w:id="4" w:name="_Ref14519"/>
      <w:r>
        <w:rPr>
          <w:rFonts w:hint="default" w:ascii="宋体" w:hAnsi="宋体" w:cs="宋体"/>
          <w:sz w:val="21"/>
          <w:szCs w:val="21"/>
          <w:lang w:val="en-US" w:eastAsia="zh-CN"/>
        </w:rPr>
        <w:t>刘粤韩</w:t>
      </w:r>
      <w:r>
        <w:rPr>
          <w:rFonts w:hint="eastAsia" w:ascii="宋体" w:hAnsi="宋体" w:cs="宋体"/>
          <w:sz w:val="21"/>
          <w:szCs w:val="21"/>
          <w:lang w:val="en-US" w:eastAsia="zh-CN"/>
        </w:rPr>
        <w:t>.</w:t>
      </w:r>
      <w:r>
        <w:rPr>
          <w:rFonts w:hint="default" w:ascii="宋体" w:hAnsi="宋体" w:cs="宋体"/>
          <w:sz w:val="21"/>
          <w:szCs w:val="21"/>
          <w:lang w:val="en-US" w:eastAsia="zh-CN"/>
        </w:rPr>
        <w:t>关于美术院校绘画教学中的数字化应用的思考</w:t>
      </w:r>
      <w:r>
        <w:rPr>
          <w:rFonts w:hint="eastAsia" w:ascii="宋体" w:hAnsi="宋体" w:cs="宋体"/>
          <w:sz w:val="21"/>
          <w:szCs w:val="21"/>
          <w:lang w:val="en-US" w:eastAsia="zh-CN"/>
        </w:rPr>
        <w:t>.</w:t>
      </w:r>
      <w:r>
        <w:rPr>
          <w:rFonts w:hint="default" w:ascii="宋体" w:hAnsi="宋体" w:cs="宋体"/>
          <w:sz w:val="21"/>
          <w:szCs w:val="21"/>
          <w:lang w:val="en-US" w:eastAsia="zh-CN"/>
        </w:rPr>
        <w:t>福建师范大学硕士论文</w:t>
      </w:r>
      <w:r>
        <w:rPr>
          <w:rFonts w:hint="eastAsia" w:ascii="宋体" w:hAnsi="宋体" w:cs="宋体"/>
          <w:sz w:val="21"/>
          <w:szCs w:val="21"/>
          <w:lang w:val="en-US" w:eastAsia="zh-CN"/>
        </w:rPr>
        <w:t>.</w:t>
      </w:r>
      <w:r>
        <w:rPr>
          <w:rFonts w:hint="default" w:ascii="宋体" w:hAnsi="宋体" w:cs="宋体"/>
          <w:sz w:val="21"/>
          <w:szCs w:val="21"/>
          <w:lang w:val="en-US" w:eastAsia="zh-CN"/>
        </w:rPr>
        <w:t>-2006-04-01</w:t>
      </w:r>
      <w:bookmarkEnd w:id="4"/>
      <w:r>
        <w:rPr>
          <w:rFonts w:hint="eastAsia" w:ascii="宋体" w:hAnsi="宋体" w:cs="宋体"/>
          <w:sz w:val="21"/>
          <w:szCs w:val="21"/>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textAlignment w:val="auto"/>
        <w:rPr>
          <w:rFonts w:hint="default" w:ascii="宋体" w:hAnsi="宋体" w:cs="宋体"/>
          <w:sz w:val="21"/>
          <w:szCs w:val="21"/>
          <w:lang w:val="en-US" w:eastAsia="zh-CN"/>
        </w:rPr>
      </w:pPr>
      <w:bookmarkStart w:id="5" w:name="_Ref14976"/>
      <w:r>
        <w:rPr>
          <w:rFonts w:hint="default" w:ascii="宋体" w:hAnsi="宋体" w:cs="宋体"/>
          <w:sz w:val="21"/>
          <w:szCs w:val="21"/>
          <w:lang w:val="en-US" w:eastAsia="zh-CN"/>
        </w:rPr>
        <w:t>彭博</w:t>
      </w:r>
      <w:r>
        <w:rPr>
          <w:rFonts w:hint="eastAsia" w:ascii="宋体" w:hAnsi="宋体" w:cs="宋体"/>
          <w:sz w:val="21"/>
          <w:szCs w:val="21"/>
          <w:lang w:val="en-US" w:eastAsia="zh-CN"/>
        </w:rPr>
        <w:t>.</w:t>
      </w:r>
      <w:r>
        <w:rPr>
          <w:rFonts w:hint="default" w:ascii="宋体" w:hAnsi="宋体" w:cs="宋体"/>
          <w:sz w:val="21"/>
          <w:szCs w:val="21"/>
          <w:lang w:val="en-US" w:eastAsia="zh-CN"/>
        </w:rPr>
        <w:t>新技术、新教材——数字美术与新课标美术教材之我见</w:t>
      </w:r>
      <w:r>
        <w:rPr>
          <w:rFonts w:hint="eastAsia" w:ascii="宋体" w:hAnsi="宋体" w:cs="宋体"/>
          <w:sz w:val="21"/>
          <w:szCs w:val="21"/>
          <w:lang w:val="en-US" w:eastAsia="zh-CN"/>
        </w:rPr>
        <w:t>.</w:t>
      </w:r>
      <w:r>
        <w:rPr>
          <w:rFonts w:hint="default" w:ascii="宋体" w:hAnsi="宋体" w:cs="宋体"/>
          <w:sz w:val="21"/>
          <w:szCs w:val="21"/>
          <w:lang w:val="en-US" w:eastAsia="zh-CN"/>
        </w:rPr>
        <w:t>画刊(学校艺术教育)</w:t>
      </w:r>
      <w:r>
        <w:rPr>
          <w:rFonts w:hint="eastAsia" w:ascii="宋体" w:hAnsi="宋体" w:cs="宋体"/>
          <w:sz w:val="21"/>
          <w:szCs w:val="21"/>
          <w:lang w:val="en-US" w:eastAsia="zh-CN"/>
        </w:rPr>
        <w:t>.</w:t>
      </w:r>
      <w:r>
        <w:rPr>
          <w:rFonts w:hint="default" w:ascii="宋体" w:hAnsi="宋体" w:cs="宋体"/>
          <w:sz w:val="21"/>
          <w:szCs w:val="21"/>
          <w:lang w:val="en-US" w:eastAsia="zh-CN"/>
        </w:rPr>
        <w:t>2014-04-15</w:t>
      </w:r>
      <w:r>
        <w:rPr>
          <w:rFonts w:hint="eastAsia" w:ascii="宋体" w:hAnsi="宋体" w:cs="宋体"/>
          <w:sz w:val="21"/>
          <w:szCs w:val="21"/>
          <w:lang w:val="en-US" w:eastAsia="zh-CN"/>
        </w:rPr>
        <w:t>.</w:t>
      </w:r>
      <w:bookmarkEnd w:id="5"/>
    </w:p>
    <w:p>
      <w:pPr>
        <w:keepNext w:val="0"/>
        <w:keepLines w:val="0"/>
        <w:pageBreakBefore w:val="0"/>
        <w:widowControl w:val="0"/>
        <w:numPr>
          <w:numId w:val="0"/>
        </w:numPr>
        <w:kinsoku/>
        <w:wordWrap/>
        <w:overflowPunct/>
        <w:topLinePunct w:val="0"/>
        <w:autoSpaceDE/>
        <w:autoSpaceDN/>
        <w:bidi w:val="0"/>
        <w:adjustRightInd/>
        <w:snapToGrid/>
        <w:spacing w:line="400" w:lineRule="exact"/>
        <w:textAlignment w:val="auto"/>
        <w:rPr>
          <w:rFonts w:hint="default" w:ascii="宋体" w:hAnsi="宋体" w:cs="宋体"/>
          <w:sz w:val="21"/>
          <w:szCs w:val="21"/>
          <w:lang w:val="en-US" w:eastAsia="zh-CN"/>
        </w:rPr>
      </w:pPr>
    </w:p>
    <w:sectPr>
      <w:footerReference r:id="rId3" w:type="default"/>
      <w:pgSz w:w="11906" w:h="16838"/>
      <w:pgMar w:top="2154" w:right="1417" w:bottom="1814" w:left="198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296D06C-50A4-4C7F-851D-6AA859A70EE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2" w:fontKey="{DD4B074B-0F69-4040-A08C-7E252D73DD03}"/>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embedRegular r:id="rId3" w:fontKey="{93425E5A-C471-48E9-9699-4A020A46D8D6}"/>
  </w:font>
  <w:font w:name="衡山毛筆行書">
    <w:panose1 w:val="02000600000000000000"/>
    <w:charset w:val="80"/>
    <w:family w:val="auto"/>
    <w:pitch w:val="default"/>
    <w:sig w:usb0="A00002BF" w:usb1="68C7FCFB" w:usb2="00000010" w:usb3="00000000" w:csb0="4002009F" w:csb1="DFD70000"/>
  </w:font>
  <w:font w:name="華康文徵明體">
    <w:panose1 w:val="03000400000000000000"/>
    <w:charset w:val="86"/>
    <w:family w:val="auto"/>
    <w:pitch w:val="default"/>
    <w:sig w:usb0="80000001" w:usb1="28091800" w:usb2="00000016" w:usb3="00000000" w:csb0="00040000" w:csb1="00000000"/>
  </w:font>
  <w:font w:name="胡敬礼毛笔行书简">
    <w:panose1 w:val="02010600030101010101"/>
    <w:charset w:val="86"/>
    <w:family w:val="auto"/>
    <w:pitch w:val="default"/>
    <w:sig w:usb0="00000003" w:usb1="080E0000" w:usb2="00000000" w:usb3="00000000" w:csb0="00040001" w:csb1="00000000"/>
  </w:font>
  <w:font w:name="汉仪闫锐敏行楷W">
    <w:panose1 w:val="00020600040101010101"/>
    <w:charset w:val="86"/>
    <w:family w:val="auto"/>
    <w:pitch w:val="default"/>
    <w:sig w:usb0="A00002BF" w:usb1="18EF7CFA" w:usb2="00000016" w:usb3="00000000" w:csb0="00040000"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E48D2D"/>
    <w:multiLevelType w:val="singleLevel"/>
    <w:tmpl w:val="B7E48D2D"/>
    <w:lvl w:ilvl="0" w:tentative="0">
      <w:start w:val="2"/>
      <w:numFmt w:val="chineseCounting"/>
      <w:suff w:val="nothing"/>
      <w:lvlText w:val="%1、"/>
      <w:lvlJc w:val="left"/>
      <w:pPr>
        <w:ind w:left="-13"/>
      </w:pPr>
      <w:rPr>
        <w:rFonts w:hint="eastAsia"/>
      </w:rPr>
    </w:lvl>
  </w:abstractNum>
  <w:abstractNum w:abstractNumId="1">
    <w:nsid w:val="20F6652C"/>
    <w:multiLevelType w:val="singleLevel"/>
    <w:tmpl w:val="20F6652C"/>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976826"/>
    <w:rsid w:val="05285302"/>
    <w:rsid w:val="0E9F0AEB"/>
    <w:rsid w:val="1346734D"/>
    <w:rsid w:val="13A40E8C"/>
    <w:rsid w:val="23C300E3"/>
    <w:rsid w:val="24DF599A"/>
    <w:rsid w:val="25D82982"/>
    <w:rsid w:val="279D0353"/>
    <w:rsid w:val="3200023F"/>
    <w:rsid w:val="33A023A1"/>
    <w:rsid w:val="3712355B"/>
    <w:rsid w:val="3A5F708A"/>
    <w:rsid w:val="402B7C4F"/>
    <w:rsid w:val="49A67914"/>
    <w:rsid w:val="4E69484F"/>
    <w:rsid w:val="528245D4"/>
    <w:rsid w:val="54FF762F"/>
    <w:rsid w:val="56E23504"/>
    <w:rsid w:val="57020CBC"/>
    <w:rsid w:val="58C576A8"/>
    <w:rsid w:val="5F741B27"/>
    <w:rsid w:val="5F941890"/>
    <w:rsid w:val="601144F9"/>
    <w:rsid w:val="62202E49"/>
    <w:rsid w:val="628D28AD"/>
    <w:rsid w:val="68C3750C"/>
    <w:rsid w:val="6E4F06AC"/>
    <w:rsid w:val="6EFF7388"/>
    <w:rsid w:val="6F3002F9"/>
    <w:rsid w:val="6F9D15BB"/>
    <w:rsid w:val="6FB3592B"/>
    <w:rsid w:val="71C77286"/>
    <w:rsid w:val="72EB11BC"/>
    <w:rsid w:val="73BA403A"/>
    <w:rsid w:val="77CD70B2"/>
    <w:rsid w:val="7911294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theme="minorBidi"/>
      <w:szCs w:val="22"/>
    </w:rPr>
  </w:style>
  <w:style w:type="table" w:styleId="6">
    <w:name w:val="Table Grid"/>
    <w:basedOn w:val="5"/>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Office_11.1.0.10502_F1E327BC-269C-435d-A152-05C5408002CA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2021-04-30T11:03:00Z</dcterms:created>
  <dc:creator>关耳心兑</dc:creator>
  <cp:lastModifiedBy>关耳心兑</cp:lastModifiedBy>
  <dcterms:modified xsi:type="dcterms:W3CDTF">2021-07-15T07:20:46Z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2052-11.1.0.10502</vt:lpwstr>
  </property>
  <property fmtid="{D5CDD505-2E9C-101B-9397-08002B2CF9AE}" pid="3" name="ICV">
    <vt:lpwstr>61A2D8650FC44E91AAA0786F39DA711E</vt:lpwstr>
  </property>
</Properties>
</file>