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 w:line="560" w:lineRule="exact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eastAsia="黑体"/>
        </w:rPr>
        <w:t>1</w:t>
      </w:r>
    </w:p>
    <w:p>
      <w:pPr>
        <w:spacing w:line="700" w:lineRule="exact"/>
        <w:jc w:val="center"/>
        <w:rPr>
          <w:rFonts w:ascii="方正小标宋简体" w:hAnsi="黑体" w:eastAsia="方正小标宋简体" w:cs="宋体"/>
          <w:bCs/>
          <w:color w:val="000000"/>
          <w:spacing w:val="-12"/>
          <w:kern w:val="0"/>
          <w:sz w:val="44"/>
          <w:szCs w:val="44"/>
        </w:rPr>
      </w:pPr>
      <w:r>
        <w:rPr>
          <w:rFonts w:hint="eastAsia" w:eastAsia="方正小标宋简体" w:cs="宋体"/>
          <w:bCs/>
          <w:color w:val="000000"/>
          <w:spacing w:val="-12"/>
          <w:kern w:val="0"/>
          <w:sz w:val="44"/>
          <w:szCs w:val="44"/>
        </w:rPr>
        <w:t>2021</w:t>
      </w:r>
      <w:r>
        <w:rPr>
          <w:rFonts w:hint="eastAsia" w:ascii="方正小标宋简体" w:hAnsi="黑体" w:eastAsia="方正小标宋简体" w:cs="宋体"/>
          <w:bCs/>
          <w:color w:val="000000"/>
          <w:spacing w:val="-12"/>
          <w:kern w:val="0"/>
          <w:sz w:val="44"/>
          <w:szCs w:val="44"/>
        </w:rPr>
        <w:t>年常州市寒假读书活动推荐书目（小学部分）</w:t>
      </w:r>
    </w:p>
    <w:p>
      <w:pPr>
        <w:spacing w:line="300" w:lineRule="exact"/>
      </w:pPr>
    </w:p>
    <w:tbl>
      <w:tblPr>
        <w:tblStyle w:val="3"/>
        <w:tblW w:w="8958" w:type="dxa"/>
        <w:jc w:val="center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432"/>
        <w:gridCol w:w="4398"/>
        <w:gridCol w:w="1792"/>
        <w:gridCol w:w="1470"/>
        <w:gridCol w:w="866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tblHeader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书  名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作  者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版  别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定价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 学 低 年 级（注音版）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獾的美餐（绘本）（非注音）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（日）凯萨兹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江苏少儿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张秋生好习惯童话：被澡盆卡住的熊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张秋生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吉林美术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小猫探长吓一跳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王淑芬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福建少儿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我们住在洞洞里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萧  袤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浙江少儿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毛毛虫佩里柯品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（西）佩雷拉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  蕾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读读童谣和儿歌（一年级下必读）（全四册）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汤素兰主编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江西人民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愿望的实现（二年级下必读）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（印）泰戈尔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天  地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小黑虎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赵丽宏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浙江少儿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中华历史故事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冯水滢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辽宁少儿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大力士外婆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廖小琴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  连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小屁孩励志成长日记：我不是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分小孩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  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吉林出版集团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我是学霸我怕谁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伍美珍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  豚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3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 学 中 年 级</w:t>
            </w:r>
          </w:p>
        </w:tc>
        <w:tc>
          <w:tcPr>
            <w:tcW w:w="4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小熊的森林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郑丽萍主编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吉林出版集团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爆笑探险队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（立陶宛）组塔特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天  天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大鲸鱼在海边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王一梅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  连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天天玩童话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何夏寿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江西教育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民间故事乐读吧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周国欣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苏州大学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伊索寓言（三年级下必读）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（古希腊）伊索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江西人民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十万个为什么（四年级下必读）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（苏）米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</w:rPr>
              <w:t>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伊林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吉林出版集团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文字商人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（德）朗格等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晨  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品格的力量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  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浙江人民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读故事学《论语》（启蒙篇）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孙丹林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辽宁美术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有故事的词语：中国地理卷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本书编委会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中国妇女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西瓜哥与芝麻妹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杨文静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江苏美术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大翅鲸迷航记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陈丽云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福建科技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 学 高 年 级</w:t>
            </w:r>
          </w:p>
        </w:tc>
        <w:tc>
          <w:tcPr>
            <w:tcW w:w="4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</w:rPr>
              <w:t>献礼中国共产党成立</w:t>
            </w:r>
            <w:r>
              <w:rPr>
                <w:rFonts w:hint="eastAsia" w:eastAsia="宋体" w:cs="宋体"/>
                <w:color w:val="000000"/>
                <w:spacing w:val="-6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</w:rPr>
              <w:t>周年:中国有了共产党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刘晓宝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  岛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耳朵里的福尔摩斯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  鹏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中国妇女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地下荒岛求生记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侠客飞鹰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重  庆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阳光男孩米小扬⑦穿越三十六计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毛小懋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童  趣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华罗庚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  鲁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接  力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西游记（五年级下必读）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（明）吴承恩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江苏文艺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骑鹅旅行记（六年级下必读）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（瑞典）拉格洛夫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江西人民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十二岁的玩笑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郝月梅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河北少儿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孩子们喜爱的民俗故事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毛晓青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浙江人民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王者金雕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浬鎏洋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重  庆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耗子大爷起晚了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叶广芩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北京少儿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魔笛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翌  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  岛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绿山墙的安妮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（加）蒙格玛利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安徽少儿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700" w:lineRule="exact"/>
        <w:jc w:val="center"/>
        <w:rPr>
          <w:rFonts w:hint="eastAsia" w:ascii="方正小标宋简体" w:hAnsi="黑体" w:eastAsia="方正小标宋简体" w:cs="宋体"/>
          <w:bCs/>
          <w:color w:val="000000"/>
          <w:spacing w:val="-12"/>
          <w:kern w:val="0"/>
          <w:sz w:val="44"/>
          <w:szCs w:val="44"/>
        </w:rPr>
      </w:pPr>
      <w:r>
        <w:rPr>
          <w:rFonts w:eastAsia="方正小标宋简体" w:cs="宋体"/>
          <w:bCs/>
          <w:color w:val="000000"/>
          <w:spacing w:val="-12"/>
          <w:kern w:val="0"/>
          <w:sz w:val="44"/>
          <w:szCs w:val="44"/>
        </w:rPr>
        <w:t>2021</w:t>
      </w:r>
      <w:r>
        <w:rPr>
          <w:rFonts w:ascii="方正小标宋简体" w:hAnsi="黑体" w:eastAsia="方正小标宋简体" w:cs="宋体"/>
          <w:bCs/>
          <w:color w:val="000000"/>
          <w:spacing w:val="-12"/>
          <w:kern w:val="0"/>
          <w:sz w:val="44"/>
          <w:szCs w:val="44"/>
        </w:rPr>
        <w:t>年常州市</w:t>
      </w:r>
      <w:r>
        <w:rPr>
          <w:rFonts w:hint="eastAsia" w:ascii="方正小标宋简体" w:hAnsi="黑体" w:eastAsia="方正小标宋简体" w:cs="宋体"/>
          <w:bCs/>
          <w:color w:val="000000"/>
          <w:spacing w:val="-12"/>
          <w:kern w:val="0"/>
          <w:sz w:val="44"/>
          <w:szCs w:val="44"/>
        </w:rPr>
        <w:t>寒假读书活动推荐书目（中学部分）</w:t>
      </w:r>
    </w:p>
    <w:p>
      <w:pPr>
        <w:spacing w:line="400" w:lineRule="exact"/>
        <w:jc w:val="center"/>
        <w:rPr>
          <w:rFonts w:hint="eastAsia" w:ascii="方正小标宋简体" w:hAnsi="黑体" w:eastAsia="方正小标宋简体" w:cs="宋体"/>
          <w:bCs/>
          <w:color w:val="000000"/>
          <w:spacing w:val="-12"/>
          <w:kern w:val="0"/>
          <w:sz w:val="44"/>
          <w:szCs w:val="44"/>
        </w:rPr>
      </w:pPr>
    </w:p>
    <w:tbl>
      <w:tblPr>
        <w:tblStyle w:val="3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432"/>
        <w:gridCol w:w="4398"/>
        <w:gridCol w:w="1792"/>
        <w:gridCol w:w="1470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tblHeader/>
          <w:jc w:val="center"/>
        </w:trPr>
        <w:tc>
          <w:tcPr>
            <w:tcW w:w="4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439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书   名</w:t>
            </w:r>
          </w:p>
        </w:tc>
        <w:tc>
          <w:tcPr>
            <w:tcW w:w="17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作 者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版 别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定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     中</w:t>
            </w:r>
          </w:p>
        </w:tc>
        <w:tc>
          <w:tcPr>
            <w:tcW w:w="439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给青少年的中国文化课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了解这些难题</w:t>
            </w:r>
          </w:p>
        </w:tc>
        <w:tc>
          <w:tcPr>
            <w:tcW w:w="17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余秋雨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北京联合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给青少年的中国文化课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记住这些名字</w:t>
            </w:r>
          </w:p>
        </w:tc>
        <w:tc>
          <w:tcPr>
            <w:tcW w:w="17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余秋雨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北京联合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给青少年的中国文化课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熟读这些作品</w:t>
            </w:r>
          </w:p>
        </w:tc>
        <w:tc>
          <w:tcPr>
            <w:tcW w:w="17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余秋雨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北京联合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我和小素</w:t>
            </w:r>
          </w:p>
        </w:tc>
        <w:tc>
          <w:tcPr>
            <w:tcW w:w="17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黄春华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安徽少儿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28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陆游传</w:t>
            </w:r>
          </w:p>
        </w:tc>
        <w:tc>
          <w:tcPr>
            <w:tcW w:w="17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杨雨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长江文艺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吃透古诗文（初中卷)</w:t>
            </w:r>
          </w:p>
        </w:tc>
        <w:tc>
          <w:tcPr>
            <w:tcW w:w="17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夏昆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天地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年中国散文精选</w:t>
            </w:r>
          </w:p>
        </w:tc>
        <w:tc>
          <w:tcPr>
            <w:tcW w:w="17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中国作协创研部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长江文艺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中国轨道号（科幻小说）</w:t>
            </w:r>
          </w:p>
        </w:tc>
        <w:tc>
          <w:tcPr>
            <w:tcW w:w="17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吴岩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安徽少儿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</w:t>
            </w:r>
          </w:p>
        </w:tc>
        <w:tc>
          <w:tcPr>
            <w:tcW w:w="439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你想活出怎样的人生</w:t>
            </w:r>
          </w:p>
        </w:tc>
        <w:tc>
          <w:tcPr>
            <w:tcW w:w="17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（日）吉野源三郎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南海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49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海底两万里（附校本学案手册）（七下必读）</w:t>
            </w:r>
          </w:p>
        </w:tc>
        <w:tc>
          <w:tcPr>
            <w:tcW w:w="17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（法）凡尔纳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江苏人民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钢铁是怎样练成的（附校本学案手册）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（八下必读）</w:t>
            </w:r>
          </w:p>
        </w:tc>
        <w:tc>
          <w:tcPr>
            <w:tcW w:w="17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（苏）奥斯特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洛夫斯基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江苏人民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42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整本书思辨阅读《儒林外史》（九下必读）</w:t>
            </w:r>
          </w:p>
        </w:tc>
        <w:tc>
          <w:tcPr>
            <w:tcW w:w="17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余党绪主编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上海教育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49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小溪流·中学生悦文（分年级）</w:t>
            </w:r>
          </w:p>
        </w:tc>
        <w:tc>
          <w:tcPr>
            <w:tcW w:w="1792" w:type="dxa"/>
            <w:shd w:val="clear" w:color="000000" w:fill="CCE8C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本书编写组</w:t>
            </w:r>
          </w:p>
        </w:tc>
        <w:tc>
          <w:tcPr>
            <w:tcW w:w="1470" w:type="dxa"/>
            <w:shd w:val="clear" w:color="000000" w:fill="CCE8C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首都师大</w:t>
            </w:r>
          </w:p>
        </w:tc>
        <w:tc>
          <w:tcPr>
            <w:tcW w:w="866" w:type="dxa"/>
            <w:shd w:val="clear" w:color="000000" w:fill="CCE8C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6"/>
                <w:w w:val="9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spacing w:val="-6"/>
                <w:w w:val="9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eastAsia="宋体" w:cs="宋体"/>
                <w:spacing w:val="-6"/>
                <w:w w:val="9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spacing w:val="-6"/>
                <w:w w:val="9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spacing w:val="-6"/>
                <w:w w:val="90"/>
                <w:kern w:val="0"/>
                <w:sz w:val="22"/>
                <w:szCs w:val="22"/>
              </w:rPr>
              <w:t>/本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凤凰悦文寒假特辑（分年级）</w:t>
            </w:r>
          </w:p>
        </w:tc>
        <w:tc>
          <w:tcPr>
            <w:tcW w:w="1792" w:type="dxa"/>
            <w:shd w:val="clear" w:color="000000" w:fill="CCE8C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本书编写组</w:t>
            </w:r>
          </w:p>
        </w:tc>
        <w:tc>
          <w:tcPr>
            <w:tcW w:w="1470" w:type="dxa"/>
            <w:shd w:val="clear" w:color="000000" w:fill="CCE8C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期刊社</w:t>
            </w:r>
          </w:p>
        </w:tc>
        <w:tc>
          <w:tcPr>
            <w:tcW w:w="866" w:type="dxa"/>
            <w:shd w:val="clear" w:color="000000" w:fill="CCE8C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6"/>
                <w:w w:val="9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spacing w:val="-6"/>
                <w:w w:val="90"/>
                <w:kern w:val="0"/>
                <w:sz w:val="22"/>
                <w:szCs w:val="22"/>
              </w:rPr>
              <w:t>25</w:t>
            </w:r>
            <w:r>
              <w:rPr>
                <w:rFonts w:hint="eastAsia" w:ascii="宋体" w:hAnsi="宋体" w:eastAsia="宋体" w:cs="宋体"/>
                <w:spacing w:val="-6"/>
                <w:w w:val="9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spacing w:val="-6"/>
                <w:w w:val="9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spacing w:val="-6"/>
                <w:w w:val="90"/>
                <w:kern w:val="0"/>
                <w:sz w:val="22"/>
                <w:szCs w:val="22"/>
              </w:rPr>
              <w:t>/本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中学生英语阅读新视野</w:t>
            </w:r>
            <w:r>
              <w:rPr>
                <w:rFonts w:ascii="Calibri" w:hAnsi="Calibri" w:eastAsia="宋体" w:cs="宋体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17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（美）玛拉克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上海教育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    中</w:t>
            </w:r>
          </w:p>
        </w:tc>
        <w:tc>
          <w:tcPr>
            <w:tcW w:w="439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读者合计本</w:t>
            </w:r>
          </w:p>
        </w:tc>
        <w:tc>
          <w:tcPr>
            <w:tcW w:w="17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编写组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甘肃人民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32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先生</w:t>
            </w:r>
          </w:p>
        </w:tc>
        <w:tc>
          <w:tcPr>
            <w:tcW w:w="17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编写组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中信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边城</w:t>
            </w:r>
          </w:p>
        </w:tc>
        <w:tc>
          <w:tcPr>
            <w:tcW w:w="17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沈从文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译林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人生</w:t>
            </w:r>
          </w:p>
        </w:tc>
        <w:tc>
          <w:tcPr>
            <w:tcW w:w="17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路遥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十月文艺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读书就是回家</w:t>
            </w:r>
          </w:p>
        </w:tc>
        <w:tc>
          <w:tcPr>
            <w:tcW w:w="17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麦家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江苏文艺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当你学会独处</w:t>
            </w:r>
          </w:p>
        </w:tc>
        <w:tc>
          <w:tcPr>
            <w:tcW w:w="17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周国平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浙江人民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46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今朝风日好</w:t>
            </w:r>
          </w:p>
        </w:tc>
        <w:tc>
          <w:tcPr>
            <w:tcW w:w="17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贾平凹等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江苏文艺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万物有情</w:t>
            </w:r>
          </w:p>
        </w:tc>
        <w:tc>
          <w:tcPr>
            <w:tcW w:w="17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李汉荣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北京联合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49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小词大雅</w:t>
            </w:r>
          </w:p>
        </w:tc>
        <w:tc>
          <w:tcPr>
            <w:tcW w:w="17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叶嘉莹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北京大学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42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当代时文的文化思辨(中学生思辨读本)</w:t>
            </w:r>
          </w:p>
        </w:tc>
        <w:tc>
          <w:tcPr>
            <w:tcW w:w="17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余党绪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上海教育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《红楼梦》整本书阅读</w:t>
            </w:r>
          </w:p>
        </w:tc>
        <w:tc>
          <w:tcPr>
            <w:tcW w:w="17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邓彤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上海教育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49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力量---中国抗击新冠肺炎疫情实录</w:t>
            </w:r>
          </w:p>
        </w:tc>
        <w:tc>
          <w:tcPr>
            <w:tcW w:w="17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陈聪等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北京联合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48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秦腔</w:t>
            </w:r>
          </w:p>
        </w:tc>
        <w:tc>
          <w:tcPr>
            <w:tcW w:w="17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贾平凹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人民文学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长恨歌</w:t>
            </w:r>
          </w:p>
        </w:tc>
        <w:tc>
          <w:tcPr>
            <w:tcW w:w="17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王安忆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人民文学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中学生英语阅读新视野④</w:t>
            </w:r>
          </w:p>
        </w:tc>
        <w:tc>
          <w:tcPr>
            <w:tcW w:w="17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（美）玛拉克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上海教育</w:t>
            </w:r>
          </w:p>
        </w:tc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>
      <w:pPr>
        <w:spacing w:line="160" w:lineRule="exact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160" w:lineRule="exact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160" w:lineRule="exact"/>
        <w:rPr>
          <w:rFonts w:ascii="华文中宋" w:hAnsi="华文中宋" w:eastAsia="华文中宋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304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right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2A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2021-01-12T03:10:15Z</dcterms:created>
  <dc:creator>3050</dc:creator>
  <cp:lastModifiedBy>mayweather</cp:lastModifiedBy>
  <dcterms:modified xsi:type="dcterms:W3CDTF">2021-01-12T03:10:21Z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