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F41" w:rsidRDefault="005B75EF">
      <w:pPr>
        <w:spacing w:line="240" w:lineRule="atLeast"/>
        <w:jc w:val="center"/>
        <w:rPr>
          <w:rFonts w:ascii="宋体" w:cs="宋体"/>
          <w:b/>
          <w:color w:val="000000"/>
          <w:w w:val="66"/>
          <w:sz w:val="84"/>
          <w:szCs w:val="84"/>
        </w:rPr>
      </w:pPr>
      <w:r>
        <w:rPr>
          <w:rFonts w:ascii="宋体" w:hAnsi="宋体" w:cs="宋体" w:hint="eastAsia"/>
          <w:b/>
          <w:color w:val="000000"/>
          <w:w w:val="66"/>
          <w:sz w:val="84"/>
          <w:szCs w:val="84"/>
        </w:rPr>
        <w:t>常州市新北区小学体育孙建顺培育站暨</w:t>
      </w:r>
      <w:r>
        <w:rPr>
          <w:rFonts w:ascii="宋体" w:hAnsi="宋体" w:cs="宋体" w:hint="eastAsia"/>
          <w:b/>
          <w:w w:val="66"/>
          <w:sz w:val="84"/>
          <w:szCs w:val="84"/>
        </w:rPr>
        <w:t>小河中心小学</w:t>
      </w:r>
      <w:r>
        <w:rPr>
          <w:rFonts w:ascii="宋体" w:hAnsi="宋体" w:cs="宋体" w:hint="eastAsia"/>
          <w:b/>
          <w:color w:val="000000"/>
          <w:w w:val="66"/>
          <w:sz w:val="84"/>
          <w:szCs w:val="84"/>
        </w:rPr>
        <w:t>校级课题</w:t>
      </w:r>
    </w:p>
    <w:p w:rsidR="00D42F41" w:rsidRDefault="00D42F41">
      <w:pPr>
        <w:spacing w:line="240" w:lineRule="atLeast"/>
        <w:jc w:val="center"/>
        <w:rPr>
          <w:rFonts w:ascii="宋体" w:hAnsi="宋体"/>
          <w:b/>
          <w:color w:val="000000"/>
          <w:w w:val="66"/>
          <w:sz w:val="84"/>
          <w:szCs w:val="84"/>
        </w:rPr>
      </w:pPr>
    </w:p>
    <w:p w:rsidR="00D42F41" w:rsidRDefault="005B75EF">
      <w:pPr>
        <w:spacing w:line="240" w:lineRule="atLeast"/>
        <w:jc w:val="center"/>
        <w:rPr>
          <w:rFonts w:ascii="宋体" w:cs="宋体"/>
          <w:b/>
          <w:color w:val="000000"/>
          <w:w w:val="66"/>
          <w:sz w:val="96"/>
          <w:szCs w:val="84"/>
        </w:rPr>
      </w:pPr>
      <w:r>
        <w:rPr>
          <w:rFonts w:ascii="宋体" w:hAnsi="宋体" w:hint="eastAsia"/>
          <w:b/>
          <w:color w:val="000000"/>
          <w:w w:val="66"/>
          <w:sz w:val="96"/>
          <w:szCs w:val="84"/>
        </w:rPr>
        <w:t>研究手</w:t>
      </w:r>
      <w:r>
        <w:rPr>
          <w:rFonts w:ascii="宋体" w:hAnsi="宋体" w:cs="宋体" w:hint="eastAsia"/>
          <w:b/>
          <w:color w:val="000000"/>
          <w:w w:val="66"/>
          <w:sz w:val="96"/>
          <w:szCs w:val="84"/>
        </w:rPr>
        <w:t>册</w:t>
      </w:r>
    </w:p>
    <w:p w:rsidR="00D42F41" w:rsidRDefault="00D42F41">
      <w:pPr>
        <w:spacing w:line="240" w:lineRule="atLeast"/>
        <w:rPr>
          <w:rFonts w:ascii="宋体"/>
          <w:b/>
          <w:color w:val="000000"/>
          <w:sz w:val="28"/>
          <w:szCs w:val="28"/>
        </w:rPr>
      </w:pPr>
    </w:p>
    <w:p w:rsidR="00D42F41" w:rsidRDefault="00D42F41">
      <w:pPr>
        <w:spacing w:line="240" w:lineRule="atLeast"/>
        <w:rPr>
          <w:rFonts w:ascii="宋体"/>
          <w:b/>
          <w:color w:val="000000"/>
          <w:sz w:val="28"/>
          <w:szCs w:val="28"/>
        </w:rPr>
      </w:pPr>
    </w:p>
    <w:p w:rsidR="00D42F41" w:rsidRDefault="00D42F41">
      <w:pPr>
        <w:spacing w:line="240" w:lineRule="atLeast"/>
        <w:rPr>
          <w:rFonts w:ascii="宋体"/>
          <w:b/>
          <w:color w:val="000000"/>
          <w:sz w:val="28"/>
          <w:szCs w:val="28"/>
        </w:rPr>
      </w:pPr>
    </w:p>
    <w:p w:rsidR="00D42F41" w:rsidRDefault="00D42F41">
      <w:pPr>
        <w:spacing w:line="240" w:lineRule="atLeast"/>
        <w:rPr>
          <w:rFonts w:ascii="宋体"/>
          <w:b/>
          <w:color w:val="000000"/>
          <w:sz w:val="28"/>
          <w:szCs w:val="28"/>
        </w:rPr>
      </w:pPr>
    </w:p>
    <w:p w:rsidR="00D42F41" w:rsidRDefault="00D42F41">
      <w:pPr>
        <w:spacing w:line="240" w:lineRule="atLeast"/>
        <w:rPr>
          <w:rFonts w:ascii="宋体"/>
          <w:b/>
          <w:color w:val="000000"/>
          <w:sz w:val="28"/>
          <w:szCs w:val="28"/>
        </w:rPr>
      </w:pPr>
    </w:p>
    <w:p w:rsidR="00D42F41" w:rsidRDefault="005B75EF">
      <w:pPr>
        <w:spacing w:line="240" w:lineRule="atLeast"/>
        <w:ind w:firstLineChars="443" w:firstLine="1245"/>
        <w:rPr>
          <w:rFonts w:ascii="宋体" w:hAnsi="宋体"/>
          <w:b/>
          <w:color w:val="000000"/>
          <w:sz w:val="28"/>
          <w:szCs w:val="28"/>
          <w:u w:val="single"/>
        </w:rPr>
      </w:pPr>
      <w:r>
        <w:rPr>
          <w:rFonts w:ascii="宋体" w:hAnsi="宋体" w:hint="eastAsia"/>
          <w:b/>
          <w:color w:val="000000"/>
          <w:sz w:val="28"/>
          <w:szCs w:val="28"/>
        </w:rPr>
        <w:t>学</w:t>
      </w:r>
      <w:r w:rsidR="00E01EE7">
        <w:rPr>
          <w:rFonts w:ascii="宋体" w:hAnsi="宋体" w:hint="eastAsia"/>
          <w:b/>
          <w:color w:val="000000"/>
          <w:sz w:val="28"/>
          <w:szCs w:val="28"/>
        </w:rPr>
        <w:t xml:space="preserve">    </w:t>
      </w:r>
      <w:r>
        <w:rPr>
          <w:rFonts w:ascii="宋体" w:hAnsi="宋体" w:hint="eastAsia"/>
          <w:b/>
          <w:color w:val="000000"/>
          <w:sz w:val="28"/>
          <w:szCs w:val="28"/>
        </w:rPr>
        <w:t>校：</w:t>
      </w:r>
      <w:r w:rsidR="00E01EE7">
        <w:rPr>
          <w:rFonts w:ascii="宋体" w:hAnsi="宋体" w:hint="eastAsia"/>
          <w:b/>
          <w:color w:val="000000"/>
          <w:sz w:val="28"/>
          <w:szCs w:val="28"/>
          <w:u w:val="single"/>
        </w:rPr>
        <w:t xml:space="preserve">     </w:t>
      </w:r>
      <w:r>
        <w:rPr>
          <w:rFonts w:ascii="宋体" w:hAnsi="宋体" w:hint="eastAsia"/>
          <w:b/>
          <w:color w:val="000000"/>
          <w:sz w:val="28"/>
          <w:szCs w:val="28"/>
          <w:u w:val="single"/>
        </w:rPr>
        <w:t>新北区小河中心小学</w:t>
      </w:r>
      <w:r w:rsidR="00E01EE7">
        <w:rPr>
          <w:rFonts w:ascii="宋体" w:hAnsi="宋体" w:hint="eastAsia"/>
          <w:b/>
          <w:color w:val="000000"/>
          <w:sz w:val="28"/>
          <w:szCs w:val="28"/>
          <w:u w:val="single"/>
        </w:rPr>
        <w:t xml:space="preserve">     </w:t>
      </w:r>
    </w:p>
    <w:p w:rsidR="00D42F41" w:rsidRDefault="005B75EF">
      <w:pPr>
        <w:spacing w:line="300" w:lineRule="auto"/>
        <w:ind w:firstLineChars="443" w:firstLine="1245"/>
        <w:rPr>
          <w:b/>
          <w:color w:val="000000"/>
          <w:sz w:val="24"/>
          <w:u w:val="single"/>
        </w:rPr>
      </w:pPr>
      <w:r>
        <w:rPr>
          <w:rFonts w:ascii="宋体" w:hAnsi="宋体" w:hint="eastAsia"/>
          <w:b/>
          <w:color w:val="000000"/>
          <w:sz w:val="28"/>
          <w:szCs w:val="28"/>
        </w:rPr>
        <w:t>课题名称：</w:t>
      </w:r>
      <w:r>
        <w:rPr>
          <w:rFonts w:ascii="宋体" w:hAnsi="宋体" w:hint="eastAsia"/>
          <w:b/>
          <w:color w:val="000000"/>
          <w:sz w:val="24"/>
          <w:u w:val="single"/>
        </w:rPr>
        <w:t>核心素养下小学体育课堂</w:t>
      </w:r>
      <w:r w:rsidR="00E01EE7">
        <w:rPr>
          <w:rFonts w:ascii="宋体" w:hAnsi="宋体" w:hint="eastAsia"/>
          <w:b/>
          <w:color w:val="000000"/>
          <w:sz w:val="24"/>
          <w:u w:val="single"/>
        </w:rPr>
        <w:t>育</w:t>
      </w:r>
      <w:r>
        <w:rPr>
          <w:rFonts w:ascii="宋体" w:hAnsi="宋体" w:hint="eastAsia"/>
          <w:b/>
          <w:color w:val="000000"/>
          <w:sz w:val="24"/>
          <w:u w:val="single"/>
        </w:rPr>
        <w:t>人的策略探究</w:t>
      </w:r>
    </w:p>
    <w:p w:rsidR="00D42F41" w:rsidRPr="00E01EE7" w:rsidRDefault="005B75EF">
      <w:pPr>
        <w:spacing w:line="240" w:lineRule="atLeast"/>
        <w:ind w:firstLineChars="443" w:firstLine="1245"/>
        <w:rPr>
          <w:rFonts w:ascii="宋体"/>
          <w:b/>
          <w:color w:val="000000"/>
          <w:sz w:val="28"/>
          <w:szCs w:val="28"/>
          <w:u w:val="single"/>
        </w:rPr>
      </w:pPr>
      <w:r>
        <w:rPr>
          <w:rFonts w:ascii="宋体" w:hAnsi="宋体" w:hint="eastAsia"/>
          <w:b/>
          <w:color w:val="000000"/>
          <w:sz w:val="28"/>
          <w:szCs w:val="28"/>
        </w:rPr>
        <w:t>课题主持人：</w:t>
      </w:r>
      <w:r w:rsidR="00E01EE7">
        <w:rPr>
          <w:rFonts w:ascii="宋体" w:hAnsi="宋体" w:hint="eastAsia"/>
          <w:b/>
          <w:color w:val="000000"/>
          <w:sz w:val="28"/>
          <w:szCs w:val="28"/>
          <w:u w:val="single"/>
        </w:rPr>
        <w:t xml:space="preserve">       </w:t>
      </w:r>
      <w:r>
        <w:rPr>
          <w:rFonts w:ascii="宋体" w:hAnsi="宋体" w:hint="eastAsia"/>
          <w:b/>
          <w:color w:val="000000"/>
          <w:sz w:val="28"/>
          <w:szCs w:val="28"/>
          <w:u w:val="single"/>
        </w:rPr>
        <w:t>包</w:t>
      </w:r>
      <w:r w:rsidR="00E01EE7">
        <w:rPr>
          <w:rFonts w:ascii="宋体" w:hAnsi="宋体" w:hint="eastAsia"/>
          <w:b/>
          <w:color w:val="000000"/>
          <w:sz w:val="28"/>
          <w:szCs w:val="28"/>
          <w:u w:val="single"/>
        </w:rPr>
        <w:t xml:space="preserve">  </w:t>
      </w:r>
      <w:r>
        <w:rPr>
          <w:rFonts w:ascii="宋体" w:hAnsi="宋体" w:hint="eastAsia"/>
          <w:b/>
          <w:color w:val="000000"/>
          <w:sz w:val="28"/>
          <w:szCs w:val="28"/>
          <w:u w:val="single"/>
        </w:rPr>
        <w:t xml:space="preserve">   </w:t>
      </w:r>
      <w:r>
        <w:rPr>
          <w:rFonts w:ascii="宋体" w:hAnsi="宋体" w:hint="eastAsia"/>
          <w:b/>
          <w:color w:val="000000"/>
          <w:sz w:val="28"/>
          <w:szCs w:val="28"/>
          <w:u w:val="single"/>
        </w:rPr>
        <w:t>敏</w:t>
      </w:r>
      <w:r w:rsidR="00E01EE7">
        <w:rPr>
          <w:rFonts w:ascii="宋体" w:hAnsi="宋体" w:hint="eastAsia"/>
          <w:b/>
          <w:color w:val="000000"/>
          <w:sz w:val="28"/>
          <w:szCs w:val="28"/>
          <w:u w:val="single"/>
        </w:rPr>
        <w:t xml:space="preserve">        </w:t>
      </w:r>
    </w:p>
    <w:p w:rsidR="00D42F41" w:rsidRDefault="005B75EF">
      <w:pPr>
        <w:spacing w:line="240" w:lineRule="atLeast"/>
        <w:ind w:firstLineChars="443" w:firstLine="1245"/>
        <w:rPr>
          <w:rFonts w:ascii="宋体"/>
          <w:b/>
          <w:color w:val="000000"/>
          <w:sz w:val="28"/>
          <w:szCs w:val="28"/>
        </w:rPr>
      </w:pPr>
      <w:r>
        <w:rPr>
          <w:rFonts w:ascii="宋体" w:hAnsi="宋体" w:hint="eastAsia"/>
          <w:b/>
          <w:color w:val="000000"/>
          <w:sz w:val="28"/>
          <w:szCs w:val="28"/>
        </w:rPr>
        <w:t>立项时间：</w:t>
      </w:r>
      <w:r>
        <w:rPr>
          <w:rFonts w:ascii="宋体" w:hAnsi="宋体" w:hint="eastAsia"/>
          <w:b/>
          <w:color w:val="000000"/>
          <w:sz w:val="28"/>
          <w:szCs w:val="28"/>
          <w:u w:val="single"/>
        </w:rPr>
        <w:t xml:space="preserve">   </w:t>
      </w:r>
      <w:r>
        <w:rPr>
          <w:rFonts w:ascii="宋体" w:hAnsi="宋体" w:hint="eastAsia"/>
          <w:b/>
          <w:color w:val="000000"/>
          <w:sz w:val="28"/>
          <w:szCs w:val="28"/>
          <w:u w:val="single"/>
        </w:rPr>
        <w:t>二〇二〇年八月二十八日</w:t>
      </w:r>
      <w:r>
        <w:rPr>
          <w:rFonts w:ascii="宋体" w:hAnsi="宋体" w:hint="eastAsia"/>
          <w:b/>
          <w:color w:val="000000"/>
          <w:sz w:val="28"/>
          <w:szCs w:val="28"/>
          <w:u w:val="single"/>
        </w:rPr>
        <w:t xml:space="preserve"> </w:t>
      </w:r>
    </w:p>
    <w:p w:rsidR="00D42F41" w:rsidRDefault="005B75EF">
      <w:pPr>
        <w:spacing w:line="240" w:lineRule="atLeast"/>
        <w:ind w:firstLineChars="443" w:firstLine="1245"/>
        <w:rPr>
          <w:rFonts w:ascii="宋体"/>
          <w:b/>
          <w:color w:val="000000"/>
          <w:sz w:val="28"/>
          <w:szCs w:val="28"/>
        </w:rPr>
      </w:pPr>
      <w:r>
        <w:rPr>
          <w:rFonts w:ascii="宋体" w:hAnsi="宋体" w:hint="eastAsia"/>
          <w:b/>
          <w:color w:val="000000"/>
          <w:sz w:val="28"/>
          <w:szCs w:val="28"/>
        </w:rPr>
        <w:t>结题时间：</w:t>
      </w:r>
      <w:r>
        <w:rPr>
          <w:rFonts w:ascii="宋体" w:hAnsi="宋体" w:hint="eastAsia"/>
          <w:b/>
          <w:color w:val="000000"/>
          <w:sz w:val="28"/>
          <w:szCs w:val="28"/>
          <w:u w:val="single"/>
        </w:rPr>
        <w:t xml:space="preserve">   </w:t>
      </w:r>
      <w:r>
        <w:rPr>
          <w:rFonts w:ascii="宋体" w:hAnsi="宋体" w:hint="eastAsia"/>
          <w:b/>
          <w:color w:val="000000"/>
          <w:sz w:val="28"/>
          <w:szCs w:val="28"/>
          <w:u w:val="single"/>
        </w:rPr>
        <w:t>二〇二一年七月三十一日</w:t>
      </w:r>
    </w:p>
    <w:p w:rsidR="00D42F41" w:rsidRDefault="00D42F41">
      <w:pPr>
        <w:spacing w:line="240" w:lineRule="atLeast"/>
        <w:rPr>
          <w:rFonts w:ascii="宋体"/>
          <w:b/>
          <w:color w:val="000000"/>
          <w:sz w:val="28"/>
          <w:szCs w:val="28"/>
        </w:rPr>
      </w:pPr>
      <w:bookmarkStart w:id="0" w:name="_GoBack"/>
      <w:bookmarkEnd w:id="0"/>
    </w:p>
    <w:p w:rsidR="00D42F41" w:rsidRDefault="00D42F41">
      <w:pPr>
        <w:spacing w:line="240" w:lineRule="atLeast"/>
        <w:rPr>
          <w:rFonts w:ascii="宋体"/>
          <w:b/>
          <w:color w:val="000000"/>
          <w:sz w:val="28"/>
          <w:szCs w:val="28"/>
        </w:rPr>
      </w:pPr>
    </w:p>
    <w:p w:rsidR="00D42F41" w:rsidRDefault="005B75EF">
      <w:pPr>
        <w:spacing w:line="240" w:lineRule="atLeast"/>
        <w:ind w:leftChars="-85" w:left="2" w:hangingChars="64" w:hanging="180"/>
        <w:jc w:val="center"/>
        <w:rPr>
          <w:rFonts w:ascii="宋体" w:cs="宋体"/>
          <w:b/>
          <w:color w:val="000000"/>
          <w:sz w:val="28"/>
          <w:szCs w:val="28"/>
        </w:rPr>
      </w:pPr>
      <w:r>
        <w:rPr>
          <w:rFonts w:ascii="宋体" w:hAnsi="宋体" w:hint="eastAsia"/>
          <w:b/>
          <w:color w:val="000000"/>
          <w:sz w:val="28"/>
          <w:szCs w:val="28"/>
        </w:rPr>
        <w:t>常州市新北区小学体育孙建顺乡村骨干教师培育站</w:t>
      </w:r>
      <w:r>
        <w:rPr>
          <w:rFonts w:ascii="宋体" w:hAnsi="宋体" w:cs="宋体" w:hint="eastAsia"/>
          <w:b/>
          <w:color w:val="000000"/>
          <w:sz w:val="28"/>
          <w:szCs w:val="28"/>
        </w:rPr>
        <w:t>制</w:t>
      </w:r>
    </w:p>
    <w:p w:rsidR="00D42F41" w:rsidRDefault="005B75EF">
      <w:pPr>
        <w:rPr>
          <w:rFonts w:ascii="宋体" w:hAnsi="宋体" w:cs="宋体"/>
          <w:b/>
          <w:bCs/>
          <w:color w:val="000000"/>
          <w:kern w:val="0"/>
          <w:sz w:val="36"/>
          <w:szCs w:val="36"/>
        </w:rPr>
      </w:pPr>
      <w:r>
        <w:rPr>
          <w:rFonts w:ascii="宋体" w:hAnsi="宋体" w:cs="宋体" w:hint="eastAsia"/>
          <w:b/>
          <w:bCs/>
          <w:color w:val="000000"/>
          <w:kern w:val="0"/>
          <w:sz w:val="36"/>
          <w:szCs w:val="36"/>
        </w:rPr>
        <w:br w:type="page"/>
      </w:r>
    </w:p>
    <w:p w:rsidR="00D42F41" w:rsidRDefault="005B75EF">
      <w:pPr>
        <w:spacing w:line="240" w:lineRule="atLeast"/>
        <w:jc w:val="center"/>
        <w:rPr>
          <w:rFonts w:ascii="宋体" w:cs="宋体"/>
          <w:b/>
          <w:color w:val="000000"/>
          <w:sz w:val="28"/>
          <w:szCs w:val="28"/>
        </w:rPr>
      </w:pPr>
      <w:r>
        <w:rPr>
          <w:rFonts w:ascii="宋体" w:hAnsi="宋体" w:cs="宋体" w:hint="eastAsia"/>
          <w:b/>
          <w:bCs/>
          <w:color w:val="000000"/>
          <w:kern w:val="0"/>
          <w:sz w:val="36"/>
          <w:szCs w:val="36"/>
        </w:rPr>
        <w:lastRenderedPageBreak/>
        <w:t>常州市新北区小学体育孙建顺培育站课题申报表</w:t>
      </w:r>
    </w:p>
    <w:p w:rsidR="00D42F41" w:rsidRDefault="00D42F41">
      <w:pPr>
        <w:widowControl/>
        <w:spacing w:line="240" w:lineRule="atLeast"/>
        <w:jc w:val="left"/>
        <w:rPr>
          <w:rFonts w:ascii="宋体" w:cs="宋体"/>
          <w:bCs/>
          <w:color w:val="000000"/>
          <w:kern w:val="0"/>
          <w:sz w:val="24"/>
        </w:rPr>
      </w:pPr>
    </w:p>
    <w:p w:rsidR="00D42F41" w:rsidRDefault="005B75EF">
      <w:pPr>
        <w:widowControl/>
        <w:spacing w:line="240" w:lineRule="atLeast"/>
        <w:jc w:val="left"/>
        <w:rPr>
          <w:rFonts w:ascii="宋体" w:hAnsi="宋体" w:cs="宋体"/>
          <w:color w:val="000000"/>
          <w:kern w:val="0"/>
          <w:sz w:val="24"/>
        </w:rPr>
      </w:pPr>
      <w:r>
        <w:rPr>
          <w:rFonts w:ascii="宋体" w:hAnsi="宋体" w:cs="宋体" w:hint="eastAsia"/>
          <w:bCs/>
          <w:color w:val="000000"/>
          <w:kern w:val="0"/>
          <w:sz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1416"/>
        <w:gridCol w:w="820"/>
        <w:gridCol w:w="1053"/>
        <w:gridCol w:w="894"/>
        <w:gridCol w:w="1054"/>
        <w:gridCol w:w="894"/>
        <w:gridCol w:w="1330"/>
      </w:tblGrid>
      <w:tr w:rsidR="00D42F41">
        <w:trPr>
          <w:trHeight w:hRule="exact" w:val="621"/>
          <w:jc w:val="center"/>
        </w:trPr>
        <w:tc>
          <w:tcPr>
            <w:tcW w:w="1316" w:type="dxa"/>
            <w:noWrap/>
            <w:vAlign w:val="center"/>
          </w:tcPr>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姓名</w:t>
            </w:r>
          </w:p>
        </w:tc>
        <w:tc>
          <w:tcPr>
            <w:tcW w:w="1416" w:type="dxa"/>
            <w:noWrap/>
            <w:vAlign w:val="center"/>
          </w:tcPr>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包敏</w:t>
            </w:r>
          </w:p>
        </w:tc>
        <w:tc>
          <w:tcPr>
            <w:tcW w:w="820" w:type="dxa"/>
            <w:noWrap/>
            <w:vAlign w:val="center"/>
          </w:tcPr>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性别</w:t>
            </w:r>
          </w:p>
        </w:tc>
        <w:tc>
          <w:tcPr>
            <w:tcW w:w="1053" w:type="dxa"/>
            <w:noWrap/>
            <w:vAlign w:val="center"/>
          </w:tcPr>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男</w:t>
            </w:r>
          </w:p>
        </w:tc>
        <w:tc>
          <w:tcPr>
            <w:tcW w:w="894" w:type="dxa"/>
            <w:noWrap/>
            <w:vAlign w:val="center"/>
          </w:tcPr>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年龄</w:t>
            </w:r>
          </w:p>
        </w:tc>
        <w:tc>
          <w:tcPr>
            <w:tcW w:w="1054" w:type="dxa"/>
            <w:noWrap/>
            <w:vAlign w:val="center"/>
          </w:tcPr>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31</w:t>
            </w:r>
          </w:p>
        </w:tc>
        <w:tc>
          <w:tcPr>
            <w:tcW w:w="894" w:type="dxa"/>
            <w:noWrap/>
            <w:vAlign w:val="center"/>
          </w:tcPr>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学历</w:t>
            </w:r>
          </w:p>
        </w:tc>
        <w:tc>
          <w:tcPr>
            <w:tcW w:w="1330" w:type="dxa"/>
            <w:noWrap/>
            <w:vAlign w:val="center"/>
          </w:tcPr>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本科</w:t>
            </w:r>
          </w:p>
        </w:tc>
      </w:tr>
      <w:tr w:rsidR="00D42F41">
        <w:trPr>
          <w:trHeight w:hRule="exact" w:val="614"/>
          <w:jc w:val="center"/>
        </w:trPr>
        <w:tc>
          <w:tcPr>
            <w:tcW w:w="1316" w:type="dxa"/>
            <w:noWrap/>
            <w:vAlign w:val="center"/>
          </w:tcPr>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专业称号</w:t>
            </w:r>
          </w:p>
        </w:tc>
        <w:tc>
          <w:tcPr>
            <w:tcW w:w="1416" w:type="dxa"/>
            <w:noWrap/>
            <w:vAlign w:val="center"/>
          </w:tcPr>
          <w:p w:rsidR="00D42F41" w:rsidRDefault="00D42F41">
            <w:pPr>
              <w:widowControl/>
              <w:spacing w:line="240" w:lineRule="atLeast"/>
              <w:jc w:val="center"/>
              <w:rPr>
                <w:rFonts w:ascii="宋体" w:hAnsi="宋体" w:cs="宋体"/>
                <w:color w:val="000000"/>
                <w:kern w:val="0"/>
                <w:sz w:val="24"/>
              </w:rPr>
            </w:pPr>
          </w:p>
        </w:tc>
        <w:tc>
          <w:tcPr>
            <w:tcW w:w="820" w:type="dxa"/>
            <w:tcBorders>
              <w:top w:val="nil"/>
            </w:tcBorders>
            <w:noWrap/>
            <w:vAlign w:val="center"/>
          </w:tcPr>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职称</w:t>
            </w:r>
          </w:p>
        </w:tc>
        <w:tc>
          <w:tcPr>
            <w:tcW w:w="1053" w:type="dxa"/>
            <w:noWrap/>
            <w:vAlign w:val="center"/>
          </w:tcPr>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小二</w:t>
            </w:r>
          </w:p>
        </w:tc>
        <w:tc>
          <w:tcPr>
            <w:tcW w:w="894" w:type="dxa"/>
            <w:noWrap/>
            <w:vAlign w:val="center"/>
          </w:tcPr>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职务</w:t>
            </w:r>
          </w:p>
        </w:tc>
        <w:tc>
          <w:tcPr>
            <w:tcW w:w="1054" w:type="dxa"/>
            <w:noWrap/>
            <w:vAlign w:val="center"/>
          </w:tcPr>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18"/>
                <w:szCs w:val="18"/>
              </w:rPr>
              <w:t>课程教学处副主任</w:t>
            </w:r>
          </w:p>
        </w:tc>
        <w:tc>
          <w:tcPr>
            <w:tcW w:w="894" w:type="dxa"/>
            <w:noWrap/>
            <w:vAlign w:val="center"/>
          </w:tcPr>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邮编</w:t>
            </w:r>
          </w:p>
        </w:tc>
        <w:tc>
          <w:tcPr>
            <w:tcW w:w="1330" w:type="dxa"/>
            <w:noWrap/>
            <w:vAlign w:val="center"/>
          </w:tcPr>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213138</w:t>
            </w:r>
          </w:p>
        </w:tc>
      </w:tr>
      <w:tr w:rsidR="00D42F41">
        <w:trPr>
          <w:trHeight w:hRule="exact" w:val="622"/>
          <w:jc w:val="center"/>
        </w:trPr>
        <w:tc>
          <w:tcPr>
            <w:tcW w:w="1316" w:type="dxa"/>
            <w:noWrap/>
            <w:vAlign w:val="center"/>
          </w:tcPr>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所在学校</w:t>
            </w:r>
          </w:p>
        </w:tc>
        <w:tc>
          <w:tcPr>
            <w:tcW w:w="2236" w:type="dxa"/>
            <w:gridSpan w:val="2"/>
            <w:noWrap/>
            <w:vAlign w:val="center"/>
          </w:tcPr>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小河中心</w:t>
            </w:r>
            <w:r>
              <w:rPr>
                <w:rFonts w:ascii="宋体" w:hAnsi="宋体" w:cs="宋体" w:hint="eastAsia"/>
                <w:color w:val="000000"/>
                <w:kern w:val="0"/>
                <w:sz w:val="24"/>
              </w:rPr>
              <w:t>小学</w:t>
            </w:r>
          </w:p>
        </w:tc>
        <w:tc>
          <w:tcPr>
            <w:tcW w:w="1053" w:type="dxa"/>
            <w:tcBorders>
              <w:top w:val="nil"/>
            </w:tcBorders>
            <w:noWrap/>
            <w:vAlign w:val="center"/>
          </w:tcPr>
          <w:p w:rsidR="00D42F41" w:rsidRDefault="005B75EF">
            <w:pPr>
              <w:spacing w:line="240" w:lineRule="atLeast"/>
              <w:jc w:val="center"/>
              <w:rPr>
                <w:rFonts w:ascii="宋体" w:hAnsi="宋体" w:cs="宋体"/>
                <w:color w:val="000000"/>
                <w:kern w:val="0"/>
                <w:sz w:val="24"/>
              </w:rPr>
            </w:pPr>
            <w:r>
              <w:rPr>
                <w:rFonts w:ascii="宋体" w:hAnsi="宋体"/>
                <w:bCs/>
                <w:color w:val="000000"/>
                <w:sz w:val="24"/>
              </w:rPr>
              <w:t>E-mail</w:t>
            </w:r>
          </w:p>
        </w:tc>
        <w:tc>
          <w:tcPr>
            <w:tcW w:w="1948" w:type="dxa"/>
            <w:gridSpan w:val="2"/>
            <w:tcBorders>
              <w:top w:val="nil"/>
            </w:tcBorders>
            <w:noWrap/>
            <w:vAlign w:val="center"/>
          </w:tcPr>
          <w:p w:rsidR="00D42F41" w:rsidRDefault="00D42F41">
            <w:pPr>
              <w:spacing w:line="240" w:lineRule="atLeast"/>
              <w:rPr>
                <w:rFonts w:ascii="宋体" w:hAnsi="宋体" w:cs="宋体"/>
                <w:color w:val="000000"/>
                <w:kern w:val="0"/>
                <w:sz w:val="24"/>
              </w:rPr>
            </w:pPr>
            <w:hyperlink r:id="rId8" w:history="1">
              <w:r w:rsidR="005B75EF">
                <w:rPr>
                  <w:rStyle w:val="a3"/>
                  <w:rFonts w:ascii="宋体" w:hAnsi="宋体" w:cs="宋体" w:hint="eastAsia"/>
                  <w:color w:val="000000"/>
                  <w:kern w:val="0"/>
                  <w:sz w:val="24"/>
                </w:rPr>
                <w:t>393310167@qq.com</w:t>
              </w:r>
            </w:hyperlink>
          </w:p>
        </w:tc>
        <w:tc>
          <w:tcPr>
            <w:tcW w:w="894" w:type="dxa"/>
            <w:tcBorders>
              <w:top w:val="nil"/>
            </w:tcBorders>
            <w:noWrap/>
            <w:vAlign w:val="center"/>
          </w:tcPr>
          <w:p w:rsidR="00D42F41" w:rsidRDefault="005B75EF">
            <w:pPr>
              <w:spacing w:line="240" w:lineRule="atLeast"/>
              <w:jc w:val="center"/>
              <w:rPr>
                <w:rFonts w:ascii="宋体" w:hAnsi="宋体" w:cs="宋体"/>
                <w:color w:val="000000"/>
                <w:kern w:val="0"/>
                <w:sz w:val="24"/>
              </w:rPr>
            </w:pPr>
            <w:r>
              <w:rPr>
                <w:rFonts w:ascii="宋体" w:hAnsi="宋体" w:cs="宋体" w:hint="eastAsia"/>
                <w:color w:val="000000"/>
                <w:kern w:val="0"/>
                <w:sz w:val="24"/>
              </w:rPr>
              <w:t>电话</w:t>
            </w:r>
          </w:p>
        </w:tc>
        <w:tc>
          <w:tcPr>
            <w:tcW w:w="1330" w:type="dxa"/>
            <w:tcBorders>
              <w:top w:val="nil"/>
            </w:tcBorders>
            <w:noWrap/>
            <w:vAlign w:val="center"/>
          </w:tcPr>
          <w:p w:rsidR="00D42F41" w:rsidRDefault="005B75EF">
            <w:pPr>
              <w:spacing w:line="240" w:lineRule="atLeast"/>
              <w:jc w:val="center"/>
              <w:rPr>
                <w:rFonts w:ascii="宋体" w:hAnsi="宋体" w:cs="宋体"/>
                <w:color w:val="000000"/>
                <w:kern w:val="0"/>
                <w:sz w:val="24"/>
              </w:rPr>
            </w:pPr>
            <w:r>
              <w:rPr>
                <w:rFonts w:ascii="宋体" w:hAnsi="宋体" w:cs="宋体" w:hint="eastAsia"/>
                <w:color w:val="000000"/>
                <w:kern w:val="0"/>
                <w:sz w:val="24"/>
              </w:rPr>
              <w:t>18118349106</w:t>
            </w:r>
          </w:p>
        </w:tc>
      </w:tr>
      <w:tr w:rsidR="00D42F41">
        <w:trPr>
          <w:trHeight w:hRule="exact" w:val="786"/>
          <w:jc w:val="center"/>
        </w:trPr>
        <w:tc>
          <w:tcPr>
            <w:tcW w:w="1316" w:type="dxa"/>
            <w:noWrap/>
            <w:vAlign w:val="center"/>
          </w:tcPr>
          <w:p w:rsidR="00D42F41" w:rsidRDefault="005B75EF">
            <w:pPr>
              <w:spacing w:line="240" w:lineRule="atLeast"/>
              <w:jc w:val="center"/>
              <w:rPr>
                <w:rFonts w:ascii="宋体" w:hAnsi="宋体"/>
                <w:color w:val="000000"/>
                <w:sz w:val="24"/>
              </w:rPr>
            </w:pPr>
            <w:r>
              <w:rPr>
                <w:rFonts w:ascii="宋体" w:hAnsi="宋体" w:hint="eastAsia"/>
                <w:color w:val="000000"/>
                <w:sz w:val="24"/>
              </w:rPr>
              <w:t>课题组主要成员</w:t>
            </w:r>
          </w:p>
        </w:tc>
        <w:tc>
          <w:tcPr>
            <w:tcW w:w="7461" w:type="dxa"/>
            <w:gridSpan w:val="7"/>
            <w:noWrap/>
            <w:vAlign w:val="center"/>
          </w:tcPr>
          <w:p w:rsidR="00D42F41" w:rsidRDefault="00D42F41">
            <w:pPr>
              <w:widowControl/>
              <w:spacing w:line="240" w:lineRule="atLeast"/>
              <w:jc w:val="center"/>
              <w:rPr>
                <w:rFonts w:ascii="宋体" w:hAnsi="宋体" w:cs="宋体"/>
                <w:color w:val="000000"/>
                <w:kern w:val="0"/>
                <w:sz w:val="24"/>
              </w:rPr>
            </w:pPr>
          </w:p>
        </w:tc>
      </w:tr>
      <w:tr w:rsidR="00D42F41">
        <w:trPr>
          <w:trHeight w:hRule="exact" w:val="796"/>
          <w:jc w:val="center"/>
        </w:trPr>
        <w:tc>
          <w:tcPr>
            <w:tcW w:w="1316" w:type="dxa"/>
            <w:noWrap/>
            <w:vAlign w:val="center"/>
          </w:tcPr>
          <w:p w:rsidR="00D42F41" w:rsidRDefault="005B75EF">
            <w:pPr>
              <w:spacing w:line="240" w:lineRule="atLeast"/>
              <w:jc w:val="center"/>
              <w:rPr>
                <w:rFonts w:ascii="宋体" w:hAnsi="宋体"/>
                <w:color w:val="000000"/>
                <w:sz w:val="24"/>
              </w:rPr>
            </w:pPr>
            <w:r>
              <w:rPr>
                <w:rFonts w:ascii="宋体" w:hAnsi="宋体" w:hint="eastAsia"/>
                <w:color w:val="000000"/>
                <w:sz w:val="24"/>
              </w:rPr>
              <w:t>课题名称</w:t>
            </w:r>
          </w:p>
        </w:tc>
        <w:tc>
          <w:tcPr>
            <w:tcW w:w="7461" w:type="dxa"/>
            <w:gridSpan w:val="7"/>
            <w:noWrap/>
            <w:vAlign w:val="center"/>
          </w:tcPr>
          <w:p w:rsidR="00D42F41" w:rsidRDefault="005B75EF" w:rsidP="00E01EE7">
            <w:pPr>
              <w:spacing w:line="300" w:lineRule="auto"/>
              <w:jc w:val="center"/>
              <w:rPr>
                <w:rFonts w:ascii="宋体" w:hAnsi="宋体" w:cs="宋体"/>
                <w:color w:val="000000"/>
                <w:kern w:val="0"/>
                <w:sz w:val="24"/>
              </w:rPr>
            </w:pPr>
            <w:r>
              <w:rPr>
                <w:rFonts w:ascii="宋体" w:hAnsi="宋体" w:cs="宋体" w:hint="eastAsia"/>
                <w:color w:val="000000"/>
                <w:kern w:val="0"/>
                <w:sz w:val="24"/>
              </w:rPr>
              <w:t>核心素养下小学体育课堂</w:t>
            </w:r>
            <w:r w:rsidR="00E01EE7">
              <w:rPr>
                <w:rFonts w:ascii="宋体" w:hAnsi="宋体" w:cs="宋体" w:hint="eastAsia"/>
                <w:color w:val="000000"/>
                <w:kern w:val="0"/>
                <w:sz w:val="24"/>
              </w:rPr>
              <w:t>育</w:t>
            </w:r>
            <w:r>
              <w:rPr>
                <w:rFonts w:ascii="宋体" w:hAnsi="宋体" w:cs="宋体" w:hint="eastAsia"/>
                <w:color w:val="000000"/>
                <w:kern w:val="0"/>
                <w:sz w:val="24"/>
              </w:rPr>
              <w:t>人的策略探究</w:t>
            </w:r>
          </w:p>
        </w:tc>
      </w:tr>
      <w:tr w:rsidR="00D42F41">
        <w:trPr>
          <w:trHeight w:hRule="exact" w:val="6302"/>
          <w:jc w:val="center"/>
        </w:trPr>
        <w:tc>
          <w:tcPr>
            <w:tcW w:w="1316" w:type="dxa"/>
            <w:noWrap/>
            <w:vAlign w:val="center"/>
          </w:tcPr>
          <w:p w:rsidR="00D42F41" w:rsidRDefault="005B75EF">
            <w:pPr>
              <w:spacing w:line="240" w:lineRule="atLeast"/>
              <w:jc w:val="center"/>
              <w:rPr>
                <w:rFonts w:ascii="宋体" w:hAnsi="宋体" w:cs="宋体"/>
                <w:color w:val="000000"/>
                <w:kern w:val="0"/>
                <w:sz w:val="24"/>
              </w:rPr>
            </w:pPr>
            <w:r>
              <w:rPr>
                <w:rFonts w:ascii="宋体" w:hAnsi="宋体" w:cs="宋体" w:hint="eastAsia"/>
                <w:color w:val="000000"/>
                <w:kern w:val="0"/>
                <w:sz w:val="24"/>
              </w:rPr>
              <w:t>研究</w:t>
            </w:r>
          </w:p>
          <w:p w:rsidR="00D42F41" w:rsidRDefault="005B75EF">
            <w:pPr>
              <w:spacing w:line="240" w:lineRule="atLeast"/>
              <w:jc w:val="center"/>
              <w:rPr>
                <w:rFonts w:ascii="宋体" w:hAnsi="宋体" w:cs="宋体"/>
                <w:color w:val="000000"/>
                <w:kern w:val="0"/>
                <w:sz w:val="24"/>
              </w:rPr>
            </w:pPr>
            <w:r>
              <w:rPr>
                <w:rFonts w:ascii="宋体" w:hAnsi="宋体" w:cs="宋体" w:hint="eastAsia"/>
                <w:color w:val="000000"/>
                <w:kern w:val="0"/>
                <w:sz w:val="24"/>
              </w:rPr>
              <w:t>背景</w:t>
            </w:r>
          </w:p>
        </w:tc>
        <w:tc>
          <w:tcPr>
            <w:tcW w:w="7461" w:type="dxa"/>
            <w:gridSpan w:val="7"/>
            <w:noWrap/>
          </w:tcPr>
          <w:p w:rsidR="00D42F41" w:rsidRDefault="005B75EF">
            <w:pPr>
              <w:ind w:firstLineChars="200" w:firstLine="480"/>
              <w:rPr>
                <w:color w:val="000000"/>
                <w:sz w:val="24"/>
              </w:rPr>
            </w:pPr>
            <w:r>
              <w:rPr>
                <w:rFonts w:hint="eastAsia"/>
                <w:color w:val="000000"/>
                <w:sz w:val="24"/>
              </w:rPr>
              <w:t>十八大和十八届三中全会提出的关于立德树人的要求落到实处，</w:t>
            </w:r>
            <w:r>
              <w:rPr>
                <w:rFonts w:hint="eastAsia"/>
                <w:color w:val="000000"/>
                <w:sz w:val="24"/>
              </w:rPr>
              <w:t>2014</w:t>
            </w:r>
            <w:r>
              <w:rPr>
                <w:rFonts w:hint="eastAsia"/>
                <w:color w:val="000000"/>
                <w:sz w:val="24"/>
              </w:rPr>
              <w:t>年教育部研制印发《关于全面深化课程改革落实立德树人根本任务的意见》</w:t>
            </w:r>
            <w:r>
              <w:rPr>
                <w:rFonts w:hint="eastAsia"/>
                <w:color w:val="000000"/>
                <w:sz w:val="24"/>
              </w:rPr>
              <w:t>，</w:t>
            </w:r>
            <w:r>
              <w:rPr>
                <w:rFonts w:hint="eastAsia"/>
                <w:color w:val="000000"/>
                <w:sz w:val="24"/>
              </w:rPr>
              <w:t>提出“教育部将组织研究提出各学段学生发展核心素养体系，明确学生应具备的适应终身发展和社会发展需要的必备品格和关键能力”。</w:t>
            </w:r>
          </w:p>
          <w:p w:rsidR="00D42F41" w:rsidRDefault="005B75EF">
            <w:pPr>
              <w:ind w:firstLineChars="200" w:firstLine="480"/>
              <w:rPr>
                <w:color w:val="000000"/>
                <w:sz w:val="24"/>
              </w:rPr>
            </w:pPr>
            <w:r>
              <w:rPr>
                <w:rFonts w:hint="eastAsia"/>
                <w:color w:val="000000"/>
                <w:sz w:val="24"/>
              </w:rPr>
              <w:t>学科核心素养是我国新课程标准提出的一个新的概念</w:t>
            </w:r>
            <w:r>
              <w:rPr>
                <w:rFonts w:hint="eastAsia"/>
                <w:color w:val="000000"/>
                <w:sz w:val="24"/>
              </w:rPr>
              <w:t>,</w:t>
            </w:r>
            <w:r>
              <w:rPr>
                <w:rFonts w:hint="eastAsia"/>
                <w:color w:val="000000"/>
                <w:sz w:val="24"/>
              </w:rPr>
              <w:t>是学生通过学科课程学习所形成最基本、最重要的素养</w:t>
            </w:r>
            <w:r>
              <w:rPr>
                <w:rFonts w:hint="eastAsia"/>
                <w:color w:val="000000"/>
                <w:sz w:val="24"/>
              </w:rPr>
              <w:t>，</w:t>
            </w:r>
            <w:r>
              <w:rPr>
                <w:rFonts w:hint="eastAsia"/>
                <w:color w:val="000000"/>
                <w:sz w:val="24"/>
              </w:rPr>
              <w:t>是学生在课程学习和实践活动中养成的具有该学科特征的基础知识、基本技能、基本品质和基本经验的综合。学科核心素养是核心素养在特定学科</w:t>
            </w:r>
            <w:r>
              <w:rPr>
                <w:rFonts w:hint="eastAsia"/>
                <w:color w:val="000000"/>
                <w:sz w:val="24"/>
              </w:rPr>
              <w:t>(</w:t>
            </w:r>
            <w:r>
              <w:rPr>
                <w:rFonts w:hint="eastAsia"/>
                <w:color w:val="000000"/>
                <w:sz w:val="24"/>
              </w:rPr>
              <w:t>或学习领域</w:t>
            </w:r>
            <w:r>
              <w:rPr>
                <w:rFonts w:hint="eastAsia"/>
                <w:color w:val="000000"/>
                <w:sz w:val="24"/>
              </w:rPr>
              <w:t>)</w:t>
            </w:r>
            <w:r>
              <w:rPr>
                <w:rFonts w:hint="eastAsia"/>
                <w:color w:val="000000"/>
                <w:sz w:val="24"/>
              </w:rPr>
              <w:t>的具体化</w:t>
            </w:r>
            <w:r>
              <w:rPr>
                <w:rFonts w:hint="eastAsia"/>
                <w:color w:val="000000"/>
                <w:sz w:val="24"/>
              </w:rPr>
              <w:t>,</w:t>
            </w:r>
            <w:r>
              <w:rPr>
                <w:rFonts w:hint="eastAsia"/>
                <w:color w:val="000000"/>
                <w:sz w:val="24"/>
              </w:rPr>
              <w:t>是学生学习一门学科</w:t>
            </w:r>
            <w:r>
              <w:rPr>
                <w:rFonts w:hint="eastAsia"/>
                <w:color w:val="000000"/>
                <w:sz w:val="24"/>
              </w:rPr>
              <w:t>(</w:t>
            </w:r>
            <w:r>
              <w:rPr>
                <w:rFonts w:hint="eastAsia"/>
                <w:color w:val="000000"/>
                <w:sz w:val="24"/>
              </w:rPr>
              <w:t>或特定学习领域</w:t>
            </w:r>
            <w:r>
              <w:rPr>
                <w:rFonts w:hint="eastAsia"/>
                <w:color w:val="000000"/>
                <w:sz w:val="24"/>
              </w:rPr>
              <w:t>)</w:t>
            </w:r>
            <w:r>
              <w:rPr>
                <w:rFonts w:hint="eastAsia"/>
                <w:color w:val="000000"/>
                <w:sz w:val="24"/>
              </w:rPr>
              <w:t>之后所形成的</w:t>
            </w:r>
            <w:r>
              <w:rPr>
                <w:rFonts w:hint="eastAsia"/>
                <w:color w:val="000000"/>
                <w:sz w:val="24"/>
              </w:rPr>
              <w:t>,</w:t>
            </w:r>
            <w:r>
              <w:rPr>
                <w:rFonts w:hint="eastAsia"/>
                <w:color w:val="000000"/>
                <w:sz w:val="24"/>
              </w:rPr>
              <w:t>具有学科特点的关键成就</w:t>
            </w:r>
            <w:r>
              <w:rPr>
                <w:rFonts w:hint="eastAsia"/>
                <w:color w:val="000000"/>
                <w:sz w:val="24"/>
              </w:rPr>
              <w:t>,</w:t>
            </w:r>
            <w:r>
              <w:rPr>
                <w:rFonts w:hint="eastAsia"/>
                <w:color w:val="000000"/>
                <w:sz w:val="24"/>
              </w:rPr>
              <w:t>是学科育人价值的集中体现。体育学科核心素养是指自主健身</w:t>
            </w:r>
            <w:r>
              <w:rPr>
                <w:rFonts w:hint="eastAsia"/>
                <w:color w:val="000000"/>
                <w:sz w:val="24"/>
              </w:rPr>
              <w:t>,</w:t>
            </w:r>
            <w:r>
              <w:rPr>
                <w:rFonts w:hint="eastAsia"/>
                <w:color w:val="000000"/>
                <w:sz w:val="24"/>
              </w:rPr>
              <w:t>其核心能力主要包括由运动认知能力、健身实践能力和社会适应能力</w:t>
            </w:r>
            <w:r>
              <w:rPr>
                <w:rFonts w:hint="eastAsia"/>
                <w:color w:val="000000"/>
                <w:sz w:val="24"/>
              </w:rPr>
              <w:t>,</w:t>
            </w:r>
            <w:r>
              <w:rPr>
                <w:rFonts w:hint="eastAsia"/>
                <w:color w:val="000000"/>
                <w:sz w:val="24"/>
              </w:rPr>
              <w:t>体育学科核心素养是对知识与技能、过程与方法、情感态度价值观的整合</w:t>
            </w:r>
            <w:r>
              <w:rPr>
                <w:rFonts w:hint="eastAsia"/>
                <w:color w:val="000000"/>
                <w:sz w:val="24"/>
              </w:rPr>
              <w:t>,</w:t>
            </w:r>
            <w:r>
              <w:rPr>
                <w:rFonts w:hint="eastAsia"/>
                <w:color w:val="000000"/>
                <w:sz w:val="24"/>
              </w:rPr>
              <w:t>是以学生发展素养为核心价值追求。</w:t>
            </w:r>
          </w:p>
          <w:p w:rsidR="00D42F41" w:rsidRDefault="005B75EF">
            <w:pPr>
              <w:ind w:firstLineChars="200" w:firstLine="480"/>
              <w:rPr>
                <w:color w:val="000000"/>
                <w:sz w:val="24"/>
              </w:rPr>
            </w:pPr>
            <w:r>
              <w:rPr>
                <w:rFonts w:hint="eastAsia"/>
                <w:color w:val="000000"/>
                <w:sz w:val="24"/>
              </w:rPr>
              <w:t>核心素养是党的教育方针的具体化，是连接宏观教育理念、培养目标与具体教</w:t>
            </w:r>
            <w:r>
              <w:rPr>
                <w:rFonts w:hint="eastAsia"/>
                <w:color w:val="000000"/>
                <w:sz w:val="24"/>
              </w:rPr>
              <w:t>育教学实践的中间环节。党的教育方针通过核心素养这一桥梁，可以转化为教育教学实践可用的、教育工作者易于理解的具体要求，明确学生应具备的必备品格和关键能力，从中观层面深入回答“立什么德、树什么人”的根本问题，引领课程改革和育人模式变革。</w:t>
            </w:r>
          </w:p>
        </w:tc>
      </w:tr>
      <w:tr w:rsidR="00D42F41">
        <w:trPr>
          <w:trHeight w:hRule="exact" w:val="1148"/>
          <w:jc w:val="center"/>
        </w:trPr>
        <w:tc>
          <w:tcPr>
            <w:tcW w:w="1316" w:type="dxa"/>
            <w:noWrap/>
            <w:vAlign w:val="center"/>
          </w:tcPr>
          <w:p w:rsidR="00D42F41" w:rsidRDefault="005B75EF">
            <w:pPr>
              <w:spacing w:line="240" w:lineRule="atLeast"/>
              <w:jc w:val="center"/>
              <w:rPr>
                <w:rFonts w:ascii="宋体" w:hAnsi="宋体" w:cs="宋体"/>
                <w:color w:val="000000"/>
                <w:kern w:val="0"/>
                <w:sz w:val="24"/>
              </w:rPr>
            </w:pPr>
            <w:r>
              <w:rPr>
                <w:rFonts w:ascii="宋体" w:hAnsi="宋体" w:cs="宋体" w:hint="eastAsia"/>
                <w:color w:val="000000"/>
                <w:kern w:val="0"/>
                <w:sz w:val="24"/>
              </w:rPr>
              <w:t>核心概</w:t>
            </w:r>
          </w:p>
          <w:p w:rsidR="00D42F41" w:rsidRDefault="005B75EF">
            <w:pPr>
              <w:spacing w:line="240" w:lineRule="atLeast"/>
              <w:jc w:val="center"/>
              <w:rPr>
                <w:rFonts w:ascii="宋体" w:hAnsi="宋体" w:cs="宋体"/>
                <w:color w:val="000000"/>
                <w:kern w:val="0"/>
                <w:sz w:val="24"/>
              </w:rPr>
            </w:pPr>
            <w:r>
              <w:rPr>
                <w:rFonts w:ascii="宋体" w:hAnsi="宋体" w:cs="宋体" w:hint="eastAsia"/>
                <w:color w:val="000000"/>
                <w:kern w:val="0"/>
                <w:sz w:val="24"/>
              </w:rPr>
              <w:t>念界定</w:t>
            </w:r>
          </w:p>
        </w:tc>
        <w:tc>
          <w:tcPr>
            <w:tcW w:w="7461" w:type="dxa"/>
            <w:gridSpan w:val="7"/>
            <w:noWrap/>
          </w:tcPr>
          <w:p w:rsidR="00D42F41" w:rsidRDefault="005B75EF">
            <w:pPr>
              <w:ind w:firstLineChars="200" w:firstLine="480"/>
              <w:rPr>
                <w:color w:val="000000"/>
                <w:sz w:val="24"/>
              </w:rPr>
            </w:pPr>
            <w:r>
              <w:rPr>
                <w:rFonts w:hint="eastAsia"/>
                <w:color w:val="000000"/>
                <w:sz w:val="24"/>
              </w:rPr>
              <w:t>体育学科核心素养主要包括运动能力、健康行为和体育品德。</w:t>
            </w:r>
          </w:p>
          <w:p w:rsidR="00D42F41" w:rsidRDefault="00E01EE7">
            <w:pPr>
              <w:ind w:firstLineChars="200" w:firstLine="480"/>
              <w:rPr>
                <w:color w:val="000000"/>
                <w:sz w:val="24"/>
              </w:rPr>
            </w:pPr>
            <w:r>
              <w:rPr>
                <w:rFonts w:hint="eastAsia"/>
                <w:color w:val="000000"/>
                <w:sz w:val="24"/>
              </w:rPr>
              <w:t>育人</w:t>
            </w:r>
            <w:r w:rsidR="005B75EF">
              <w:rPr>
                <w:rFonts w:hint="eastAsia"/>
                <w:color w:val="000000"/>
                <w:sz w:val="24"/>
              </w:rPr>
              <w:t>就是坚持德育为先，以人为本。通过正面教育来引导人、感化人、激励人，通过合适的教育来塑造人、改变人、发展人。</w:t>
            </w:r>
          </w:p>
        </w:tc>
      </w:tr>
      <w:tr w:rsidR="00D42F41">
        <w:trPr>
          <w:trHeight w:hRule="exact" w:val="945"/>
          <w:jc w:val="center"/>
        </w:trPr>
        <w:tc>
          <w:tcPr>
            <w:tcW w:w="1316" w:type="dxa"/>
            <w:noWrap/>
            <w:vAlign w:val="center"/>
          </w:tcPr>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研究</w:t>
            </w:r>
          </w:p>
          <w:p w:rsidR="00D42F41" w:rsidRDefault="005B75EF">
            <w:pPr>
              <w:widowControl/>
              <w:spacing w:line="240" w:lineRule="atLeast"/>
              <w:ind w:firstLineChars="100" w:firstLine="240"/>
              <w:rPr>
                <w:rFonts w:ascii="宋体" w:hAnsi="宋体" w:cs="宋体"/>
                <w:color w:val="000000"/>
                <w:kern w:val="0"/>
                <w:sz w:val="24"/>
              </w:rPr>
            </w:pPr>
            <w:r>
              <w:rPr>
                <w:rFonts w:ascii="宋体" w:hAnsi="宋体" w:cs="宋体" w:hint="eastAsia"/>
                <w:color w:val="000000"/>
                <w:kern w:val="0"/>
                <w:sz w:val="24"/>
              </w:rPr>
              <w:t>目标</w:t>
            </w:r>
          </w:p>
        </w:tc>
        <w:tc>
          <w:tcPr>
            <w:tcW w:w="7461" w:type="dxa"/>
            <w:gridSpan w:val="7"/>
            <w:noWrap/>
            <w:vAlign w:val="center"/>
          </w:tcPr>
          <w:p w:rsidR="00D42F41" w:rsidRDefault="00D42F41" w:rsidP="00E01EE7">
            <w:pPr>
              <w:tabs>
                <w:tab w:val="left" w:pos="312"/>
              </w:tabs>
              <w:rPr>
                <w:rFonts w:asciiTheme="minorEastAsia" w:eastAsiaTheme="minorEastAsia" w:hAnsiTheme="minorEastAsia" w:cstheme="minorEastAsia"/>
                <w:color w:val="000000"/>
                <w:sz w:val="24"/>
              </w:rPr>
            </w:pPr>
          </w:p>
          <w:p w:rsidR="00D42F41" w:rsidRDefault="00E01EE7">
            <w:pPr>
              <w:numPr>
                <w:ilvl w:val="0"/>
                <w:numId w:val="1"/>
              </w:num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了解小学体育课堂育人现状</w:t>
            </w:r>
            <w:r w:rsidR="005B75EF">
              <w:rPr>
                <w:rFonts w:asciiTheme="minorEastAsia" w:eastAsiaTheme="minorEastAsia" w:hAnsiTheme="minorEastAsia" w:cstheme="minorEastAsia" w:hint="eastAsia"/>
                <w:color w:val="000000"/>
                <w:sz w:val="24"/>
              </w:rPr>
              <w:t>。</w:t>
            </w:r>
          </w:p>
          <w:p w:rsidR="00D42F41" w:rsidRDefault="00E01EE7">
            <w:pPr>
              <w:numPr>
                <w:ilvl w:val="0"/>
                <w:numId w:val="1"/>
              </w:numP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提炼</w:t>
            </w:r>
            <w:r w:rsidR="005B75EF">
              <w:rPr>
                <w:rFonts w:asciiTheme="minorEastAsia" w:eastAsiaTheme="minorEastAsia" w:hAnsiTheme="minorEastAsia" w:cstheme="minorEastAsia" w:hint="eastAsia"/>
                <w:color w:val="000000"/>
                <w:sz w:val="24"/>
              </w:rPr>
              <w:t>小学体育课堂</w:t>
            </w:r>
            <w:r>
              <w:rPr>
                <w:rFonts w:asciiTheme="minorEastAsia" w:eastAsiaTheme="minorEastAsia" w:hAnsiTheme="minorEastAsia" w:cstheme="minorEastAsia" w:hint="eastAsia"/>
                <w:color w:val="000000"/>
                <w:sz w:val="24"/>
              </w:rPr>
              <w:t>育人的</w:t>
            </w:r>
            <w:r w:rsidR="005B75EF">
              <w:rPr>
                <w:rFonts w:asciiTheme="minorEastAsia" w:eastAsiaTheme="minorEastAsia" w:hAnsiTheme="minorEastAsia" w:cstheme="minorEastAsia" w:hint="eastAsia"/>
                <w:color w:val="000000"/>
                <w:sz w:val="24"/>
              </w:rPr>
              <w:t>策略。</w:t>
            </w:r>
          </w:p>
          <w:p w:rsidR="00D42F41" w:rsidRDefault="00D42F41">
            <w:pPr>
              <w:spacing w:line="240" w:lineRule="atLeast"/>
              <w:rPr>
                <w:rFonts w:ascii="宋体" w:hAnsi="宋体"/>
                <w:color w:val="000000"/>
                <w:sz w:val="24"/>
              </w:rPr>
            </w:pPr>
          </w:p>
        </w:tc>
      </w:tr>
    </w:tbl>
    <w:tbl>
      <w:tblPr>
        <w:tblpPr w:leftFromText="180" w:rightFromText="180" w:vertAnchor="text" w:horzAnchor="margin" w:tblpXSpec="center" w:tblpY="172"/>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3612"/>
        <w:gridCol w:w="992"/>
        <w:gridCol w:w="2857"/>
      </w:tblGrid>
      <w:tr w:rsidR="00D42F41">
        <w:trPr>
          <w:trHeight w:hRule="exact" w:val="1727"/>
          <w:jc w:val="center"/>
        </w:trPr>
        <w:tc>
          <w:tcPr>
            <w:tcW w:w="1316" w:type="dxa"/>
            <w:noWrap/>
            <w:vAlign w:val="center"/>
          </w:tcPr>
          <w:p w:rsidR="00D42F41" w:rsidRDefault="005B75EF">
            <w:pPr>
              <w:spacing w:line="240" w:lineRule="atLeast"/>
              <w:jc w:val="center"/>
              <w:rPr>
                <w:rFonts w:ascii="宋体" w:cs="宋体"/>
                <w:color w:val="000000"/>
                <w:kern w:val="0"/>
                <w:sz w:val="24"/>
              </w:rPr>
            </w:pPr>
            <w:r>
              <w:rPr>
                <w:rFonts w:ascii="宋体" w:hAnsi="宋体" w:cs="宋体" w:hint="eastAsia"/>
                <w:color w:val="000000"/>
                <w:kern w:val="0"/>
                <w:sz w:val="24"/>
              </w:rPr>
              <w:lastRenderedPageBreak/>
              <w:t>研究</w:t>
            </w:r>
          </w:p>
          <w:p w:rsidR="00D42F41" w:rsidRDefault="005B75EF">
            <w:pPr>
              <w:spacing w:line="240" w:lineRule="atLeast"/>
              <w:ind w:firstLineChars="100" w:firstLine="240"/>
              <w:rPr>
                <w:rFonts w:ascii="宋体" w:cs="宋体"/>
                <w:color w:val="000000"/>
                <w:kern w:val="0"/>
                <w:sz w:val="24"/>
              </w:rPr>
            </w:pPr>
            <w:r>
              <w:rPr>
                <w:rFonts w:ascii="宋体" w:hAnsi="宋体" w:cs="宋体" w:hint="eastAsia"/>
                <w:color w:val="000000"/>
                <w:kern w:val="0"/>
                <w:sz w:val="24"/>
              </w:rPr>
              <w:t>内容</w:t>
            </w:r>
          </w:p>
        </w:tc>
        <w:tc>
          <w:tcPr>
            <w:tcW w:w="7461" w:type="dxa"/>
            <w:gridSpan w:val="3"/>
            <w:noWrap/>
          </w:tcPr>
          <w:p w:rsidR="00D42F41" w:rsidRDefault="00D42F41">
            <w:pPr>
              <w:spacing w:line="240" w:lineRule="atLeast"/>
              <w:jc w:val="left"/>
              <w:rPr>
                <w:color w:val="000000"/>
                <w:sz w:val="24"/>
              </w:rPr>
            </w:pPr>
          </w:p>
          <w:p w:rsidR="00D42F41" w:rsidRDefault="005B75EF">
            <w:pPr>
              <w:spacing w:line="240" w:lineRule="atLeast"/>
              <w:jc w:val="left"/>
              <w:rPr>
                <w:rFonts w:ascii="宋体" w:cs="宋体"/>
                <w:color w:val="000000"/>
                <w:kern w:val="0"/>
                <w:sz w:val="24"/>
              </w:rPr>
            </w:pPr>
            <w:r>
              <w:rPr>
                <w:rFonts w:ascii="宋体" w:cs="宋体" w:hint="eastAsia"/>
                <w:color w:val="000000"/>
                <w:kern w:val="0"/>
                <w:sz w:val="24"/>
              </w:rPr>
              <w:t>1.</w:t>
            </w:r>
            <w:r>
              <w:rPr>
                <w:rFonts w:ascii="宋体" w:cs="宋体" w:hint="eastAsia"/>
                <w:color w:val="000000"/>
                <w:kern w:val="0"/>
                <w:sz w:val="24"/>
              </w:rPr>
              <w:t>核心素养下小学体育课堂</w:t>
            </w:r>
            <w:r w:rsidR="00E01EE7">
              <w:rPr>
                <w:rFonts w:ascii="宋体" w:cs="宋体" w:hint="eastAsia"/>
                <w:color w:val="000000"/>
                <w:kern w:val="0"/>
                <w:sz w:val="24"/>
              </w:rPr>
              <w:t>育人教学现状的调查研究</w:t>
            </w:r>
            <w:r>
              <w:rPr>
                <w:rFonts w:ascii="宋体" w:cs="宋体" w:hint="eastAsia"/>
                <w:color w:val="000000"/>
                <w:kern w:val="0"/>
                <w:sz w:val="24"/>
              </w:rPr>
              <w:t>。</w:t>
            </w:r>
          </w:p>
          <w:p w:rsidR="00D42F41" w:rsidRDefault="005B75EF" w:rsidP="00E01EE7">
            <w:pPr>
              <w:spacing w:line="240" w:lineRule="atLeast"/>
              <w:jc w:val="left"/>
              <w:rPr>
                <w:rFonts w:ascii="宋体" w:cs="宋体"/>
                <w:color w:val="000000"/>
                <w:kern w:val="0"/>
                <w:sz w:val="24"/>
              </w:rPr>
            </w:pPr>
            <w:r>
              <w:rPr>
                <w:rFonts w:ascii="宋体" w:cs="宋体" w:hint="eastAsia"/>
                <w:color w:val="000000"/>
                <w:kern w:val="0"/>
                <w:sz w:val="24"/>
              </w:rPr>
              <w:t>2.</w:t>
            </w:r>
            <w:r>
              <w:rPr>
                <w:rFonts w:ascii="宋体" w:cs="宋体" w:hint="eastAsia"/>
                <w:color w:val="000000"/>
                <w:kern w:val="0"/>
                <w:sz w:val="24"/>
              </w:rPr>
              <w:t>核心素养下小学体育课堂</w:t>
            </w:r>
            <w:r w:rsidR="00E01EE7">
              <w:rPr>
                <w:rFonts w:ascii="宋体" w:cs="宋体" w:hint="eastAsia"/>
                <w:color w:val="000000"/>
                <w:kern w:val="0"/>
                <w:sz w:val="24"/>
              </w:rPr>
              <w:t>育</w:t>
            </w:r>
            <w:r>
              <w:rPr>
                <w:rFonts w:ascii="宋体" w:cs="宋体" w:hint="eastAsia"/>
                <w:color w:val="000000"/>
                <w:kern w:val="0"/>
                <w:sz w:val="24"/>
              </w:rPr>
              <w:t>人实践的</w:t>
            </w:r>
            <w:r>
              <w:rPr>
                <w:rFonts w:ascii="宋体" w:cs="宋体" w:hint="eastAsia"/>
                <w:color w:val="000000"/>
                <w:kern w:val="0"/>
                <w:sz w:val="24"/>
              </w:rPr>
              <w:t>策略研究。</w:t>
            </w:r>
          </w:p>
        </w:tc>
      </w:tr>
      <w:tr w:rsidR="00D42F41">
        <w:trPr>
          <w:trHeight w:val="3065"/>
          <w:jc w:val="center"/>
        </w:trPr>
        <w:tc>
          <w:tcPr>
            <w:tcW w:w="1316" w:type="dxa"/>
            <w:noWrap/>
            <w:vAlign w:val="center"/>
          </w:tcPr>
          <w:p w:rsidR="00D42F41" w:rsidRDefault="005B75EF">
            <w:pPr>
              <w:spacing w:line="240" w:lineRule="atLeast"/>
              <w:jc w:val="center"/>
              <w:rPr>
                <w:rFonts w:ascii="宋体" w:cs="宋体"/>
                <w:color w:val="000000"/>
                <w:kern w:val="0"/>
                <w:sz w:val="24"/>
              </w:rPr>
            </w:pPr>
            <w:r>
              <w:rPr>
                <w:rFonts w:ascii="宋体" w:hAnsi="宋体" w:cs="宋体" w:hint="eastAsia"/>
                <w:color w:val="000000"/>
                <w:kern w:val="0"/>
                <w:sz w:val="24"/>
              </w:rPr>
              <w:t>研究</w:t>
            </w:r>
          </w:p>
          <w:p w:rsidR="00D42F41" w:rsidRDefault="005B75EF">
            <w:pPr>
              <w:spacing w:line="240" w:lineRule="atLeast"/>
              <w:jc w:val="center"/>
              <w:rPr>
                <w:rFonts w:ascii="宋体" w:cs="宋体"/>
                <w:color w:val="000000"/>
                <w:kern w:val="0"/>
                <w:sz w:val="24"/>
              </w:rPr>
            </w:pPr>
            <w:r>
              <w:rPr>
                <w:rFonts w:ascii="宋体" w:hAnsi="宋体" w:cs="宋体" w:hint="eastAsia"/>
                <w:color w:val="000000"/>
                <w:kern w:val="0"/>
                <w:sz w:val="24"/>
              </w:rPr>
              <w:t>方法</w:t>
            </w:r>
          </w:p>
        </w:tc>
        <w:tc>
          <w:tcPr>
            <w:tcW w:w="7461" w:type="dxa"/>
            <w:gridSpan w:val="3"/>
            <w:noWrap/>
          </w:tcPr>
          <w:p w:rsidR="00D42F41" w:rsidRDefault="005B75EF">
            <w:pPr>
              <w:spacing w:line="240" w:lineRule="atLeast"/>
              <w:rPr>
                <w:rFonts w:ascii="宋体" w:cs="宋体"/>
                <w:color w:val="000000"/>
                <w:kern w:val="0"/>
                <w:sz w:val="24"/>
              </w:rPr>
            </w:pPr>
            <w:r>
              <w:rPr>
                <w:rFonts w:ascii="宋体" w:cs="宋体" w:hint="eastAsia"/>
                <w:color w:val="000000"/>
                <w:kern w:val="0"/>
                <w:sz w:val="24"/>
              </w:rPr>
              <w:t>1</w:t>
            </w:r>
            <w:r>
              <w:rPr>
                <w:rFonts w:ascii="宋体" w:cs="宋体" w:hint="eastAsia"/>
                <w:color w:val="000000"/>
                <w:kern w:val="0"/>
                <w:sz w:val="24"/>
              </w:rPr>
              <w:t>．文献研究法：查阅知网刊登的有关</w:t>
            </w:r>
            <w:r w:rsidR="00E01EE7">
              <w:rPr>
                <w:rFonts w:ascii="宋体" w:cs="宋体" w:hint="eastAsia"/>
                <w:color w:val="000000"/>
                <w:kern w:val="0"/>
                <w:sz w:val="24"/>
              </w:rPr>
              <w:t>核心素养与育人</w:t>
            </w:r>
            <w:r>
              <w:rPr>
                <w:rFonts w:ascii="宋体" w:cs="宋体" w:hint="eastAsia"/>
                <w:color w:val="000000"/>
                <w:kern w:val="0"/>
                <w:sz w:val="24"/>
              </w:rPr>
              <w:t>的最新文献资料，在文献研究中学习相关的理论和借鉴他人的成功经验，为本课题的研究提供实践的依据和事实材料。</w:t>
            </w:r>
          </w:p>
          <w:p w:rsidR="00D42F41" w:rsidRDefault="005B75EF">
            <w:pPr>
              <w:spacing w:line="240" w:lineRule="atLeast"/>
              <w:rPr>
                <w:rFonts w:ascii="宋体" w:cs="宋体"/>
                <w:color w:val="000000"/>
                <w:kern w:val="0"/>
                <w:sz w:val="24"/>
              </w:rPr>
            </w:pPr>
            <w:r>
              <w:rPr>
                <w:rFonts w:ascii="宋体" w:cs="宋体" w:hint="eastAsia"/>
                <w:color w:val="000000"/>
                <w:kern w:val="0"/>
                <w:sz w:val="24"/>
              </w:rPr>
              <w:t>2</w:t>
            </w:r>
            <w:r>
              <w:rPr>
                <w:rFonts w:ascii="宋体" w:cs="宋体" w:hint="eastAsia"/>
                <w:color w:val="000000"/>
                <w:kern w:val="0"/>
                <w:sz w:val="24"/>
              </w:rPr>
              <w:t>．调查研究法，主要通过谈话记录的方法，调查收集信息，了解其他老师和学生对讲解、示范的现状。</w:t>
            </w:r>
          </w:p>
          <w:p w:rsidR="00D42F41" w:rsidRDefault="005B75EF">
            <w:pPr>
              <w:spacing w:line="240" w:lineRule="atLeast"/>
              <w:rPr>
                <w:rFonts w:ascii="宋体" w:cs="宋体"/>
                <w:color w:val="000000"/>
                <w:kern w:val="0"/>
                <w:sz w:val="24"/>
              </w:rPr>
            </w:pPr>
            <w:r>
              <w:rPr>
                <w:rFonts w:ascii="宋体" w:cs="宋体" w:hint="eastAsia"/>
                <w:color w:val="000000"/>
                <w:kern w:val="0"/>
                <w:sz w:val="24"/>
              </w:rPr>
              <w:t>3</w:t>
            </w:r>
            <w:r>
              <w:rPr>
                <w:rFonts w:ascii="宋体" w:cs="宋体" w:hint="eastAsia"/>
                <w:color w:val="000000"/>
                <w:kern w:val="0"/>
                <w:sz w:val="24"/>
              </w:rPr>
              <w:t>．行动研究法：运用理论学习到的新策略，运用于教学实践中，通过实践检验效果，从而不断优化策略。</w:t>
            </w:r>
          </w:p>
          <w:p w:rsidR="00D42F41" w:rsidRDefault="005B75EF">
            <w:pPr>
              <w:spacing w:line="240" w:lineRule="atLeast"/>
              <w:rPr>
                <w:rFonts w:ascii="宋体" w:cs="宋体"/>
                <w:color w:val="000000"/>
                <w:kern w:val="0"/>
                <w:sz w:val="24"/>
              </w:rPr>
            </w:pPr>
            <w:r>
              <w:rPr>
                <w:rFonts w:ascii="宋体" w:cs="宋体" w:hint="eastAsia"/>
                <w:color w:val="000000"/>
                <w:kern w:val="0"/>
                <w:sz w:val="24"/>
              </w:rPr>
              <w:t>4</w:t>
            </w:r>
            <w:r>
              <w:rPr>
                <w:rFonts w:ascii="宋体" w:cs="宋体" w:hint="eastAsia"/>
                <w:color w:val="000000"/>
                <w:kern w:val="0"/>
                <w:sz w:val="24"/>
              </w:rPr>
              <w:t>．经验总结法：通过学习、实验、总结教学实践中的成功经验，撰写报告和论文。</w:t>
            </w:r>
          </w:p>
          <w:p w:rsidR="00D42F41" w:rsidRDefault="005B75EF">
            <w:pPr>
              <w:spacing w:line="240" w:lineRule="atLeast"/>
              <w:rPr>
                <w:rFonts w:ascii="宋体" w:cs="宋体"/>
                <w:color w:val="000000"/>
                <w:kern w:val="0"/>
                <w:sz w:val="24"/>
              </w:rPr>
            </w:pPr>
            <w:r>
              <w:rPr>
                <w:rFonts w:ascii="宋体" w:cs="宋体" w:hint="eastAsia"/>
                <w:color w:val="000000"/>
                <w:kern w:val="0"/>
                <w:sz w:val="24"/>
              </w:rPr>
              <w:t>5</w:t>
            </w:r>
            <w:r>
              <w:rPr>
                <w:rFonts w:ascii="宋体" w:cs="宋体" w:hint="eastAsia"/>
                <w:color w:val="000000"/>
                <w:kern w:val="0"/>
                <w:sz w:val="24"/>
              </w:rPr>
              <w:t>．案例研究法。</w:t>
            </w:r>
          </w:p>
        </w:tc>
      </w:tr>
      <w:tr w:rsidR="00D42F41">
        <w:trPr>
          <w:trHeight w:val="3067"/>
          <w:jc w:val="center"/>
        </w:trPr>
        <w:tc>
          <w:tcPr>
            <w:tcW w:w="1316" w:type="dxa"/>
            <w:noWrap/>
            <w:vAlign w:val="center"/>
          </w:tcPr>
          <w:p w:rsidR="00D42F41" w:rsidRDefault="005B75EF">
            <w:pPr>
              <w:spacing w:line="240" w:lineRule="atLeast"/>
              <w:jc w:val="center"/>
              <w:rPr>
                <w:rFonts w:ascii="宋体" w:hAnsi="宋体" w:cs="宋体"/>
                <w:color w:val="000000"/>
                <w:kern w:val="0"/>
                <w:sz w:val="24"/>
              </w:rPr>
            </w:pPr>
            <w:r>
              <w:rPr>
                <w:rFonts w:ascii="宋体" w:hAnsi="宋体" w:cs="宋体" w:hint="eastAsia"/>
                <w:color w:val="000000"/>
                <w:kern w:val="0"/>
                <w:sz w:val="24"/>
              </w:rPr>
              <w:t>研究</w:t>
            </w:r>
          </w:p>
          <w:p w:rsidR="00D42F41" w:rsidRDefault="005B75EF">
            <w:pPr>
              <w:spacing w:line="240" w:lineRule="atLeast"/>
              <w:jc w:val="center"/>
              <w:rPr>
                <w:rFonts w:ascii="宋体" w:cs="宋体"/>
                <w:color w:val="000000"/>
                <w:kern w:val="0"/>
                <w:sz w:val="24"/>
              </w:rPr>
            </w:pPr>
            <w:r>
              <w:rPr>
                <w:rFonts w:ascii="宋体" w:hAnsi="宋体" w:cs="宋体" w:hint="eastAsia"/>
                <w:color w:val="000000"/>
                <w:kern w:val="0"/>
                <w:sz w:val="24"/>
              </w:rPr>
              <w:t>步骤</w:t>
            </w:r>
          </w:p>
        </w:tc>
        <w:tc>
          <w:tcPr>
            <w:tcW w:w="7461" w:type="dxa"/>
            <w:gridSpan w:val="3"/>
            <w:noWrap/>
          </w:tcPr>
          <w:p w:rsidR="00D42F41" w:rsidRDefault="005B75EF">
            <w:pPr>
              <w:spacing w:line="240" w:lineRule="atLeast"/>
              <w:rPr>
                <w:color w:val="000000"/>
                <w:sz w:val="24"/>
              </w:rPr>
            </w:pPr>
            <w:r>
              <w:rPr>
                <w:rFonts w:hint="eastAsia"/>
                <w:color w:val="000000"/>
                <w:sz w:val="24"/>
              </w:rPr>
              <w:t>1</w:t>
            </w:r>
            <w:r>
              <w:rPr>
                <w:rFonts w:hint="eastAsia"/>
                <w:color w:val="000000"/>
                <w:sz w:val="24"/>
              </w:rPr>
              <w:t>．准备阶段。（</w:t>
            </w:r>
            <w:r>
              <w:rPr>
                <w:rFonts w:hint="eastAsia"/>
                <w:color w:val="000000"/>
                <w:sz w:val="24"/>
              </w:rPr>
              <w:t>2020.</w:t>
            </w:r>
            <w:r>
              <w:rPr>
                <w:rFonts w:hint="eastAsia"/>
                <w:color w:val="000000"/>
                <w:sz w:val="24"/>
              </w:rPr>
              <w:t>10</w:t>
            </w:r>
            <w:r>
              <w:rPr>
                <w:rFonts w:hint="eastAsia"/>
                <w:color w:val="000000"/>
                <w:sz w:val="24"/>
              </w:rPr>
              <w:t>——</w:t>
            </w:r>
            <w:r>
              <w:rPr>
                <w:rFonts w:hint="eastAsia"/>
                <w:color w:val="000000"/>
                <w:sz w:val="24"/>
              </w:rPr>
              <w:t>2020.</w:t>
            </w:r>
            <w:r>
              <w:rPr>
                <w:rFonts w:hint="eastAsia"/>
                <w:color w:val="000000"/>
                <w:sz w:val="24"/>
              </w:rPr>
              <w:t>11</w:t>
            </w:r>
            <w:r>
              <w:rPr>
                <w:rFonts w:hint="eastAsia"/>
                <w:color w:val="000000"/>
                <w:sz w:val="24"/>
              </w:rPr>
              <w:t>）</w:t>
            </w:r>
          </w:p>
          <w:p w:rsidR="00D42F41" w:rsidRDefault="005B75EF">
            <w:pPr>
              <w:spacing w:line="240" w:lineRule="atLeast"/>
              <w:rPr>
                <w:color w:val="000000"/>
                <w:sz w:val="24"/>
              </w:rPr>
            </w:pPr>
            <w:r>
              <w:rPr>
                <w:rFonts w:hint="eastAsia"/>
                <w:color w:val="000000"/>
                <w:sz w:val="24"/>
              </w:rPr>
              <w:t>广泛学习相关研究成果，并就精华材料进行整理阅读，结合实际初步拟定实验具体实施方案。查阅历史文献等收集书面资料，</w:t>
            </w:r>
            <w:r>
              <w:rPr>
                <w:rFonts w:hint="eastAsia"/>
                <w:color w:val="000000"/>
                <w:sz w:val="24"/>
              </w:rPr>
              <w:t xml:space="preserve"> </w:t>
            </w:r>
            <w:r>
              <w:rPr>
                <w:rFonts w:hint="eastAsia"/>
                <w:color w:val="000000"/>
                <w:sz w:val="24"/>
              </w:rPr>
              <w:t>自行学习。</w:t>
            </w:r>
          </w:p>
          <w:p w:rsidR="00D42F41" w:rsidRDefault="005B75EF">
            <w:pPr>
              <w:spacing w:line="240" w:lineRule="atLeast"/>
              <w:rPr>
                <w:color w:val="000000"/>
                <w:sz w:val="24"/>
              </w:rPr>
            </w:pPr>
            <w:r>
              <w:rPr>
                <w:rFonts w:hint="eastAsia"/>
                <w:color w:val="000000"/>
                <w:sz w:val="24"/>
              </w:rPr>
              <w:t>2</w:t>
            </w:r>
            <w:r>
              <w:rPr>
                <w:rFonts w:hint="eastAsia"/>
                <w:color w:val="000000"/>
                <w:sz w:val="24"/>
              </w:rPr>
              <w:t>．实验探索阶段。</w:t>
            </w:r>
            <w:r>
              <w:rPr>
                <w:rFonts w:hint="eastAsia"/>
                <w:color w:val="000000"/>
                <w:sz w:val="24"/>
              </w:rPr>
              <w:t>(2020.</w:t>
            </w:r>
            <w:r>
              <w:rPr>
                <w:rFonts w:hint="eastAsia"/>
                <w:color w:val="000000"/>
                <w:sz w:val="24"/>
              </w:rPr>
              <w:t>11</w:t>
            </w:r>
            <w:r>
              <w:rPr>
                <w:rFonts w:hint="eastAsia"/>
                <w:color w:val="000000"/>
                <w:sz w:val="24"/>
              </w:rPr>
              <w:t>——</w:t>
            </w:r>
            <w:r>
              <w:rPr>
                <w:rFonts w:hint="eastAsia"/>
                <w:color w:val="000000"/>
                <w:sz w:val="24"/>
              </w:rPr>
              <w:t>2021.6</w:t>
            </w:r>
            <w:r>
              <w:rPr>
                <w:rFonts w:hint="eastAsia"/>
                <w:color w:val="000000"/>
                <w:sz w:val="24"/>
              </w:rPr>
              <w:t>）</w:t>
            </w:r>
            <w:r>
              <w:rPr>
                <w:rFonts w:hint="eastAsia"/>
                <w:color w:val="000000"/>
                <w:sz w:val="24"/>
              </w:rPr>
              <w:t xml:space="preserve"> </w:t>
            </w:r>
          </w:p>
          <w:p w:rsidR="00D42F41" w:rsidRDefault="005B75EF">
            <w:pPr>
              <w:spacing w:line="240" w:lineRule="atLeast"/>
              <w:rPr>
                <w:color w:val="000000"/>
                <w:sz w:val="24"/>
              </w:rPr>
            </w:pPr>
            <w:r>
              <w:rPr>
                <w:rFonts w:hint="eastAsia"/>
                <w:color w:val="000000"/>
                <w:sz w:val="24"/>
              </w:rPr>
              <w:t>按照预定方案，展开有序的、切实有效的探索实践。在实践过程中随时上报研究情况。整理归纳。分析材料，寻找现象之间的内在联系，得出初步研究结论。及时总结反思；随时调整实验进程。</w:t>
            </w:r>
          </w:p>
          <w:p w:rsidR="00D42F41" w:rsidRDefault="005B75EF">
            <w:pPr>
              <w:spacing w:line="240" w:lineRule="atLeast"/>
              <w:rPr>
                <w:color w:val="000000"/>
                <w:sz w:val="24"/>
              </w:rPr>
            </w:pPr>
            <w:r>
              <w:rPr>
                <w:rFonts w:hint="eastAsia"/>
                <w:color w:val="000000"/>
                <w:sz w:val="24"/>
              </w:rPr>
              <w:t>3</w:t>
            </w:r>
            <w:r>
              <w:rPr>
                <w:rFonts w:hint="eastAsia"/>
                <w:color w:val="000000"/>
                <w:sz w:val="24"/>
              </w:rPr>
              <w:t>．总结完善。（</w:t>
            </w:r>
            <w:r>
              <w:rPr>
                <w:rFonts w:hint="eastAsia"/>
                <w:color w:val="000000"/>
                <w:sz w:val="24"/>
              </w:rPr>
              <w:t>2021.6</w:t>
            </w:r>
            <w:r>
              <w:rPr>
                <w:rFonts w:hint="eastAsia"/>
                <w:color w:val="000000"/>
                <w:sz w:val="24"/>
              </w:rPr>
              <w:t>——</w:t>
            </w:r>
            <w:r>
              <w:rPr>
                <w:rFonts w:hint="eastAsia"/>
                <w:color w:val="000000"/>
                <w:sz w:val="24"/>
              </w:rPr>
              <w:t>2021.7</w:t>
            </w:r>
            <w:r>
              <w:rPr>
                <w:rFonts w:hint="eastAsia"/>
                <w:color w:val="000000"/>
                <w:sz w:val="24"/>
              </w:rPr>
              <w:t>）</w:t>
            </w:r>
          </w:p>
          <w:p w:rsidR="00D42F41" w:rsidRDefault="005B75EF">
            <w:pPr>
              <w:spacing w:line="240" w:lineRule="atLeast"/>
              <w:rPr>
                <w:rFonts w:ascii="宋体" w:cs="宋体"/>
                <w:color w:val="000000"/>
                <w:kern w:val="0"/>
                <w:sz w:val="24"/>
              </w:rPr>
            </w:pPr>
            <w:r>
              <w:rPr>
                <w:rFonts w:hint="eastAsia"/>
                <w:color w:val="000000"/>
                <w:sz w:val="24"/>
              </w:rPr>
              <w:t>梳理研究过程，汇总相关资料，反思总结，整理</w:t>
            </w:r>
            <w:r>
              <w:rPr>
                <w:rFonts w:ascii="宋体" w:hAnsi="宋体" w:cs="宋体" w:hint="eastAsia"/>
                <w:color w:val="000000"/>
                <w:kern w:val="0"/>
                <w:sz w:val="24"/>
              </w:rPr>
              <w:t>小学体育课堂中立德树人的策略</w:t>
            </w:r>
            <w:r>
              <w:rPr>
                <w:rFonts w:hint="eastAsia"/>
                <w:color w:val="000000"/>
                <w:sz w:val="24"/>
              </w:rPr>
              <w:t>，完成课题结题报告。</w:t>
            </w:r>
          </w:p>
        </w:tc>
      </w:tr>
      <w:tr w:rsidR="00D42F41">
        <w:trPr>
          <w:trHeight w:val="1344"/>
          <w:jc w:val="center"/>
        </w:trPr>
        <w:tc>
          <w:tcPr>
            <w:tcW w:w="1316" w:type="dxa"/>
            <w:noWrap/>
            <w:vAlign w:val="center"/>
          </w:tcPr>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预期成</w:t>
            </w:r>
          </w:p>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果及呈</w:t>
            </w:r>
          </w:p>
          <w:p w:rsidR="00D42F41" w:rsidRDefault="005B75EF">
            <w:pPr>
              <w:widowControl/>
              <w:spacing w:line="240" w:lineRule="atLeast"/>
              <w:jc w:val="center"/>
              <w:rPr>
                <w:rFonts w:ascii="宋体" w:cs="宋体"/>
                <w:color w:val="000000"/>
                <w:kern w:val="0"/>
                <w:sz w:val="24"/>
              </w:rPr>
            </w:pPr>
            <w:r>
              <w:rPr>
                <w:rFonts w:ascii="宋体" w:hAnsi="宋体" w:cs="宋体" w:hint="eastAsia"/>
                <w:color w:val="000000"/>
                <w:kern w:val="0"/>
                <w:sz w:val="24"/>
              </w:rPr>
              <w:t>现方式</w:t>
            </w:r>
          </w:p>
        </w:tc>
        <w:tc>
          <w:tcPr>
            <w:tcW w:w="7461" w:type="dxa"/>
            <w:gridSpan w:val="3"/>
            <w:noWrap/>
            <w:vAlign w:val="center"/>
          </w:tcPr>
          <w:p w:rsidR="00D42F41" w:rsidRDefault="005B75EF">
            <w:pPr>
              <w:widowControl/>
              <w:spacing w:line="240" w:lineRule="atLeast"/>
              <w:rPr>
                <w:rFonts w:ascii="宋体" w:hAnsi="宋体"/>
                <w:color w:val="000000"/>
                <w:sz w:val="24"/>
              </w:rPr>
            </w:pPr>
            <w:r>
              <w:rPr>
                <w:rFonts w:ascii="宋体" w:hAnsi="宋体" w:hint="eastAsia"/>
                <w:color w:val="000000"/>
                <w:sz w:val="24"/>
              </w:rPr>
              <w:t>1.</w:t>
            </w:r>
            <w:r>
              <w:rPr>
                <w:rFonts w:ascii="宋体" w:hAnsi="宋体" w:hint="eastAsia"/>
                <w:color w:val="000000"/>
                <w:sz w:val="24"/>
              </w:rPr>
              <w:t>《</w:t>
            </w:r>
            <w:r w:rsidR="00E01EE7">
              <w:rPr>
                <w:rFonts w:ascii="宋体" w:hAnsi="宋体" w:cs="宋体" w:hint="eastAsia"/>
                <w:color w:val="000000"/>
                <w:kern w:val="0"/>
                <w:sz w:val="24"/>
              </w:rPr>
              <w:t>核心素养下小学体育课堂育人的策略探究</w:t>
            </w:r>
            <w:r>
              <w:rPr>
                <w:rFonts w:ascii="宋体" w:hAnsi="宋体" w:cs="宋体" w:hint="eastAsia"/>
                <w:color w:val="000000"/>
                <w:kern w:val="0"/>
                <w:sz w:val="24"/>
              </w:rPr>
              <w:t>》</w:t>
            </w:r>
            <w:r>
              <w:rPr>
                <w:rFonts w:ascii="宋体" w:hAnsi="宋体" w:hint="eastAsia"/>
                <w:color w:val="000000"/>
                <w:sz w:val="24"/>
              </w:rPr>
              <w:t>结题报告</w:t>
            </w:r>
            <w:r>
              <w:rPr>
                <w:rFonts w:ascii="宋体" w:hAnsi="宋体" w:hint="eastAsia"/>
                <w:color w:val="000000"/>
                <w:sz w:val="24"/>
              </w:rPr>
              <w:t>1</w:t>
            </w:r>
            <w:r>
              <w:rPr>
                <w:rFonts w:ascii="宋体" w:hAnsi="宋体" w:hint="eastAsia"/>
                <w:color w:val="000000"/>
                <w:sz w:val="24"/>
              </w:rPr>
              <w:t>份。</w:t>
            </w:r>
          </w:p>
          <w:p w:rsidR="00D42F41" w:rsidRDefault="005B75EF">
            <w:pPr>
              <w:widowControl/>
              <w:spacing w:line="240" w:lineRule="atLeast"/>
              <w:rPr>
                <w:rFonts w:ascii="宋体" w:hAnsi="宋体"/>
                <w:color w:val="000000"/>
                <w:sz w:val="24"/>
              </w:rPr>
            </w:pPr>
            <w:r>
              <w:rPr>
                <w:rFonts w:ascii="宋体" w:hAnsi="宋体" w:hint="eastAsia"/>
                <w:color w:val="000000"/>
                <w:sz w:val="24"/>
              </w:rPr>
              <w:t>2.</w:t>
            </w:r>
            <w:r>
              <w:rPr>
                <w:rFonts w:ascii="宋体" w:hAnsi="宋体" w:hint="eastAsia"/>
                <w:color w:val="000000"/>
                <w:sz w:val="24"/>
              </w:rPr>
              <w:t>《</w:t>
            </w:r>
            <w:r w:rsidR="00E01EE7">
              <w:rPr>
                <w:rFonts w:ascii="宋体" w:hAnsi="宋体" w:cs="宋体" w:hint="eastAsia"/>
                <w:color w:val="000000"/>
                <w:kern w:val="0"/>
                <w:sz w:val="24"/>
              </w:rPr>
              <w:t>核心素养下小学体育课堂育人的策略探究</w:t>
            </w:r>
            <w:r>
              <w:rPr>
                <w:rFonts w:ascii="宋体" w:hAnsi="宋体" w:hint="eastAsia"/>
                <w:color w:val="000000"/>
                <w:sz w:val="24"/>
              </w:rPr>
              <w:t>》优秀教学设计若干篇。</w:t>
            </w:r>
          </w:p>
          <w:p w:rsidR="00D42F41" w:rsidRDefault="005B75EF">
            <w:pPr>
              <w:widowControl/>
              <w:spacing w:line="240" w:lineRule="atLeast"/>
              <w:rPr>
                <w:rFonts w:ascii="宋体" w:hAnsi="宋体"/>
                <w:color w:val="000000"/>
                <w:sz w:val="24"/>
              </w:rPr>
            </w:pPr>
            <w:r>
              <w:rPr>
                <w:rFonts w:ascii="宋体" w:hAnsi="宋体" w:hint="eastAsia"/>
                <w:color w:val="000000"/>
                <w:sz w:val="24"/>
              </w:rPr>
              <w:t>3.</w:t>
            </w:r>
            <w:r>
              <w:rPr>
                <w:rFonts w:ascii="宋体" w:hAnsi="宋体" w:hint="eastAsia"/>
                <w:color w:val="000000"/>
                <w:sz w:val="24"/>
              </w:rPr>
              <w:t>《</w:t>
            </w:r>
            <w:r w:rsidR="00E01EE7">
              <w:rPr>
                <w:rFonts w:ascii="宋体" w:hAnsi="宋体" w:cs="宋体" w:hint="eastAsia"/>
                <w:color w:val="000000"/>
                <w:kern w:val="0"/>
                <w:sz w:val="24"/>
              </w:rPr>
              <w:t>核心素养下小学体育课堂育人的策略探究</w:t>
            </w:r>
            <w:r>
              <w:rPr>
                <w:rFonts w:ascii="宋体" w:hAnsi="宋体" w:cs="宋体" w:hint="eastAsia"/>
                <w:color w:val="000000"/>
                <w:kern w:val="0"/>
                <w:sz w:val="24"/>
              </w:rPr>
              <w:t>》</w:t>
            </w:r>
            <w:r>
              <w:rPr>
                <w:rFonts w:ascii="宋体" w:hAnsi="宋体" w:hint="eastAsia"/>
                <w:color w:val="000000"/>
                <w:sz w:val="24"/>
              </w:rPr>
              <w:t>论文若干篇。</w:t>
            </w:r>
          </w:p>
        </w:tc>
      </w:tr>
      <w:tr w:rsidR="00D42F41">
        <w:trPr>
          <w:trHeight w:val="1590"/>
          <w:jc w:val="center"/>
        </w:trPr>
        <w:tc>
          <w:tcPr>
            <w:tcW w:w="1316" w:type="dxa"/>
            <w:noWrap/>
            <w:vAlign w:val="center"/>
          </w:tcPr>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培育站</w:t>
            </w:r>
          </w:p>
          <w:p w:rsidR="00D42F41" w:rsidRDefault="005B75EF">
            <w:pPr>
              <w:widowControl/>
              <w:spacing w:line="240" w:lineRule="atLeast"/>
              <w:jc w:val="center"/>
              <w:rPr>
                <w:rFonts w:ascii="宋体" w:hAnsi="宋体" w:cs="宋体"/>
                <w:color w:val="000000"/>
                <w:kern w:val="0"/>
                <w:sz w:val="24"/>
              </w:rPr>
            </w:pPr>
            <w:r>
              <w:rPr>
                <w:rFonts w:ascii="宋体" w:hAnsi="宋体" w:cs="宋体" w:hint="eastAsia"/>
                <w:color w:val="000000"/>
                <w:kern w:val="0"/>
                <w:sz w:val="24"/>
              </w:rPr>
              <w:t>意见</w:t>
            </w:r>
          </w:p>
        </w:tc>
        <w:tc>
          <w:tcPr>
            <w:tcW w:w="3612" w:type="dxa"/>
            <w:noWrap/>
            <w:vAlign w:val="center"/>
          </w:tcPr>
          <w:p w:rsidR="00D42F41" w:rsidRDefault="00E01EE7">
            <w:pPr>
              <w:widowControl/>
              <w:spacing w:line="240" w:lineRule="atLeast"/>
              <w:ind w:right="480"/>
              <w:jc w:val="center"/>
              <w:rPr>
                <w:rFonts w:ascii="宋体" w:hAnsi="宋体" w:cs="宋体"/>
                <w:b/>
                <w:color w:val="000000"/>
                <w:kern w:val="0"/>
                <w:sz w:val="32"/>
                <w:szCs w:val="32"/>
              </w:rPr>
            </w:pPr>
            <w:r>
              <w:rPr>
                <w:rFonts w:ascii="宋体" w:hAnsi="宋体" w:cs="宋体" w:hint="eastAsia"/>
                <w:b/>
                <w:color w:val="000000"/>
                <w:kern w:val="0"/>
                <w:sz w:val="32"/>
                <w:szCs w:val="32"/>
              </w:rPr>
              <w:t xml:space="preserve"> 同意立项。</w:t>
            </w:r>
          </w:p>
          <w:p w:rsidR="00D42F41" w:rsidRDefault="00D42F41">
            <w:pPr>
              <w:widowControl/>
              <w:spacing w:line="240" w:lineRule="atLeast"/>
              <w:ind w:right="480"/>
              <w:rPr>
                <w:rFonts w:ascii="宋体" w:hAnsi="宋体" w:cs="宋体"/>
                <w:b/>
                <w:color w:val="000000"/>
                <w:kern w:val="0"/>
                <w:sz w:val="32"/>
                <w:szCs w:val="32"/>
              </w:rPr>
            </w:pPr>
          </w:p>
          <w:p w:rsidR="00D42F41" w:rsidRDefault="005B75EF">
            <w:pPr>
              <w:widowControl/>
              <w:wordWrap w:val="0"/>
              <w:spacing w:line="240" w:lineRule="atLeast"/>
              <w:jc w:val="right"/>
              <w:rPr>
                <w:rFonts w:ascii="宋体" w:hAnsi="宋体" w:cs="宋体"/>
                <w:color w:val="000000"/>
                <w:kern w:val="0"/>
                <w:sz w:val="24"/>
              </w:rPr>
            </w:pPr>
            <w:r>
              <w:rPr>
                <w:rFonts w:ascii="宋体" w:hAnsi="宋体" w:cs="宋体" w:hint="eastAsia"/>
                <w:color w:val="000000"/>
                <w:kern w:val="0"/>
                <w:sz w:val="24"/>
              </w:rPr>
              <w:t>签名</w:t>
            </w:r>
            <w:r>
              <w:rPr>
                <w:rFonts w:ascii="宋体" w:hAnsi="宋体" w:cs="宋体" w:hint="eastAsia"/>
                <w:color w:val="000000"/>
                <w:kern w:val="0"/>
                <w:sz w:val="24"/>
              </w:rPr>
              <w:t xml:space="preserve"> </w:t>
            </w:r>
            <w:r>
              <w:rPr>
                <w:rFonts w:ascii="宋体" w:hAnsi="宋体" w:cs="宋体" w:hint="eastAsia"/>
                <w:color w:val="000000"/>
                <w:kern w:val="0"/>
                <w:sz w:val="24"/>
              </w:rPr>
              <w:t>：</w:t>
            </w:r>
            <w:r w:rsidR="00E01EE7">
              <w:rPr>
                <w:rFonts w:ascii="宋体" w:hAnsi="宋体" w:cs="宋体" w:hint="eastAsia"/>
                <w:color w:val="000000"/>
                <w:kern w:val="0"/>
                <w:sz w:val="24"/>
              </w:rPr>
              <w:t xml:space="preserve">      </w:t>
            </w:r>
            <w:r>
              <w:rPr>
                <w:rFonts w:ascii="宋体" w:hAnsi="宋体" w:cs="宋体" w:hint="eastAsia"/>
                <w:color w:val="000000"/>
                <w:kern w:val="0"/>
                <w:sz w:val="24"/>
              </w:rPr>
              <w:t xml:space="preserve">  </w:t>
            </w:r>
          </w:p>
          <w:p w:rsidR="00D42F41" w:rsidRDefault="005B75EF" w:rsidP="00E01EE7">
            <w:pPr>
              <w:widowControl/>
              <w:spacing w:line="240" w:lineRule="atLeast"/>
              <w:jc w:val="right"/>
              <w:rPr>
                <w:rFonts w:ascii="宋体" w:hAnsi="宋体"/>
                <w:color w:val="000000"/>
                <w:sz w:val="24"/>
              </w:rPr>
            </w:pPr>
            <w:r>
              <w:rPr>
                <w:rFonts w:ascii="宋体" w:hAnsi="宋体" w:cs="宋体" w:hint="eastAsia"/>
                <w:color w:val="000000"/>
                <w:kern w:val="0"/>
                <w:sz w:val="24"/>
              </w:rPr>
              <w:t>2020</w:t>
            </w:r>
            <w:r w:rsidR="00E01EE7">
              <w:rPr>
                <w:rFonts w:ascii="宋体" w:hAnsi="宋体" w:cs="宋体" w:hint="eastAsia"/>
                <w:color w:val="000000"/>
                <w:kern w:val="0"/>
                <w:sz w:val="24"/>
              </w:rPr>
              <w:t>年8</w:t>
            </w:r>
            <w:r>
              <w:rPr>
                <w:rFonts w:ascii="宋体" w:hAnsi="宋体" w:cs="宋体" w:hint="eastAsia"/>
                <w:color w:val="000000"/>
                <w:kern w:val="0"/>
                <w:sz w:val="24"/>
              </w:rPr>
              <w:t>月</w:t>
            </w:r>
            <w:r w:rsidR="00E01EE7">
              <w:rPr>
                <w:rFonts w:ascii="宋体" w:hAnsi="宋体" w:cs="宋体" w:hint="eastAsia"/>
                <w:color w:val="000000"/>
                <w:kern w:val="0"/>
                <w:sz w:val="24"/>
              </w:rPr>
              <w:t>30</w:t>
            </w:r>
            <w:r>
              <w:rPr>
                <w:rFonts w:ascii="宋体" w:hAnsi="宋体" w:cs="宋体" w:hint="eastAsia"/>
                <w:color w:val="000000"/>
                <w:kern w:val="0"/>
                <w:sz w:val="24"/>
              </w:rPr>
              <w:t>日</w:t>
            </w:r>
          </w:p>
        </w:tc>
        <w:tc>
          <w:tcPr>
            <w:tcW w:w="992" w:type="dxa"/>
            <w:noWrap/>
            <w:vAlign w:val="center"/>
          </w:tcPr>
          <w:p w:rsidR="00D42F41" w:rsidRDefault="005B75EF">
            <w:pPr>
              <w:widowControl/>
              <w:spacing w:line="240" w:lineRule="atLeast"/>
              <w:rPr>
                <w:rFonts w:ascii="宋体" w:hAnsi="宋体"/>
                <w:color w:val="000000"/>
                <w:sz w:val="24"/>
              </w:rPr>
            </w:pPr>
            <w:r>
              <w:rPr>
                <w:rFonts w:ascii="宋体" w:hAnsi="宋体" w:hint="eastAsia"/>
                <w:color w:val="000000"/>
                <w:sz w:val="24"/>
              </w:rPr>
              <w:t>学校</w:t>
            </w:r>
          </w:p>
          <w:p w:rsidR="00D42F41" w:rsidRDefault="005B75EF">
            <w:pPr>
              <w:widowControl/>
              <w:spacing w:line="240" w:lineRule="atLeast"/>
              <w:rPr>
                <w:rFonts w:ascii="宋体" w:hAnsi="宋体"/>
                <w:color w:val="000000"/>
                <w:sz w:val="24"/>
              </w:rPr>
            </w:pPr>
            <w:r>
              <w:rPr>
                <w:rFonts w:ascii="宋体" w:hAnsi="宋体" w:hint="eastAsia"/>
                <w:color w:val="000000"/>
                <w:sz w:val="24"/>
              </w:rPr>
              <w:t>意见</w:t>
            </w:r>
          </w:p>
        </w:tc>
        <w:tc>
          <w:tcPr>
            <w:tcW w:w="2857" w:type="dxa"/>
            <w:noWrap/>
            <w:vAlign w:val="center"/>
          </w:tcPr>
          <w:p w:rsidR="00D42F41" w:rsidRDefault="00D42F41">
            <w:pPr>
              <w:widowControl/>
              <w:spacing w:line="240" w:lineRule="atLeast"/>
              <w:ind w:right="480"/>
              <w:jc w:val="center"/>
              <w:rPr>
                <w:rFonts w:ascii="宋体" w:hAnsi="宋体" w:cs="宋体"/>
                <w:b/>
                <w:color w:val="000000"/>
                <w:kern w:val="0"/>
                <w:sz w:val="32"/>
                <w:szCs w:val="32"/>
              </w:rPr>
            </w:pPr>
          </w:p>
          <w:p w:rsidR="00D42F41" w:rsidRDefault="00E01EE7">
            <w:pPr>
              <w:widowControl/>
              <w:spacing w:line="240" w:lineRule="atLeast"/>
              <w:ind w:right="480"/>
              <w:jc w:val="center"/>
              <w:rPr>
                <w:rFonts w:ascii="宋体" w:hAnsi="宋体" w:cs="宋体"/>
                <w:b/>
                <w:color w:val="000000"/>
                <w:kern w:val="0"/>
                <w:sz w:val="32"/>
                <w:szCs w:val="32"/>
              </w:rPr>
            </w:pPr>
            <w:r>
              <w:rPr>
                <w:rFonts w:ascii="宋体" w:hAnsi="宋体" w:cs="宋体" w:hint="eastAsia"/>
                <w:b/>
                <w:color w:val="000000"/>
                <w:kern w:val="0"/>
                <w:sz w:val="32"/>
                <w:szCs w:val="32"/>
              </w:rPr>
              <w:t>同意立项。</w:t>
            </w:r>
          </w:p>
          <w:p w:rsidR="00D42F41" w:rsidRDefault="00D42F41">
            <w:pPr>
              <w:widowControl/>
              <w:spacing w:line="240" w:lineRule="atLeast"/>
              <w:ind w:right="480"/>
              <w:rPr>
                <w:rFonts w:ascii="宋体" w:hAnsi="宋体" w:cs="宋体"/>
                <w:b/>
                <w:color w:val="000000"/>
                <w:kern w:val="0"/>
                <w:sz w:val="32"/>
                <w:szCs w:val="32"/>
              </w:rPr>
            </w:pPr>
          </w:p>
          <w:p w:rsidR="00D42F41" w:rsidRDefault="005B75EF">
            <w:pPr>
              <w:widowControl/>
              <w:wordWrap w:val="0"/>
              <w:spacing w:line="240" w:lineRule="atLeast"/>
              <w:jc w:val="righ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学校（盖章）</w:t>
            </w:r>
            <w:r>
              <w:rPr>
                <w:rFonts w:ascii="宋体" w:hAnsi="宋体" w:cs="宋体" w:hint="eastAsia"/>
                <w:color w:val="000000"/>
                <w:kern w:val="0"/>
                <w:sz w:val="24"/>
              </w:rPr>
              <w:t xml:space="preserve">  </w:t>
            </w:r>
          </w:p>
          <w:p w:rsidR="00D42F41" w:rsidRDefault="005B75EF" w:rsidP="00E01EE7">
            <w:pPr>
              <w:widowControl/>
              <w:spacing w:line="240" w:lineRule="atLeast"/>
              <w:jc w:val="right"/>
              <w:rPr>
                <w:rFonts w:ascii="宋体" w:hAnsi="宋体"/>
                <w:color w:val="000000"/>
                <w:sz w:val="24"/>
              </w:rPr>
            </w:pPr>
            <w:r>
              <w:rPr>
                <w:rFonts w:ascii="宋体" w:hAnsi="宋体" w:cs="宋体" w:hint="eastAsia"/>
                <w:color w:val="000000"/>
                <w:kern w:val="0"/>
                <w:sz w:val="24"/>
              </w:rPr>
              <w:t>2020</w:t>
            </w:r>
            <w:r>
              <w:rPr>
                <w:rFonts w:ascii="宋体" w:hAnsi="宋体" w:cs="宋体" w:hint="eastAsia"/>
                <w:color w:val="000000"/>
                <w:kern w:val="0"/>
                <w:sz w:val="24"/>
              </w:rPr>
              <w:t>年</w:t>
            </w:r>
            <w:r w:rsidR="00E01EE7">
              <w:rPr>
                <w:rFonts w:ascii="宋体" w:hAnsi="宋体" w:cs="宋体" w:hint="eastAsia"/>
                <w:color w:val="000000"/>
                <w:kern w:val="0"/>
                <w:sz w:val="24"/>
              </w:rPr>
              <w:t>9</w:t>
            </w:r>
            <w:r>
              <w:rPr>
                <w:rFonts w:ascii="宋体" w:hAnsi="宋体" w:cs="宋体" w:hint="eastAsia"/>
                <w:color w:val="000000"/>
                <w:kern w:val="0"/>
                <w:sz w:val="24"/>
              </w:rPr>
              <w:t>月</w:t>
            </w:r>
            <w:r w:rsidR="00E01EE7">
              <w:rPr>
                <w:rFonts w:ascii="宋体" w:hAnsi="宋体" w:cs="宋体" w:hint="eastAsia"/>
                <w:color w:val="000000"/>
                <w:kern w:val="0"/>
                <w:sz w:val="24"/>
              </w:rPr>
              <w:t>1</w:t>
            </w:r>
            <w:r>
              <w:rPr>
                <w:rFonts w:ascii="宋体" w:hAnsi="宋体" w:cs="宋体" w:hint="eastAsia"/>
                <w:color w:val="000000"/>
                <w:kern w:val="0"/>
                <w:sz w:val="24"/>
              </w:rPr>
              <w:t>日</w:t>
            </w:r>
          </w:p>
        </w:tc>
      </w:tr>
    </w:tbl>
    <w:p w:rsidR="00D42F41" w:rsidRDefault="00D42F41"/>
    <w:sectPr w:rsidR="00D42F41" w:rsidSect="00D42F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5EF" w:rsidRDefault="005B75EF" w:rsidP="00E01EE7">
      <w:r>
        <w:separator/>
      </w:r>
    </w:p>
  </w:endnote>
  <w:endnote w:type="continuationSeparator" w:id="1">
    <w:p w:rsidR="005B75EF" w:rsidRDefault="005B75EF" w:rsidP="00E01E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5EF" w:rsidRDefault="005B75EF" w:rsidP="00E01EE7">
      <w:r>
        <w:separator/>
      </w:r>
    </w:p>
  </w:footnote>
  <w:footnote w:type="continuationSeparator" w:id="1">
    <w:p w:rsidR="005B75EF" w:rsidRDefault="005B75EF" w:rsidP="00E01E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143E9F"/>
    <w:multiLevelType w:val="singleLevel"/>
    <w:tmpl w:val="A6143E9F"/>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4B71901"/>
    <w:rsid w:val="005B75EF"/>
    <w:rsid w:val="00D42F41"/>
    <w:rsid w:val="00E01EE7"/>
    <w:rsid w:val="10BA412C"/>
    <w:rsid w:val="14EC3BDD"/>
    <w:rsid w:val="178A46C7"/>
    <w:rsid w:val="34B71901"/>
    <w:rsid w:val="3B8261A5"/>
    <w:rsid w:val="70B17B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2F4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42F41"/>
    <w:rPr>
      <w:color w:val="0000FF"/>
      <w:u w:val="single"/>
    </w:rPr>
  </w:style>
  <w:style w:type="paragraph" w:styleId="a4">
    <w:name w:val="header"/>
    <w:basedOn w:val="a"/>
    <w:link w:val="Char"/>
    <w:rsid w:val="00E01E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01EE7"/>
    <w:rPr>
      <w:rFonts w:ascii="Times New Roman" w:hAnsi="Times New Roman"/>
      <w:kern w:val="2"/>
      <w:sz w:val="18"/>
      <w:szCs w:val="18"/>
    </w:rPr>
  </w:style>
  <w:style w:type="paragraph" w:styleId="a5">
    <w:name w:val="footer"/>
    <w:basedOn w:val="a"/>
    <w:link w:val="Char0"/>
    <w:rsid w:val="00E01EE7"/>
    <w:pPr>
      <w:tabs>
        <w:tab w:val="center" w:pos="4153"/>
        <w:tab w:val="right" w:pos="8306"/>
      </w:tabs>
      <w:snapToGrid w:val="0"/>
      <w:jc w:val="left"/>
    </w:pPr>
    <w:rPr>
      <w:sz w:val="18"/>
      <w:szCs w:val="18"/>
    </w:rPr>
  </w:style>
  <w:style w:type="character" w:customStyle="1" w:styleId="Char0">
    <w:name w:val="页脚 Char"/>
    <w:basedOn w:val="a0"/>
    <w:link w:val="a5"/>
    <w:rsid w:val="00E01EE7"/>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93310167@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273</Words>
  <Characters>1557</Characters>
  <Application>Microsoft Office Word</Application>
  <DocSecurity>0</DocSecurity>
  <Lines>12</Lines>
  <Paragraphs>3</Paragraphs>
  <ScaleCrop>false</ScaleCrop>
  <Company>Microsoft</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lenovo</cp:lastModifiedBy>
  <cp:revision>2</cp:revision>
  <dcterms:created xsi:type="dcterms:W3CDTF">2020-10-11T08:08:00Z</dcterms:created>
  <dcterms:modified xsi:type="dcterms:W3CDTF">2020-10-19T07:05:00Z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