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50"/>
        </w:tabs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312" w:afterLines="100" w:line="500" w:lineRule="exact"/>
        <w:jc w:val="center"/>
        <w:rPr>
          <w:rFonts w:ascii="微软简标宋" w:hAnsi="宋体" w:eastAsia="微软简标宋"/>
          <w:sz w:val="36"/>
          <w:szCs w:val="36"/>
        </w:rPr>
      </w:pPr>
      <w:r>
        <w:rPr>
          <w:rFonts w:hint="eastAsia" w:ascii="微软简标宋" w:hAnsi="宋体" w:eastAsia="微软简标宋"/>
          <w:sz w:val="36"/>
          <w:szCs w:val="36"/>
        </w:rPr>
        <w:t>2020年常州国家高新</w:t>
      </w:r>
      <w:r>
        <w:rPr>
          <w:rFonts w:hint="eastAsia" w:ascii="微软简标宋" w:hAnsi="宋体" w:eastAsia="微软简标宋"/>
          <w:sz w:val="36"/>
          <w:szCs w:val="36"/>
          <w:lang w:eastAsia="zh-CN"/>
        </w:rPr>
        <w:t>区</w:t>
      </w:r>
      <w:r>
        <w:rPr>
          <w:rFonts w:hint="eastAsia" w:ascii="微软简标宋" w:hAnsi="宋体" w:eastAsia="微软简标宋"/>
          <w:sz w:val="36"/>
          <w:szCs w:val="36"/>
        </w:rPr>
        <w:t>（新北区）教育局所辖学校公开招聘聘用制教师</w:t>
      </w:r>
      <w:r>
        <w:rPr>
          <w:rFonts w:hint="eastAsia" w:ascii="微软简标宋" w:hAnsi="宋体" w:eastAsia="微软简标宋"/>
          <w:sz w:val="36"/>
          <w:szCs w:val="36"/>
          <w:lang w:eastAsia="zh-CN"/>
        </w:rPr>
        <w:t>（二）</w:t>
      </w:r>
      <w:r>
        <w:rPr>
          <w:rFonts w:hint="eastAsia" w:ascii="微软简标宋" w:hAnsi="宋体" w:eastAsia="微软简标宋"/>
          <w:sz w:val="36"/>
          <w:szCs w:val="36"/>
        </w:rPr>
        <w:t>笔试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微软简标宋" w:hAnsi="宋体" w:eastAsia="微软简标宋"/>
          <w:sz w:val="36"/>
          <w:szCs w:val="36"/>
        </w:rPr>
        <w:t>新冠肺炎疫情防控网上告知暨考生承诺书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按目前疫情防控有关要求，报考人员需提前完成“苏康码”的申领(报名成功后即可申领)；尽量减少外出和参加聚餐活动。考前14天内有以下情况之一者，不能参加考试：有高、中风险地区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疫情重点地区</w:t>
      </w:r>
      <w:r>
        <w:rPr>
          <w:rFonts w:hint="eastAsia" w:ascii="宋体" w:hAnsi="宋体"/>
          <w:sz w:val="24"/>
          <w:lang w:val="en-US" w:eastAsia="zh-CN"/>
        </w:rPr>
        <w:t>和境外</w:t>
      </w:r>
      <w:r>
        <w:rPr>
          <w:rFonts w:hint="eastAsia" w:ascii="宋体" w:hAnsi="宋体"/>
          <w:sz w:val="24"/>
        </w:rPr>
        <w:t>旅居史；有确诊、疑似病例或无症状感染者接触史；有境外归来、疫情重点地区的发热人员或呼吸道症状人员接触史。</w:t>
      </w:r>
    </w:p>
    <w:p>
      <w:pPr>
        <w:numPr>
          <w:ilvl w:val="0"/>
          <w:numId w:val="1"/>
        </w:numPr>
        <w:spacing w:line="480" w:lineRule="exact"/>
        <w:ind w:left="0" w:leftChars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报考人员在</w:t>
      </w:r>
      <w:r>
        <w:rPr>
          <w:rFonts w:hint="eastAsia" w:ascii="宋体" w:hAnsi="宋体"/>
          <w:sz w:val="24"/>
          <w:lang w:val="en-US" w:eastAsia="zh-CN"/>
        </w:rPr>
        <w:t>进入考点</w:t>
      </w:r>
      <w:r>
        <w:rPr>
          <w:rFonts w:hint="eastAsia" w:ascii="宋体" w:hAnsi="宋体"/>
          <w:sz w:val="24"/>
        </w:rPr>
        <w:t>时应主动向工作人员出示“苏康码”</w:t>
      </w:r>
      <w:r>
        <w:rPr>
          <w:rFonts w:hint="eastAsia" w:ascii="宋体" w:hAnsi="宋体"/>
          <w:sz w:val="24"/>
          <w:lang w:eastAsia="zh-CN"/>
        </w:rPr>
        <w:t>、“</w:t>
      </w:r>
      <w:r>
        <w:rPr>
          <w:rFonts w:hint="eastAsia" w:ascii="宋体" w:hAnsi="宋体"/>
          <w:sz w:val="24"/>
          <w:lang w:val="en-US" w:eastAsia="zh-CN"/>
        </w:rPr>
        <w:t>行程码”（现场扫码），</w:t>
      </w:r>
      <w:r>
        <w:rPr>
          <w:rFonts w:hint="eastAsia" w:ascii="宋体" w:hAnsi="宋体"/>
          <w:sz w:val="24"/>
        </w:rPr>
        <w:t>并配合检测体温。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  <w:lang w:val="en-US" w:eastAsia="zh-CN"/>
        </w:rPr>
        <w:t>行程码”无高中风险区</w:t>
      </w:r>
      <w:r>
        <w:rPr>
          <w:rFonts w:hint="eastAsia" w:ascii="宋体" w:hAnsi="宋体"/>
          <w:sz w:val="24"/>
        </w:rPr>
        <w:t>旅居史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“苏康码”为绿码，且经现场测量体温低于37.3℃、无咳嗽等呼吸道症状的人员方可进入考点。报考人员应自备一次性医用口罩或无呼吸阀的N95口罩，在室内或近距离接触时需佩戴口罩，做好个人防护。考试过程中出现发热、呕吐等症状，需服从工作人员安排。</w:t>
      </w:r>
    </w:p>
    <w:p>
      <w:pPr>
        <w:numPr>
          <w:ilvl w:val="0"/>
          <w:numId w:val="1"/>
        </w:numPr>
        <w:spacing w:line="480" w:lineRule="exact"/>
        <w:ind w:left="0" w:leftChars="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numPr>
          <w:ilvl w:val="0"/>
          <w:numId w:val="1"/>
        </w:numPr>
        <w:spacing w:line="480" w:lineRule="exact"/>
        <w:ind w:left="0" w:leftChars="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网上打印笔试准考证前，考生应认真阅读本文件，知悉告知事项、证明义务和防疫要求。届时，考生点击页面“确认”按钮，即代表作出以下承诺：“本人已认真阅读《2020年</w:t>
      </w:r>
      <w:r>
        <w:rPr>
          <w:rFonts w:hint="eastAsia" w:ascii="宋体" w:hAnsi="宋体"/>
          <w:sz w:val="24"/>
        </w:rPr>
        <w:t>常州国家高新区（新北区）公开招聘聘用制教师</w:t>
      </w:r>
      <w:r>
        <w:rPr>
          <w:rFonts w:hint="eastAsia" w:ascii="宋体" w:hAnsi="宋体"/>
          <w:sz w:val="24"/>
          <w:lang w:eastAsia="zh-CN"/>
        </w:rPr>
        <w:t>（二）</w:t>
      </w:r>
      <w:r>
        <w:rPr>
          <w:rFonts w:ascii="宋体" w:hAnsi="宋体"/>
          <w:sz w:val="24"/>
        </w:rPr>
        <w:t>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                                   常州国家高新区（新北区）教育局</w:t>
      </w:r>
    </w:p>
    <w:p>
      <w:pPr>
        <w:spacing w:line="480" w:lineRule="exact"/>
        <w:ind w:firstLine="600" w:firstLineChars="250"/>
        <w:rPr>
          <w:rFonts w:hint="default" w:ascii="宋体" w:hAnsi="宋体" w:eastAsia="宋体"/>
          <w:sz w:val="24"/>
          <w:lang w:val="en-US" w:eastAsia="zh-CN"/>
        </w:rPr>
        <w:sectPr>
          <w:pgSz w:w="11906" w:h="16838"/>
          <w:pgMar w:top="1134" w:right="1701" w:bottom="1134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                                              </w:t>
      </w:r>
      <w:r>
        <w:rPr>
          <w:rFonts w:ascii="宋体" w:hAnsi="宋体"/>
          <w:sz w:val="24"/>
        </w:rPr>
        <w:t>2020年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6日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BE14"/>
    <w:multiLevelType w:val="singleLevel"/>
    <w:tmpl w:val="4C25BE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65FF1"/>
    <w:rsid w:val="097F537F"/>
    <w:rsid w:val="1B565FF1"/>
    <w:rsid w:val="28613C3F"/>
    <w:rsid w:val="2C322329"/>
    <w:rsid w:val="2FDC3E05"/>
    <w:rsid w:val="34E85475"/>
    <w:rsid w:val="387F4DBB"/>
    <w:rsid w:val="409C55C4"/>
    <w:rsid w:val="46B66263"/>
    <w:rsid w:val="48837447"/>
    <w:rsid w:val="49077F92"/>
    <w:rsid w:val="4A072D21"/>
    <w:rsid w:val="4E5802B2"/>
    <w:rsid w:val="5D4E3173"/>
    <w:rsid w:val="5DFE74DC"/>
    <w:rsid w:val="7B21255F"/>
    <w:rsid w:val="7BA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2020-06-11T02:23:00Z</dcterms:created>
  <dc:creator>嘟嘟</dc:creator>
  <cp:lastModifiedBy>嘟嘟</cp:lastModifiedBy>
  <dcterms:modified xsi:type="dcterms:W3CDTF">2020-08-06T05:26:25Z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