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475"/>
      </w:tblGrid>
      <w:tr w:rsidR="000D2C0C" w:rsidRPr="000D2C0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D2C0C" w:rsidRPr="000D2C0C" w:rsidRDefault="000D2C0C" w:rsidP="000D2C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0D2C0C"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  <w:t xml:space="preserve">让读书成为习惯，让书香伴我成长 </w:t>
            </w:r>
          </w:p>
        </w:tc>
      </w:tr>
      <w:tr w:rsidR="000D2C0C" w:rsidRPr="000D2C0C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959595"/>
            </w:tcBorders>
            <w:vAlign w:val="center"/>
            <w:hideMark/>
          </w:tcPr>
          <w:p w:rsidR="000D2C0C" w:rsidRPr="000D2C0C" w:rsidRDefault="0010505C" w:rsidP="0010505C">
            <w:pPr>
              <w:widowControl/>
              <w:wordWrap w:val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---记七年级</w:t>
            </w:r>
            <w:r w:rsidR="000D2C0C" w:rsidRPr="000D2C0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“好书共赏”活动 </w:t>
            </w:r>
          </w:p>
        </w:tc>
      </w:tr>
    </w:tbl>
    <w:p w:rsidR="000D2C0C" w:rsidRPr="000D2C0C" w:rsidRDefault="000D2C0C" w:rsidP="000D2C0C">
      <w:pPr>
        <w:widowControl/>
        <w:jc w:val="left"/>
        <w:rPr>
          <w:rFonts w:ascii="宋体" w:eastAsia="宋体" w:hAnsi="宋体" w:cs="宋体"/>
          <w:vanish/>
          <w:kern w:val="0"/>
          <w:sz w:val="18"/>
          <w:szCs w:val="18"/>
        </w:rPr>
      </w:pPr>
    </w:p>
    <w:tbl>
      <w:tblPr>
        <w:tblW w:w="425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188"/>
      </w:tblGrid>
      <w:tr w:rsidR="000D2C0C" w:rsidRPr="000D2C0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D2C0C" w:rsidRPr="000D2C0C" w:rsidRDefault="000D2C0C" w:rsidP="000D2C0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0D2C0C" w:rsidRPr="000D2C0C" w:rsidRDefault="000D2C0C" w:rsidP="000D2C0C">
      <w:pPr>
        <w:widowControl/>
        <w:jc w:val="left"/>
        <w:rPr>
          <w:rFonts w:ascii="宋体" w:eastAsia="宋体" w:hAnsi="宋体" w:cs="宋体"/>
          <w:vanish/>
          <w:kern w:val="0"/>
          <w:sz w:val="18"/>
          <w:szCs w:val="18"/>
        </w:rPr>
      </w:pPr>
    </w:p>
    <w:tbl>
      <w:tblPr>
        <w:tblW w:w="475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8176"/>
      </w:tblGrid>
      <w:tr w:rsidR="000D2C0C" w:rsidRPr="000D2C0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7482"/>
            </w:tblGrid>
            <w:tr w:rsidR="000D2C0C" w:rsidRPr="000D2C0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D2C0C" w:rsidRPr="000D2C0C" w:rsidRDefault="000D2C0C" w:rsidP="000D2C0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D2C0C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  <w:r w:rsidR="0010505C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 </w:t>
                  </w:r>
                  <w:r w:rsidR="0010505C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 </w:t>
                  </w:r>
                  <w:r w:rsidRPr="000D2C0C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为深入实施素质教育，创造良好的校园文化，培养学生良好的读书习惯，打造“书香校园”，</w:t>
                  </w:r>
                  <w:r w:rsidR="0010505C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</w:t>
                  </w:r>
                  <w:r w:rsidRPr="000D2C0C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月2</w:t>
                  </w:r>
                  <w:r w:rsidR="0010505C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</w:t>
                  </w:r>
                  <w:r w:rsidRPr="000D2C0C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 xml:space="preserve">日新北区实验中学开展了“好书推荐，快乐共享”的活动。　</w:t>
                  </w:r>
                </w:p>
                <w:p w:rsidR="000D2C0C" w:rsidRDefault="000D2C0C" w:rsidP="000D2C0C">
                  <w:pPr>
                    <w:widowControl/>
                    <w:ind w:firstLine="420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8"/>
                      <w:szCs w:val="28"/>
                    </w:rPr>
                    <w:drawing>
                      <wp:inline distT="0" distB="0" distL="0" distR="0">
                        <wp:extent cx="4314825" cy="2790825"/>
                        <wp:effectExtent l="19050" t="0" r="9525" b="0"/>
                        <wp:docPr id="2" name="图片 2" descr="http://www.cznes.com/UploadFiles/XWZX/201612/20161227075138171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cznes.com/UploadFiles/XWZX/201612/20161227075138171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4825" cy="2790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宋体" w:eastAsia="宋体" w:hAnsi="宋体" w:cs="宋体"/>
                      <w:noProof/>
                      <w:kern w:val="0"/>
                      <w:sz w:val="28"/>
                      <w:szCs w:val="28"/>
                    </w:rPr>
                    <w:drawing>
                      <wp:inline distT="0" distB="0" distL="0" distR="0">
                        <wp:extent cx="4410075" cy="2952750"/>
                        <wp:effectExtent l="19050" t="0" r="9525" b="0"/>
                        <wp:docPr id="3" name="图片 3" descr="http://www.cznes.com/UploadFiles/XWZX/201612/20161227075151562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cznes.com/UploadFiles/XWZX/201612/20161227075151562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11324" cy="29535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宋体" w:eastAsia="宋体" w:hAnsi="宋体" w:cs="宋体"/>
                      <w:noProof/>
                      <w:kern w:val="0"/>
                      <w:sz w:val="28"/>
                      <w:szCs w:val="28"/>
                    </w:rPr>
                    <w:lastRenderedPageBreak/>
                    <w:drawing>
                      <wp:inline distT="0" distB="0" distL="0" distR="0">
                        <wp:extent cx="4476750" cy="2989150"/>
                        <wp:effectExtent l="19050" t="0" r="0" b="0"/>
                        <wp:docPr id="4" name="图片 4" descr="http://www.cznes.com/UploadFiles/XWZX/201612/2016122707520303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cznes.com/UploadFiles/XWZX/201612/2016122707520303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0" cy="2989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宋体" w:eastAsia="宋体" w:hAnsi="宋体" w:cs="宋体"/>
                      <w:noProof/>
                      <w:kern w:val="0"/>
                      <w:sz w:val="28"/>
                      <w:szCs w:val="28"/>
                    </w:rPr>
                    <w:drawing>
                      <wp:inline distT="0" distB="0" distL="0" distR="0">
                        <wp:extent cx="4476750" cy="3095625"/>
                        <wp:effectExtent l="19050" t="0" r="0" b="0"/>
                        <wp:docPr id="5" name="图片 5" descr="http://www.cznes.com/UploadFiles/XWZX/201612/2016122707521603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cznes.com/UploadFiles/XWZX/201612/2016122707521603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81342" cy="3098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D2C0C" w:rsidRPr="000D2C0C" w:rsidRDefault="000D2C0C" w:rsidP="000D2C0C">
                  <w:pPr>
                    <w:widowControl/>
                    <w:ind w:firstLine="42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D2C0C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活动中，各班参加推荐好书活动的学生分别介绍了自己阅读的“经典”。有余秋雨的《文化苦旅》，莫言的《丑兵》，海明威的《老人与海》等。选手们为了增加可读性和趣味性，在各自语文老师帮助下，将好书的精炼部分做成精美的课件呈现出来，最大限度的展示了自己的阅读成果，吸引读者。</w:t>
                  </w:r>
                </w:p>
                <w:p w:rsidR="000D2C0C" w:rsidRPr="000D2C0C" w:rsidRDefault="000D2C0C" w:rsidP="000D2C0C">
                  <w:pPr>
                    <w:widowControl/>
                    <w:ind w:firstLineChars="250" w:firstLine="7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D2C0C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lastRenderedPageBreak/>
                    <w:t>本次活动，是我校文化艺术节活动的又一次升华，激发了学生们对知识的渴求和向往，引导学生加入到读书行列中来，掀起了浓郁的校园读书氛围，推进了校园文化建设。</w:t>
                  </w:r>
                </w:p>
                <w:p w:rsidR="000D2C0C" w:rsidRPr="000D2C0C" w:rsidRDefault="000D2C0C" w:rsidP="000D2C0C">
                  <w:pPr>
                    <w:widowControl/>
                    <w:ind w:firstLine="42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D2C0C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D2C0C" w:rsidRPr="000D2C0C" w:rsidRDefault="000D2C0C" w:rsidP="000D2C0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9E4E4D" w:rsidRDefault="009E4E4D" w:rsidP="000D2C0C"/>
    <w:sectPr w:rsidR="009E4E4D" w:rsidSect="009E4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98D" w:rsidRDefault="00DB098D" w:rsidP="0010505C">
      <w:r>
        <w:separator/>
      </w:r>
    </w:p>
  </w:endnote>
  <w:endnote w:type="continuationSeparator" w:id="1">
    <w:p w:rsidR="00DB098D" w:rsidRDefault="00DB098D" w:rsidP="00105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98D" w:rsidRDefault="00DB098D" w:rsidP="0010505C">
      <w:r>
        <w:separator/>
      </w:r>
    </w:p>
  </w:footnote>
  <w:footnote w:type="continuationSeparator" w:id="1">
    <w:p w:rsidR="00DB098D" w:rsidRDefault="00DB098D" w:rsidP="001050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C0C"/>
    <w:rsid w:val="000D2C0C"/>
    <w:rsid w:val="0010505C"/>
    <w:rsid w:val="00162D29"/>
    <w:rsid w:val="004130D7"/>
    <w:rsid w:val="009E4E4D"/>
    <w:rsid w:val="00DB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C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D2C0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D2C0C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05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0505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05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050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4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2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3</cp:revision>
  <cp:lastPrinted>2017-01-09T08:52:00Z</cp:lastPrinted>
  <dcterms:created xsi:type="dcterms:W3CDTF">2017-01-09T08:50:00Z</dcterms:created>
  <dcterms:modified xsi:type="dcterms:W3CDTF">2019-11-25T02:43:00Z</dcterms:modified>
</cp:coreProperties>
</file>