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AFF" w:rsidRPr="00E94148" w:rsidRDefault="00E94148">
      <w:pPr>
        <w:rPr>
          <w:rFonts w:ascii="黑体" w:eastAsia="黑体" w:hAnsi="黑体" w:hint="eastAsia"/>
          <w:sz w:val="32"/>
          <w:szCs w:val="32"/>
        </w:rPr>
      </w:pPr>
      <w:r>
        <w:rPr>
          <w:rFonts w:asciiTheme="majorEastAsia" w:eastAsiaTheme="majorEastAsia" w:hAnsiTheme="majorEastAsia" w:hint="eastAsia"/>
          <w:sz w:val="24"/>
          <w:szCs w:val="24"/>
        </w:rPr>
        <w:t xml:space="preserve">                       </w:t>
      </w:r>
      <w:r w:rsidRPr="00E94148">
        <w:rPr>
          <w:rFonts w:ascii="黑体" w:eastAsia="黑体" w:hAnsi="黑体" w:hint="eastAsia"/>
          <w:sz w:val="32"/>
          <w:szCs w:val="32"/>
        </w:rPr>
        <w:t xml:space="preserve"> 一个新的起点</w:t>
      </w:r>
    </w:p>
    <w:p w:rsidR="00E94148" w:rsidRPr="00E94148" w:rsidRDefault="00E94148" w:rsidP="00E94148">
      <w:pPr>
        <w:adjustRightInd w:val="0"/>
        <w:snapToGrid w:val="0"/>
        <w:spacing w:line="400" w:lineRule="exact"/>
        <w:ind w:firstLineChars="750" w:firstLine="1800"/>
        <w:rPr>
          <w:rFonts w:asciiTheme="minorEastAsia" w:hAnsiTheme="minorEastAsia"/>
          <w:sz w:val="24"/>
          <w:szCs w:val="24"/>
        </w:rPr>
      </w:pPr>
      <w:r w:rsidRPr="00E94148">
        <w:rPr>
          <w:rFonts w:asciiTheme="minorEastAsia" w:hAnsiTheme="minorEastAsia" w:hint="eastAsia"/>
          <w:sz w:val="24"/>
          <w:szCs w:val="24"/>
        </w:rPr>
        <w:t>新北区奔牛实验小学   言志国</w:t>
      </w:r>
    </w:p>
    <w:p w:rsidR="00995A1B" w:rsidRPr="00E94148" w:rsidRDefault="00995A1B" w:rsidP="00006DA4">
      <w:pPr>
        <w:adjustRightInd w:val="0"/>
        <w:snapToGrid w:val="0"/>
        <w:spacing w:line="400" w:lineRule="exact"/>
        <w:ind w:firstLineChars="200" w:firstLine="480"/>
        <w:rPr>
          <w:rFonts w:asciiTheme="minorEastAsia" w:hAnsiTheme="minorEastAsia" w:hint="eastAsia"/>
          <w:sz w:val="24"/>
          <w:szCs w:val="24"/>
        </w:rPr>
      </w:pPr>
      <w:r w:rsidRPr="00E94148">
        <w:rPr>
          <w:rFonts w:asciiTheme="minorEastAsia" w:hAnsiTheme="minorEastAsia" w:hint="eastAsia"/>
          <w:sz w:val="24"/>
          <w:szCs w:val="24"/>
        </w:rPr>
        <w:t>2018年8月，</w:t>
      </w:r>
      <w:r w:rsidR="00006DA4">
        <w:rPr>
          <w:rFonts w:asciiTheme="minorEastAsia" w:hAnsiTheme="minorEastAsia" w:hint="eastAsia"/>
          <w:sz w:val="24"/>
          <w:szCs w:val="24"/>
        </w:rPr>
        <w:t>我</w:t>
      </w:r>
      <w:r w:rsidRPr="00E94148">
        <w:rPr>
          <w:rFonts w:asciiTheme="minorEastAsia" w:hAnsiTheme="minorEastAsia" w:hint="eastAsia"/>
          <w:sz w:val="24"/>
          <w:szCs w:val="24"/>
        </w:rPr>
        <w:t>从工作21年的九里小学</w:t>
      </w:r>
      <w:proofErr w:type="gramStart"/>
      <w:r w:rsidRPr="00E94148">
        <w:rPr>
          <w:rFonts w:asciiTheme="minorEastAsia" w:hAnsiTheme="minorEastAsia" w:hint="eastAsia"/>
          <w:sz w:val="24"/>
          <w:szCs w:val="24"/>
        </w:rPr>
        <w:t>调任至奔牛</w:t>
      </w:r>
      <w:proofErr w:type="gramEnd"/>
      <w:r w:rsidRPr="00E94148">
        <w:rPr>
          <w:rFonts w:asciiTheme="minorEastAsia" w:hAnsiTheme="minorEastAsia" w:hint="eastAsia"/>
          <w:sz w:val="24"/>
          <w:szCs w:val="24"/>
        </w:rPr>
        <w:t>实验小学工作，全新的工作环境，全新的同事与学生，全新的工作模式，使我又重新站在一个起点，一切重头开始。</w:t>
      </w:r>
    </w:p>
    <w:p w:rsidR="00DE2F24" w:rsidRPr="00E94148" w:rsidRDefault="00DE2F24" w:rsidP="00006DA4">
      <w:pPr>
        <w:pStyle w:val="a3"/>
        <w:numPr>
          <w:ilvl w:val="0"/>
          <w:numId w:val="2"/>
        </w:numPr>
        <w:adjustRightInd w:val="0"/>
        <w:snapToGrid w:val="0"/>
        <w:spacing w:line="400" w:lineRule="exact"/>
        <w:ind w:left="0" w:firstLineChars="0" w:firstLine="200"/>
        <w:jc w:val="left"/>
        <w:rPr>
          <w:rFonts w:asciiTheme="minorEastAsia" w:hAnsiTheme="minorEastAsia" w:hint="eastAsia"/>
          <w:sz w:val="24"/>
          <w:szCs w:val="24"/>
        </w:rPr>
      </w:pPr>
      <w:r w:rsidRPr="00E94148">
        <w:rPr>
          <w:rFonts w:asciiTheme="minorEastAsia" w:hAnsiTheme="minorEastAsia" w:hint="eastAsia"/>
          <w:sz w:val="24"/>
          <w:szCs w:val="24"/>
        </w:rPr>
        <w:t>加强学习，促进自我革新。</w:t>
      </w:r>
    </w:p>
    <w:p w:rsidR="00DE2F24" w:rsidRPr="00E94148" w:rsidRDefault="00DE2F24" w:rsidP="00006DA4">
      <w:pPr>
        <w:adjustRightInd w:val="0"/>
        <w:snapToGrid w:val="0"/>
        <w:spacing w:line="400" w:lineRule="exact"/>
        <w:ind w:firstLineChars="250" w:firstLine="600"/>
        <w:jc w:val="left"/>
        <w:rPr>
          <w:rFonts w:asciiTheme="minorEastAsia" w:hAnsiTheme="minorEastAsia" w:hint="eastAsia"/>
          <w:sz w:val="24"/>
          <w:szCs w:val="24"/>
        </w:rPr>
      </w:pPr>
      <w:r w:rsidRPr="00E94148">
        <w:rPr>
          <w:rFonts w:asciiTheme="minorEastAsia" w:hAnsiTheme="minorEastAsia" w:hint="eastAsia"/>
          <w:sz w:val="24"/>
          <w:szCs w:val="24"/>
        </w:rPr>
        <w:t>工作再忙，从不</w:t>
      </w:r>
      <w:proofErr w:type="gramStart"/>
      <w:r w:rsidRPr="00E94148">
        <w:rPr>
          <w:rFonts w:asciiTheme="minorEastAsia" w:hAnsiTheme="minorEastAsia" w:hint="eastAsia"/>
          <w:sz w:val="24"/>
          <w:szCs w:val="24"/>
        </w:rPr>
        <w:t>忘通过</w:t>
      </w:r>
      <w:proofErr w:type="gramEnd"/>
      <w:r w:rsidRPr="00E94148">
        <w:rPr>
          <w:rFonts w:asciiTheme="minorEastAsia" w:hAnsiTheme="minorEastAsia" w:hint="eastAsia"/>
          <w:sz w:val="24"/>
          <w:szCs w:val="24"/>
        </w:rPr>
        <w:t>学习提升自己。一是学习政治理论。</w:t>
      </w:r>
      <w:proofErr w:type="gramStart"/>
      <w:r w:rsidRPr="00E94148">
        <w:rPr>
          <w:rFonts w:asciiTheme="minorEastAsia" w:hAnsiTheme="minorEastAsia" w:hint="eastAsia"/>
          <w:sz w:val="24"/>
          <w:szCs w:val="24"/>
        </w:rPr>
        <w:t>自觉通过</w:t>
      </w:r>
      <w:proofErr w:type="gramEnd"/>
      <w:r w:rsidRPr="00E94148">
        <w:rPr>
          <w:rFonts w:asciiTheme="minorEastAsia" w:hAnsiTheme="minorEastAsia" w:hint="eastAsia"/>
          <w:sz w:val="24"/>
          <w:szCs w:val="24"/>
        </w:rPr>
        <w:t>“学习强国”平台学习，每天坚持阅读、收看平台中的文章、视频，完成每天的答题任务，确保每日学习不少于30分</w:t>
      </w:r>
      <w:r w:rsidR="00006DA4">
        <w:rPr>
          <w:rFonts w:asciiTheme="minorEastAsia" w:hAnsiTheme="minorEastAsia" w:hint="eastAsia"/>
          <w:sz w:val="24"/>
          <w:szCs w:val="24"/>
        </w:rPr>
        <w:t>。</w:t>
      </w:r>
      <w:r w:rsidRPr="00E94148">
        <w:rPr>
          <w:rFonts w:asciiTheme="minorEastAsia" w:hAnsiTheme="minorEastAsia" w:hint="eastAsia"/>
          <w:sz w:val="24"/>
          <w:szCs w:val="24"/>
        </w:rPr>
        <w:t>平时认真参加每次学校组织的党课、政治学习，使自己的思想与行为始终与党中央保持一致。二是学习专业</w:t>
      </w:r>
      <w:r w:rsidR="00006DA4">
        <w:rPr>
          <w:rFonts w:asciiTheme="minorEastAsia" w:hAnsiTheme="minorEastAsia" w:hint="eastAsia"/>
          <w:sz w:val="24"/>
          <w:szCs w:val="24"/>
        </w:rPr>
        <w:t>知识</w:t>
      </w:r>
      <w:r w:rsidRPr="00E94148">
        <w:rPr>
          <w:rFonts w:asciiTheme="minorEastAsia" w:hAnsiTheme="minorEastAsia" w:hint="eastAsia"/>
          <w:sz w:val="24"/>
          <w:szCs w:val="24"/>
        </w:rPr>
        <w:t>。我坚持每周至少三次登陆“龙源期刊”网站学习，《人民教育》《江苏教育》《小学语文教师》是我必读的教育杂志，阅读开阔了我的视野，更新了我的理念。珍惜外出培训学习的机会。2018暑假，我赴苏州大学参加新北区分管校长教科研能力提升培训班，使我对课程与教学、教科研与管理有了更清晰的认识，能充分利用外出会议培训等机会学习借鉴兄弟学校可操作性的管理方法，结合我校实际在工作中加以运用，使自己的管理水平得到有效提升。三是从工作中反思提升。每当一项分管活动结束，我都能细细反思，这个活动的组织还有什么要改进？有没有达到目标？认真听取相关中层的想法，也听听有关老师的建议，在将来的工作中更好地改进。</w:t>
      </w:r>
    </w:p>
    <w:p w:rsidR="00DE2F24" w:rsidRPr="00E94148" w:rsidRDefault="00DE2F24" w:rsidP="00006DA4">
      <w:pPr>
        <w:pStyle w:val="a3"/>
        <w:numPr>
          <w:ilvl w:val="0"/>
          <w:numId w:val="2"/>
        </w:numPr>
        <w:adjustRightInd w:val="0"/>
        <w:snapToGrid w:val="0"/>
        <w:spacing w:line="400" w:lineRule="exact"/>
        <w:ind w:left="0" w:firstLineChars="0" w:firstLine="200"/>
        <w:jc w:val="left"/>
        <w:rPr>
          <w:rFonts w:asciiTheme="minorEastAsia" w:hAnsiTheme="minorEastAsia" w:hint="eastAsia"/>
          <w:sz w:val="24"/>
          <w:szCs w:val="24"/>
        </w:rPr>
      </w:pPr>
      <w:r w:rsidRPr="00E94148">
        <w:rPr>
          <w:rFonts w:asciiTheme="minorEastAsia" w:hAnsiTheme="minorEastAsia" w:hint="eastAsia"/>
          <w:sz w:val="24"/>
          <w:szCs w:val="24"/>
        </w:rPr>
        <w:t>踏实工作，促进自我实现。</w:t>
      </w:r>
    </w:p>
    <w:p w:rsidR="00C23EA2" w:rsidRPr="00006DA4" w:rsidRDefault="00DE2F24" w:rsidP="00006DA4">
      <w:pPr>
        <w:adjustRightInd w:val="0"/>
        <w:snapToGrid w:val="0"/>
        <w:spacing w:line="400" w:lineRule="exact"/>
        <w:ind w:firstLineChars="232" w:firstLine="557"/>
        <w:jc w:val="left"/>
        <w:rPr>
          <w:rFonts w:asciiTheme="minorEastAsia" w:hAnsiTheme="minorEastAsia" w:hint="eastAsia"/>
          <w:sz w:val="24"/>
          <w:szCs w:val="24"/>
        </w:rPr>
      </w:pPr>
      <w:r w:rsidRPr="00E94148">
        <w:rPr>
          <w:rFonts w:asciiTheme="minorEastAsia" w:hAnsiTheme="minorEastAsia" w:hint="eastAsia"/>
          <w:sz w:val="24"/>
          <w:szCs w:val="24"/>
        </w:rPr>
        <w:t>到了新学校后，我主要负责学校的德育管理工作，在</w:t>
      </w:r>
      <w:r w:rsidR="00C23EA2" w:rsidRPr="00E94148">
        <w:rPr>
          <w:rFonts w:asciiTheme="minorEastAsia" w:hAnsiTheme="minorEastAsia" w:hint="eastAsia"/>
          <w:sz w:val="24"/>
          <w:szCs w:val="24"/>
        </w:rPr>
        <w:t>校长室</w:t>
      </w:r>
      <w:r w:rsidRPr="00E94148">
        <w:rPr>
          <w:rFonts w:asciiTheme="minorEastAsia" w:hAnsiTheme="minorEastAsia" w:hint="eastAsia"/>
          <w:sz w:val="24"/>
          <w:szCs w:val="24"/>
        </w:rPr>
        <w:t>领导下，</w:t>
      </w:r>
      <w:r w:rsidR="00C23EA2" w:rsidRPr="00E94148">
        <w:rPr>
          <w:rFonts w:asciiTheme="minorEastAsia" w:hAnsiTheme="minorEastAsia" w:hint="eastAsia"/>
          <w:sz w:val="24"/>
          <w:szCs w:val="24"/>
        </w:rPr>
        <w:t>在</w:t>
      </w:r>
      <w:r w:rsidRPr="00E94148">
        <w:rPr>
          <w:rFonts w:asciiTheme="minorEastAsia" w:hAnsiTheme="minorEastAsia" w:hint="eastAsia"/>
          <w:sz w:val="24"/>
          <w:szCs w:val="24"/>
        </w:rPr>
        <w:t>学生中心各位主任的支持下，学校德育管理</w:t>
      </w:r>
      <w:r w:rsidR="00C23EA2" w:rsidRPr="00E94148">
        <w:rPr>
          <w:rFonts w:asciiTheme="minorEastAsia" w:hAnsiTheme="minorEastAsia" w:hint="eastAsia"/>
          <w:sz w:val="24"/>
          <w:szCs w:val="24"/>
        </w:rPr>
        <w:t>工作平稳推进</w:t>
      </w:r>
      <w:r w:rsidR="00006DA4">
        <w:rPr>
          <w:rFonts w:asciiTheme="minorEastAsia" w:hAnsiTheme="minorEastAsia" w:hint="eastAsia"/>
          <w:sz w:val="24"/>
          <w:szCs w:val="24"/>
        </w:rPr>
        <w:t>，初现亮点</w:t>
      </w:r>
      <w:r w:rsidR="00C23EA2" w:rsidRPr="00E94148">
        <w:rPr>
          <w:rFonts w:asciiTheme="minorEastAsia" w:hAnsiTheme="minorEastAsia" w:hint="eastAsia"/>
          <w:sz w:val="24"/>
          <w:szCs w:val="24"/>
        </w:rPr>
        <w:t>。</w:t>
      </w:r>
    </w:p>
    <w:p w:rsidR="00C20A03" w:rsidRPr="00006DA4" w:rsidRDefault="00C20A03" w:rsidP="00006DA4">
      <w:pPr>
        <w:adjustRightInd w:val="0"/>
        <w:snapToGrid w:val="0"/>
        <w:spacing w:line="400" w:lineRule="exact"/>
        <w:ind w:firstLineChars="250" w:firstLine="600"/>
        <w:jc w:val="left"/>
        <w:rPr>
          <w:rFonts w:asciiTheme="minorEastAsia" w:hAnsiTheme="minorEastAsia" w:hint="eastAsia"/>
          <w:sz w:val="24"/>
          <w:szCs w:val="24"/>
        </w:rPr>
      </w:pPr>
      <w:r w:rsidRPr="00E94148">
        <w:rPr>
          <w:rFonts w:asciiTheme="minorEastAsia" w:hAnsiTheme="minorEastAsia" w:hint="eastAsia"/>
          <w:sz w:val="24"/>
          <w:szCs w:val="24"/>
        </w:rPr>
        <w:t>初到奔小，我主要通过看、问、查的方式展开调查研究，争取快速适应新环境的工作。经常性去各班级、去学生集体活动现场转转、看看</w:t>
      </w:r>
      <w:r w:rsidR="00006DA4">
        <w:rPr>
          <w:rFonts w:asciiTheme="minorEastAsia" w:hAnsiTheme="minorEastAsia" w:hint="eastAsia"/>
          <w:sz w:val="24"/>
          <w:szCs w:val="24"/>
        </w:rPr>
        <w:t>；</w:t>
      </w:r>
      <w:r w:rsidR="007C546C" w:rsidRPr="00E94148">
        <w:rPr>
          <w:rFonts w:asciiTheme="minorEastAsia" w:hAnsiTheme="minorEastAsia" w:hint="eastAsia"/>
          <w:sz w:val="24"/>
          <w:szCs w:val="24"/>
        </w:rPr>
        <w:t>随时</w:t>
      </w:r>
      <w:r w:rsidRPr="00E94148">
        <w:rPr>
          <w:rFonts w:asciiTheme="minorEastAsia" w:hAnsiTheme="minorEastAsia" w:hint="eastAsia"/>
          <w:sz w:val="24"/>
          <w:szCs w:val="24"/>
        </w:rPr>
        <w:t>与学生中心各位主任</w:t>
      </w:r>
      <w:r w:rsidR="00006DA4">
        <w:rPr>
          <w:rFonts w:asciiTheme="minorEastAsia" w:hAnsiTheme="minorEastAsia" w:hint="eastAsia"/>
          <w:sz w:val="24"/>
          <w:szCs w:val="24"/>
        </w:rPr>
        <w:t>、班主任、教师</w:t>
      </w:r>
      <w:r w:rsidRPr="00E94148">
        <w:rPr>
          <w:rFonts w:asciiTheme="minorEastAsia" w:hAnsiTheme="minorEastAsia" w:hint="eastAsia"/>
          <w:sz w:val="24"/>
          <w:szCs w:val="24"/>
        </w:rPr>
        <w:t>交流</w:t>
      </w:r>
      <w:r w:rsidR="00006DA4">
        <w:rPr>
          <w:rFonts w:asciiTheme="minorEastAsia" w:hAnsiTheme="minorEastAsia" w:hint="eastAsia"/>
          <w:sz w:val="24"/>
          <w:szCs w:val="24"/>
        </w:rPr>
        <w:t>；</w:t>
      </w:r>
      <w:r w:rsidR="007C546C" w:rsidRPr="00E94148">
        <w:rPr>
          <w:rFonts w:asciiTheme="minorEastAsia" w:hAnsiTheme="minorEastAsia" w:hint="eastAsia"/>
          <w:sz w:val="24"/>
          <w:szCs w:val="24"/>
        </w:rPr>
        <w:t>通过各种档案资料查阅学习，怀着尊重敬畏的心理去全面了解</w:t>
      </w:r>
      <w:r w:rsidR="00006DA4">
        <w:rPr>
          <w:rFonts w:asciiTheme="minorEastAsia" w:hAnsiTheme="minorEastAsia" w:hint="eastAsia"/>
          <w:sz w:val="24"/>
          <w:szCs w:val="24"/>
        </w:rPr>
        <w:t>这所百年老校</w:t>
      </w:r>
      <w:r w:rsidR="007C546C" w:rsidRPr="00E94148">
        <w:rPr>
          <w:rFonts w:asciiTheme="minorEastAsia" w:hAnsiTheme="minorEastAsia" w:hint="eastAsia"/>
          <w:sz w:val="24"/>
          <w:szCs w:val="24"/>
        </w:rPr>
        <w:t xml:space="preserve">德育管理方式，在最短的时间内去适应并开展工作。 </w:t>
      </w:r>
    </w:p>
    <w:p w:rsidR="006001D7" w:rsidRPr="00E94148" w:rsidRDefault="007C546C" w:rsidP="00006DA4">
      <w:pPr>
        <w:adjustRightInd w:val="0"/>
        <w:snapToGrid w:val="0"/>
        <w:spacing w:line="400" w:lineRule="exact"/>
        <w:ind w:firstLineChars="182" w:firstLine="437"/>
        <w:jc w:val="left"/>
        <w:rPr>
          <w:rFonts w:asciiTheme="minorEastAsia" w:hAnsiTheme="minorEastAsia" w:hint="eastAsia"/>
          <w:sz w:val="24"/>
          <w:szCs w:val="24"/>
        </w:rPr>
      </w:pPr>
      <w:r w:rsidRPr="00E94148">
        <w:rPr>
          <w:rFonts w:asciiTheme="minorEastAsia" w:hAnsiTheme="minorEastAsia" w:hint="eastAsia"/>
          <w:sz w:val="24"/>
          <w:szCs w:val="24"/>
        </w:rPr>
        <w:t>德育工作千头万绪，纷繁复杂，我在合理安排学生中心各位主任工作的基础上，带头做好以下主要工作。</w:t>
      </w:r>
    </w:p>
    <w:p w:rsidR="006001D7" w:rsidRPr="00E94148" w:rsidRDefault="00006DA4" w:rsidP="00006DA4">
      <w:pPr>
        <w:pStyle w:val="a3"/>
        <w:adjustRightInd w:val="0"/>
        <w:snapToGrid w:val="0"/>
        <w:spacing w:line="400" w:lineRule="exact"/>
        <w:ind w:leftChars="95" w:left="199" w:firstLineChars="100" w:firstLine="240"/>
        <w:jc w:val="left"/>
        <w:rPr>
          <w:rStyle w:val="a6"/>
          <w:rFonts w:asciiTheme="minorEastAsia" w:hAnsiTheme="minorEastAsia" w:hint="eastAsia"/>
          <w:b w:val="0"/>
          <w:bCs w:val="0"/>
          <w:color w:val="000000"/>
          <w:sz w:val="24"/>
          <w:szCs w:val="24"/>
          <w:bdr w:val="none" w:sz="0" w:space="0" w:color="auto" w:frame="1"/>
          <w:shd w:val="clear" w:color="auto" w:fill="FFFFFF"/>
        </w:rPr>
      </w:pPr>
      <w:r>
        <w:rPr>
          <w:rStyle w:val="a6"/>
          <w:rFonts w:asciiTheme="minorEastAsia" w:hAnsiTheme="minorEastAsia" w:hint="eastAsia"/>
          <w:b w:val="0"/>
          <w:bCs w:val="0"/>
          <w:color w:val="000000"/>
          <w:sz w:val="24"/>
          <w:szCs w:val="24"/>
          <w:bdr w:val="none" w:sz="0" w:space="0" w:color="auto" w:frame="1"/>
          <w:shd w:val="clear" w:color="auto" w:fill="FFFFFF"/>
        </w:rPr>
        <w:t>1.</w:t>
      </w:r>
      <w:r w:rsidR="006001D7" w:rsidRPr="00E94148">
        <w:rPr>
          <w:rStyle w:val="a6"/>
          <w:rFonts w:asciiTheme="minorEastAsia" w:hAnsiTheme="minorEastAsia" w:hint="eastAsia"/>
          <w:b w:val="0"/>
          <w:bCs w:val="0"/>
          <w:color w:val="000000"/>
          <w:sz w:val="24"/>
          <w:szCs w:val="24"/>
          <w:bdr w:val="none" w:sz="0" w:space="0" w:color="auto" w:frame="1"/>
          <w:shd w:val="clear" w:color="auto" w:fill="FFFFFF"/>
        </w:rPr>
        <w:t>新北区家校联系本公益活动启动仪式</w:t>
      </w:r>
    </w:p>
    <w:p w:rsidR="006001D7" w:rsidRPr="00E94148" w:rsidRDefault="006001D7" w:rsidP="00006DA4">
      <w:pPr>
        <w:adjustRightInd w:val="0"/>
        <w:snapToGrid w:val="0"/>
        <w:spacing w:line="400" w:lineRule="exact"/>
        <w:ind w:firstLineChars="200" w:firstLine="480"/>
        <w:jc w:val="left"/>
        <w:rPr>
          <w:rFonts w:asciiTheme="minorEastAsia" w:hAnsiTheme="minorEastAsia" w:hint="eastAsia"/>
          <w:sz w:val="24"/>
          <w:szCs w:val="24"/>
        </w:rPr>
      </w:pPr>
      <w:r w:rsidRPr="00E94148">
        <w:rPr>
          <w:rFonts w:asciiTheme="minorEastAsia" w:hAnsiTheme="minorEastAsia" w:cs="Times New Roman" w:hint="eastAsia"/>
          <w:color w:val="000000"/>
          <w:sz w:val="24"/>
          <w:szCs w:val="24"/>
          <w:bdr w:val="none" w:sz="0" w:space="0" w:color="auto" w:frame="1"/>
          <w:shd w:val="clear" w:color="auto" w:fill="FFFFFF"/>
        </w:rPr>
        <w:t>2018年</w:t>
      </w:r>
      <w:r w:rsidRPr="00E94148">
        <w:rPr>
          <w:rFonts w:asciiTheme="minorEastAsia" w:hAnsiTheme="minorEastAsia" w:cs="Times New Roman"/>
          <w:color w:val="000000"/>
          <w:sz w:val="24"/>
          <w:szCs w:val="24"/>
          <w:bdr w:val="none" w:sz="0" w:space="0" w:color="auto" w:frame="1"/>
          <w:shd w:val="clear" w:color="auto" w:fill="FFFFFF"/>
        </w:rPr>
        <w:t>9</w:t>
      </w:r>
      <w:r w:rsidRPr="00E94148">
        <w:rPr>
          <w:rFonts w:asciiTheme="minorEastAsia" w:hAnsiTheme="minorEastAsia" w:hint="eastAsia"/>
          <w:color w:val="000000"/>
          <w:sz w:val="24"/>
          <w:szCs w:val="24"/>
          <w:bdr w:val="none" w:sz="0" w:space="0" w:color="auto" w:frame="1"/>
          <w:shd w:val="clear" w:color="auto" w:fill="FFFFFF"/>
        </w:rPr>
        <w:t>月</w:t>
      </w:r>
      <w:r w:rsidRPr="00E94148">
        <w:rPr>
          <w:rFonts w:asciiTheme="minorEastAsia" w:hAnsiTheme="minorEastAsia" w:cs="Times New Roman"/>
          <w:color w:val="000000"/>
          <w:sz w:val="24"/>
          <w:szCs w:val="24"/>
          <w:bdr w:val="none" w:sz="0" w:space="0" w:color="auto" w:frame="1"/>
          <w:shd w:val="clear" w:color="auto" w:fill="FFFFFF"/>
        </w:rPr>
        <w:t>3</w:t>
      </w:r>
      <w:r w:rsidRPr="00E94148">
        <w:rPr>
          <w:rFonts w:asciiTheme="minorEastAsia" w:hAnsiTheme="minorEastAsia" w:hint="eastAsia"/>
          <w:color w:val="000000"/>
          <w:sz w:val="24"/>
          <w:szCs w:val="24"/>
          <w:bdr w:val="none" w:sz="0" w:space="0" w:color="auto" w:frame="1"/>
          <w:shd w:val="clear" w:color="auto" w:fill="FFFFFF"/>
        </w:rPr>
        <w:t>日，常州市新北区“幸福小树”之“我是新时代好少年”家校联系本公益活动启动仪式在我校举行。在区文明办、教育局指导下，我精心规划启动仪式各个环节，担任仪式的主持，使本次启动仪式圆满成功。</w:t>
      </w:r>
    </w:p>
    <w:p w:rsidR="007C546C" w:rsidRPr="00006DA4" w:rsidRDefault="00006DA4" w:rsidP="00006DA4">
      <w:pPr>
        <w:adjustRightInd w:val="0"/>
        <w:snapToGrid w:val="0"/>
        <w:spacing w:line="400" w:lineRule="exact"/>
        <w:ind w:left="360"/>
        <w:jc w:val="left"/>
        <w:rPr>
          <w:rFonts w:asciiTheme="minorEastAsia" w:hAnsiTheme="minorEastAsia" w:hint="eastAsia"/>
          <w:sz w:val="24"/>
          <w:szCs w:val="24"/>
        </w:rPr>
      </w:pPr>
      <w:r>
        <w:rPr>
          <w:rFonts w:asciiTheme="minorEastAsia" w:hAnsiTheme="minorEastAsia" w:hint="eastAsia"/>
          <w:sz w:val="24"/>
          <w:szCs w:val="24"/>
        </w:rPr>
        <w:t>2.</w:t>
      </w:r>
      <w:r w:rsidR="007C546C" w:rsidRPr="00006DA4">
        <w:rPr>
          <w:rFonts w:asciiTheme="minorEastAsia" w:hAnsiTheme="minorEastAsia" w:hint="eastAsia"/>
          <w:sz w:val="24"/>
          <w:szCs w:val="24"/>
        </w:rPr>
        <w:t>完成学生品格提升工程的申报。</w:t>
      </w:r>
    </w:p>
    <w:p w:rsidR="007C546C" w:rsidRPr="00E94148" w:rsidRDefault="007C546C" w:rsidP="00006DA4">
      <w:pPr>
        <w:adjustRightInd w:val="0"/>
        <w:snapToGrid w:val="0"/>
        <w:spacing w:line="400" w:lineRule="exact"/>
        <w:ind w:firstLine="200"/>
        <w:jc w:val="left"/>
        <w:rPr>
          <w:rFonts w:asciiTheme="minorEastAsia" w:hAnsiTheme="minorEastAsia" w:hint="eastAsia"/>
          <w:sz w:val="24"/>
          <w:szCs w:val="24"/>
        </w:rPr>
      </w:pPr>
      <w:r w:rsidRPr="00E94148">
        <w:rPr>
          <w:rFonts w:asciiTheme="minorEastAsia" w:hAnsiTheme="minorEastAsia" w:hint="eastAsia"/>
          <w:sz w:val="24"/>
          <w:szCs w:val="24"/>
        </w:rPr>
        <w:t xml:space="preserve">   学生品格提升工程是统领学校德育</w:t>
      </w:r>
      <w:r w:rsidR="0062226C" w:rsidRPr="00E94148">
        <w:rPr>
          <w:rFonts w:asciiTheme="minorEastAsia" w:hAnsiTheme="minorEastAsia" w:hint="eastAsia"/>
          <w:sz w:val="24"/>
          <w:szCs w:val="24"/>
        </w:rPr>
        <w:t>工作的一件大事</w:t>
      </w:r>
      <w:r w:rsidR="00006DA4">
        <w:rPr>
          <w:rFonts w:asciiTheme="minorEastAsia" w:hAnsiTheme="minorEastAsia" w:hint="eastAsia"/>
          <w:sz w:val="24"/>
          <w:szCs w:val="24"/>
        </w:rPr>
        <w:t>。</w:t>
      </w:r>
      <w:r w:rsidR="0062226C" w:rsidRPr="00E94148">
        <w:rPr>
          <w:rFonts w:asciiTheme="minorEastAsia" w:hAnsiTheme="minorEastAsia" w:hint="eastAsia"/>
          <w:sz w:val="24"/>
          <w:szCs w:val="24"/>
        </w:rPr>
        <w:t>在申报选题之初，我</w:t>
      </w:r>
      <w:r w:rsidR="0062226C" w:rsidRPr="00E94148">
        <w:rPr>
          <w:rFonts w:asciiTheme="minorEastAsia" w:hAnsiTheme="minorEastAsia" w:hint="eastAsia"/>
          <w:sz w:val="24"/>
          <w:szCs w:val="24"/>
        </w:rPr>
        <w:lastRenderedPageBreak/>
        <w:t>不断学习，不断挖掘学校德育工作特色与亮点，最后选定“建构提升学生品格的地球村”作为主题。随后不断思考设计，要提升学生怎样的关键品格？如何通过地球村的建设使品格提升工程落地生根？采取怎样的评价方式来促进调控项目的实施？整个寒假，我连续在校工作十多天，终于想明白，写清楚。随后在相关专家的指导下，又不断修改，不断优化。于2019年5月参加区教育局组织的评审答辩，赢得了专家组的好评，顺利通过了项目评审。接下来，就要围绕方案扎实推进</w:t>
      </w:r>
      <w:r w:rsidR="00006DA4">
        <w:rPr>
          <w:rFonts w:asciiTheme="minorEastAsia" w:hAnsiTheme="minorEastAsia" w:hint="eastAsia"/>
          <w:sz w:val="24"/>
          <w:szCs w:val="24"/>
        </w:rPr>
        <w:t>学生品格提升工程</w:t>
      </w:r>
      <w:r w:rsidR="0062226C" w:rsidRPr="00E94148">
        <w:rPr>
          <w:rFonts w:asciiTheme="minorEastAsia" w:hAnsiTheme="minorEastAsia" w:hint="eastAsia"/>
          <w:sz w:val="24"/>
          <w:szCs w:val="24"/>
        </w:rPr>
        <w:t>。</w:t>
      </w:r>
    </w:p>
    <w:p w:rsidR="007C546C" w:rsidRPr="00006DA4" w:rsidRDefault="00006DA4" w:rsidP="00006DA4">
      <w:pPr>
        <w:adjustRightInd w:val="0"/>
        <w:snapToGrid w:val="0"/>
        <w:spacing w:line="400" w:lineRule="exact"/>
        <w:ind w:left="360"/>
        <w:jc w:val="left"/>
        <w:rPr>
          <w:rFonts w:asciiTheme="minorEastAsia" w:hAnsiTheme="minorEastAsia" w:hint="eastAsia"/>
          <w:sz w:val="24"/>
          <w:szCs w:val="24"/>
        </w:rPr>
      </w:pPr>
      <w:r>
        <w:rPr>
          <w:rFonts w:asciiTheme="minorEastAsia" w:hAnsiTheme="minorEastAsia" w:hint="eastAsia"/>
          <w:sz w:val="24"/>
          <w:szCs w:val="24"/>
        </w:rPr>
        <w:t>3.</w:t>
      </w:r>
      <w:r w:rsidR="007C546C" w:rsidRPr="00006DA4">
        <w:rPr>
          <w:rFonts w:asciiTheme="minorEastAsia" w:hAnsiTheme="minorEastAsia" w:hint="eastAsia"/>
          <w:sz w:val="24"/>
          <w:szCs w:val="24"/>
        </w:rPr>
        <w:t>全力抓好学生常规管理。</w:t>
      </w:r>
    </w:p>
    <w:p w:rsidR="0062226C" w:rsidRPr="00E94148" w:rsidRDefault="0062226C" w:rsidP="00006DA4">
      <w:pPr>
        <w:adjustRightInd w:val="0"/>
        <w:snapToGrid w:val="0"/>
        <w:spacing w:line="400" w:lineRule="exact"/>
        <w:ind w:firstLine="200"/>
        <w:jc w:val="left"/>
        <w:rPr>
          <w:rFonts w:asciiTheme="minorEastAsia" w:hAnsiTheme="minorEastAsia" w:hint="eastAsia"/>
          <w:sz w:val="24"/>
          <w:szCs w:val="24"/>
        </w:rPr>
      </w:pPr>
      <w:r w:rsidRPr="00E94148">
        <w:rPr>
          <w:rFonts w:asciiTheme="minorEastAsia" w:hAnsiTheme="minorEastAsia" w:hint="eastAsia"/>
          <w:sz w:val="24"/>
          <w:szCs w:val="24"/>
        </w:rPr>
        <w:t xml:space="preserve">  学生常规管理永远都是德育工作的一个重点，我结合学校提出的“十好习惯”培养要求，有侧重点</w:t>
      </w:r>
      <w:r w:rsidR="00080BC4" w:rsidRPr="00E94148">
        <w:rPr>
          <w:rFonts w:asciiTheme="minorEastAsia" w:hAnsiTheme="minorEastAsia" w:hint="eastAsia"/>
          <w:sz w:val="24"/>
          <w:szCs w:val="24"/>
        </w:rPr>
        <w:t>抓“走好路”“吃好饭”等常规训练与落实。通过学校广播、班主任会议明确要求，然后狠抓过程落实，评价跟进，促进了学生常规管理上了新台阶。然而，</w:t>
      </w:r>
      <w:r w:rsidR="00006DA4">
        <w:rPr>
          <w:rFonts w:asciiTheme="minorEastAsia" w:hAnsiTheme="minorEastAsia" w:hint="eastAsia"/>
          <w:sz w:val="24"/>
          <w:szCs w:val="24"/>
        </w:rPr>
        <w:t>学生是一群</w:t>
      </w:r>
      <w:proofErr w:type="gramStart"/>
      <w:r w:rsidR="00006DA4">
        <w:rPr>
          <w:rFonts w:asciiTheme="minorEastAsia" w:hAnsiTheme="minorEastAsia" w:hint="eastAsia"/>
          <w:sz w:val="24"/>
          <w:szCs w:val="24"/>
        </w:rPr>
        <w:t>群</w:t>
      </w:r>
      <w:proofErr w:type="gramEnd"/>
      <w:r w:rsidR="00006DA4">
        <w:rPr>
          <w:rFonts w:asciiTheme="minorEastAsia" w:hAnsiTheme="minorEastAsia" w:hint="eastAsia"/>
          <w:sz w:val="24"/>
          <w:szCs w:val="24"/>
        </w:rPr>
        <w:t>活泼泼</w:t>
      </w:r>
      <w:r w:rsidR="00080BC4" w:rsidRPr="00E94148">
        <w:rPr>
          <w:rFonts w:asciiTheme="minorEastAsia" w:hAnsiTheme="minorEastAsia" w:hint="eastAsia"/>
          <w:sz w:val="24"/>
          <w:szCs w:val="24"/>
        </w:rPr>
        <w:t>的生命个体，常规管理永远没有最好，既需要持之以恒去抓，也需要创新优化管理方式，这是我下学期需要思考的重点。</w:t>
      </w:r>
    </w:p>
    <w:p w:rsidR="007C546C" w:rsidRPr="00006DA4" w:rsidRDefault="00006DA4" w:rsidP="00006DA4">
      <w:pPr>
        <w:adjustRightInd w:val="0"/>
        <w:snapToGrid w:val="0"/>
        <w:spacing w:line="400" w:lineRule="exact"/>
        <w:ind w:left="360"/>
        <w:jc w:val="left"/>
        <w:rPr>
          <w:rFonts w:asciiTheme="minorEastAsia" w:hAnsiTheme="minorEastAsia" w:hint="eastAsia"/>
          <w:sz w:val="24"/>
          <w:szCs w:val="24"/>
        </w:rPr>
      </w:pPr>
      <w:r>
        <w:rPr>
          <w:rFonts w:asciiTheme="minorEastAsia" w:hAnsiTheme="minorEastAsia" w:hint="eastAsia"/>
          <w:sz w:val="24"/>
          <w:szCs w:val="24"/>
        </w:rPr>
        <w:t>4.</w:t>
      </w:r>
      <w:r w:rsidR="007C546C" w:rsidRPr="00006DA4">
        <w:rPr>
          <w:rFonts w:asciiTheme="minorEastAsia" w:hAnsiTheme="minorEastAsia" w:hint="eastAsia"/>
          <w:sz w:val="24"/>
          <w:szCs w:val="24"/>
        </w:rPr>
        <w:t>不断推进</w:t>
      </w:r>
      <w:r w:rsidR="00080BC4" w:rsidRPr="00006DA4">
        <w:rPr>
          <w:rFonts w:asciiTheme="minorEastAsia" w:hAnsiTheme="minorEastAsia" w:hint="eastAsia"/>
          <w:sz w:val="24"/>
          <w:szCs w:val="24"/>
        </w:rPr>
        <w:t>地球村德育特色</w:t>
      </w:r>
    </w:p>
    <w:p w:rsidR="00080BC4" w:rsidRPr="00E94148" w:rsidRDefault="000E51F9" w:rsidP="00006DA4">
      <w:pPr>
        <w:adjustRightInd w:val="0"/>
        <w:snapToGrid w:val="0"/>
        <w:spacing w:line="400" w:lineRule="exact"/>
        <w:ind w:firstLineChars="182" w:firstLine="437"/>
        <w:rPr>
          <w:rFonts w:asciiTheme="minorEastAsia" w:hAnsiTheme="minorEastAsia" w:hint="eastAsia"/>
          <w:sz w:val="24"/>
          <w:szCs w:val="24"/>
        </w:rPr>
      </w:pPr>
      <w:r w:rsidRPr="00E94148">
        <w:rPr>
          <w:rFonts w:asciiTheme="minorEastAsia" w:hAnsiTheme="minorEastAsia" w:hint="eastAsia"/>
          <w:sz w:val="24"/>
          <w:szCs w:val="24"/>
        </w:rPr>
        <w:t>围绕品格提升工程项目方案，本学年继续传承“六一义卖”“保护母亲河——河小青在行动”“废纸回收”等经典环保活动并赋予新的时代气息。同时</w:t>
      </w:r>
      <w:r w:rsidRPr="00E94148">
        <w:rPr>
          <w:rFonts w:asciiTheme="minorEastAsia" w:hAnsiTheme="minorEastAsia" w:cs="宋体" w:hint="eastAsia"/>
          <w:sz w:val="24"/>
          <w:szCs w:val="24"/>
        </w:rPr>
        <w:t>在六一儿童节前夕，</w:t>
      </w:r>
      <w:r w:rsidR="00080BC4" w:rsidRPr="00E94148">
        <w:rPr>
          <w:rFonts w:asciiTheme="minorEastAsia" w:hAnsiTheme="minorEastAsia" w:cs="宋体" w:hint="eastAsia"/>
          <w:sz w:val="24"/>
          <w:szCs w:val="24"/>
        </w:rPr>
        <w:t>开展全校性的“玩转地球村”活动。我们的每个班级都是地球村下设的“自然村”，我们各自然村精心策划具有年段特点、班级特色的“玩转地球村”特色活动。低中高年级分别围绕“我和家乡”“我和祖国”“我和世界”三个主题，长程策划活动内容、学习方式、展示形式，每学期期末阶段，“将一学期的阅读搜集、合作探究、研究性学习的成果，从环境布置、讲解展示、故事表演等不同形式向全校师生展示。</w:t>
      </w:r>
      <w:r w:rsidRPr="00E94148">
        <w:rPr>
          <w:rFonts w:asciiTheme="minorEastAsia" w:hAnsiTheme="minorEastAsia" w:cs="宋体" w:hint="eastAsia"/>
          <w:sz w:val="24"/>
          <w:szCs w:val="24"/>
        </w:rPr>
        <w:t>该活动被常州电视台报道。</w:t>
      </w:r>
    </w:p>
    <w:p w:rsidR="007C546C" w:rsidRPr="00006DA4" w:rsidRDefault="00006DA4" w:rsidP="00006DA4">
      <w:pPr>
        <w:adjustRightInd w:val="0"/>
        <w:snapToGrid w:val="0"/>
        <w:spacing w:line="400" w:lineRule="exact"/>
        <w:ind w:left="360"/>
        <w:jc w:val="left"/>
        <w:rPr>
          <w:rFonts w:asciiTheme="minorEastAsia" w:hAnsiTheme="minorEastAsia" w:hint="eastAsia"/>
          <w:sz w:val="24"/>
          <w:szCs w:val="24"/>
        </w:rPr>
      </w:pPr>
      <w:r>
        <w:rPr>
          <w:rFonts w:asciiTheme="minorEastAsia" w:hAnsiTheme="minorEastAsia" w:hint="eastAsia"/>
          <w:sz w:val="24"/>
          <w:szCs w:val="24"/>
        </w:rPr>
        <w:t>5.精心组织</w:t>
      </w:r>
      <w:r w:rsidR="007C546C" w:rsidRPr="00006DA4">
        <w:rPr>
          <w:rFonts w:asciiTheme="minorEastAsia" w:hAnsiTheme="minorEastAsia" w:hint="eastAsia"/>
          <w:sz w:val="24"/>
          <w:szCs w:val="24"/>
        </w:rPr>
        <w:t>学生外出社会实践活动</w:t>
      </w:r>
    </w:p>
    <w:p w:rsidR="00006DA4" w:rsidRDefault="000E51F9" w:rsidP="00006DA4">
      <w:pPr>
        <w:adjustRightInd w:val="0"/>
        <w:snapToGrid w:val="0"/>
        <w:spacing w:line="400" w:lineRule="exact"/>
        <w:ind w:firstLine="200"/>
        <w:jc w:val="left"/>
        <w:rPr>
          <w:rFonts w:asciiTheme="minorEastAsia" w:hAnsiTheme="minorEastAsia" w:hint="eastAsia"/>
          <w:sz w:val="24"/>
          <w:szCs w:val="24"/>
        </w:rPr>
      </w:pPr>
      <w:r w:rsidRPr="00E94148">
        <w:rPr>
          <w:rFonts w:asciiTheme="minorEastAsia" w:hAnsiTheme="minorEastAsia" w:hint="eastAsia"/>
          <w:sz w:val="24"/>
          <w:szCs w:val="24"/>
        </w:rPr>
        <w:t xml:space="preserve">   对于这样一所人数众多的大校，</w:t>
      </w:r>
      <w:r w:rsidR="00006DA4" w:rsidRPr="00E94148">
        <w:rPr>
          <w:rFonts w:asciiTheme="minorEastAsia" w:hAnsiTheme="minorEastAsia" w:hint="eastAsia"/>
          <w:sz w:val="24"/>
          <w:szCs w:val="24"/>
        </w:rPr>
        <w:t>在学校举行的外出社会实践活动中，</w:t>
      </w:r>
      <w:proofErr w:type="gramStart"/>
      <w:r w:rsidRPr="00E94148">
        <w:rPr>
          <w:rFonts w:asciiTheme="minorEastAsia" w:hAnsiTheme="minorEastAsia" w:hint="eastAsia"/>
          <w:sz w:val="24"/>
          <w:szCs w:val="24"/>
        </w:rPr>
        <w:t>我整体</w:t>
      </w:r>
      <w:proofErr w:type="gramEnd"/>
      <w:r w:rsidRPr="00E94148">
        <w:rPr>
          <w:rFonts w:asciiTheme="minorEastAsia" w:hAnsiTheme="minorEastAsia" w:hint="eastAsia"/>
          <w:sz w:val="24"/>
          <w:szCs w:val="24"/>
        </w:rPr>
        <w:t>规划，逐项落实，从</w:t>
      </w:r>
      <w:proofErr w:type="gramStart"/>
      <w:r w:rsidRPr="00E94148">
        <w:rPr>
          <w:rFonts w:asciiTheme="minorEastAsia" w:hAnsiTheme="minorEastAsia" w:hint="eastAsia"/>
          <w:sz w:val="24"/>
          <w:szCs w:val="24"/>
        </w:rPr>
        <w:t>告家长书</w:t>
      </w:r>
      <w:proofErr w:type="gramEnd"/>
      <w:r w:rsidRPr="00E94148">
        <w:rPr>
          <w:rFonts w:asciiTheme="minorEastAsia" w:hAnsiTheme="minorEastAsia" w:hint="eastAsia"/>
          <w:sz w:val="24"/>
          <w:szCs w:val="24"/>
        </w:rPr>
        <w:t>、安全预案、活动带队老师分组等全方面进行思考设计，在全体班主任和所有教职工的共同努力下，今年的社会实践活动圆满成功。</w:t>
      </w:r>
    </w:p>
    <w:p w:rsidR="007C546C" w:rsidRPr="00E94148" w:rsidRDefault="00006DA4" w:rsidP="00006DA4">
      <w:pPr>
        <w:adjustRightInd w:val="0"/>
        <w:snapToGrid w:val="0"/>
        <w:spacing w:line="400" w:lineRule="exact"/>
        <w:ind w:firstLine="200"/>
        <w:jc w:val="left"/>
        <w:rPr>
          <w:rFonts w:asciiTheme="minorEastAsia" w:hAnsiTheme="minorEastAsia" w:hint="eastAsia"/>
          <w:sz w:val="24"/>
          <w:szCs w:val="24"/>
        </w:rPr>
      </w:pPr>
      <w:r>
        <w:rPr>
          <w:rFonts w:asciiTheme="minorEastAsia" w:hAnsiTheme="minorEastAsia" w:hint="eastAsia"/>
          <w:sz w:val="24"/>
          <w:szCs w:val="24"/>
        </w:rPr>
        <w:t>6.</w:t>
      </w:r>
      <w:r w:rsidR="007C546C" w:rsidRPr="00E94148">
        <w:rPr>
          <w:rFonts w:asciiTheme="minorEastAsia" w:hAnsiTheme="minorEastAsia" w:hint="eastAsia"/>
          <w:sz w:val="24"/>
          <w:szCs w:val="24"/>
        </w:rPr>
        <w:t>规划实施六年级毕业课程</w:t>
      </w:r>
    </w:p>
    <w:p w:rsidR="000E51F9" w:rsidRPr="00E94148" w:rsidRDefault="00790AD2" w:rsidP="00006DA4">
      <w:pPr>
        <w:adjustRightInd w:val="0"/>
        <w:snapToGrid w:val="0"/>
        <w:spacing w:line="400" w:lineRule="exact"/>
        <w:ind w:firstLineChars="182" w:firstLine="437"/>
        <w:jc w:val="left"/>
        <w:rPr>
          <w:rFonts w:asciiTheme="minorEastAsia" w:hAnsiTheme="minorEastAsia" w:hint="eastAsia"/>
          <w:sz w:val="24"/>
          <w:szCs w:val="24"/>
        </w:rPr>
      </w:pPr>
      <w:r>
        <w:rPr>
          <w:rFonts w:asciiTheme="minorEastAsia" w:hAnsiTheme="minorEastAsia" w:hint="eastAsia"/>
          <w:sz w:val="24"/>
          <w:szCs w:val="24"/>
        </w:rPr>
        <w:t>为了学生成长的需要，也为了适应时代的变化</w:t>
      </w:r>
      <w:r w:rsidR="000E51F9" w:rsidRPr="00E94148">
        <w:rPr>
          <w:rFonts w:asciiTheme="minorEastAsia" w:hAnsiTheme="minorEastAsia" w:hint="eastAsia"/>
          <w:sz w:val="24"/>
          <w:szCs w:val="24"/>
        </w:rPr>
        <w:t>，今年的毕业典礼一改以往的传统模式，将毕业典礼升级的毕业课程。我和学生中心多次商量，不断优化，在六年级家委会成员的</w:t>
      </w:r>
      <w:r w:rsidR="006001D7" w:rsidRPr="00E94148">
        <w:rPr>
          <w:rFonts w:asciiTheme="minorEastAsia" w:hAnsiTheme="minorEastAsia" w:hint="eastAsia"/>
          <w:sz w:val="24"/>
          <w:szCs w:val="24"/>
        </w:rPr>
        <w:t>支持下，带领全体毕业班学生与家长，开展了一场令大家难忘的毕业课程之旅。</w:t>
      </w:r>
    </w:p>
    <w:p w:rsidR="006001D7" w:rsidRPr="00E94148" w:rsidRDefault="006001D7" w:rsidP="00006DA4">
      <w:pPr>
        <w:adjustRightInd w:val="0"/>
        <w:snapToGrid w:val="0"/>
        <w:spacing w:line="400" w:lineRule="exact"/>
        <w:ind w:firstLineChars="150" w:firstLine="360"/>
        <w:jc w:val="left"/>
        <w:rPr>
          <w:rFonts w:asciiTheme="minorEastAsia" w:hAnsiTheme="minorEastAsia" w:hint="eastAsia"/>
          <w:sz w:val="24"/>
          <w:szCs w:val="24"/>
        </w:rPr>
      </w:pPr>
      <w:r w:rsidRPr="00E94148">
        <w:rPr>
          <w:rFonts w:asciiTheme="minorEastAsia" w:hAnsiTheme="minorEastAsia" w:hint="eastAsia"/>
          <w:sz w:val="24"/>
          <w:szCs w:val="24"/>
        </w:rPr>
        <w:t>除了做好上述工作，我还积极参与其他德育工作，“学校少工委”成立、一年级新生入学教育、入队仪式、</w:t>
      </w:r>
      <w:r w:rsidR="000075FD" w:rsidRPr="00E94148">
        <w:rPr>
          <w:rFonts w:asciiTheme="minorEastAsia" w:hAnsiTheme="minorEastAsia" w:hint="eastAsia"/>
          <w:sz w:val="24"/>
          <w:szCs w:val="24"/>
        </w:rPr>
        <w:t>学生写春联献爱心、敬老院慰问、省青少年科技竞</w:t>
      </w:r>
      <w:r w:rsidR="000075FD" w:rsidRPr="00E94148">
        <w:rPr>
          <w:rFonts w:asciiTheme="minorEastAsia" w:hAnsiTheme="minorEastAsia" w:hint="eastAsia"/>
          <w:sz w:val="24"/>
          <w:szCs w:val="24"/>
        </w:rPr>
        <w:lastRenderedPageBreak/>
        <w:t>赛、城市文明指数测评等工作，</w:t>
      </w:r>
      <w:r w:rsidRPr="00E94148">
        <w:rPr>
          <w:rFonts w:asciiTheme="minorEastAsia" w:hAnsiTheme="minorEastAsia" w:hint="eastAsia"/>
          <w:sz w:val="24"/>
          <w:szCs w:val="24"/>
        </w:rPr>
        <w:t>我</w:t>
      </w:r>
      <w:r w:rsidR="000075FD" w:rsidRPr="00E94148">
        <w:rPr>
          <w:rFonts w:asciiTheme="minorEastAsia" w:hAnsiTheme="minorEastAsia" w:hint="eastAsia"/>
          <w:sz w:val="24"/>
          <w:szCs w:val="24"/>
        </w:rPr>
        <w:t>都能</w:t>
      </w:r>
      <w:r w:rsidRPr="00E94148">
        <w:rPr>
          <w:rFonts w:asciiTheme="minorEastAsia" w:hAnsiTheme="minorEastAsia" w:hint="eastAsia"/>
          <w:sz w:val="24"/>
          <w:szCs w:val="24"/>
        </w:rPr>
        <w:t>全程参与</w:t>
      </w:r>
      <w:r w:rsidR="000075FD" w:rsidRPr="00E94148">
        <w:rPr>
          <w:rFonts w:asciiTheme="minorEastAsia" w:hAnsiTheme="minorEastAsia" w:hint="eastAsia"/>
          <w:sz w:val="24"/>
          <w:szCs w:val="24"/>
        </w:rPr>
        <w:t>，与相关同志一起策划实施。</w:t>
      </w:r>
    </w:p>
    <w:p w:rsidR="000E51F9" w:rsidRPr="00E94148" w:rsidRDefault="000075FD" w:rsidP="00006DA4">
      <w:pPr>
        <w:adjustRightInd w:val="0"/>
        <w:snapToGrid w:val="0"/>
        <w:spacing w:line="400" w:lineRule="exact"/>
        <w:ind w:firstLine="200"/>
        <w:jc w:val="left"/>
        <w:rPr>
          <w:rFonts w:asciiTheme="minorEastAsia" w:hAnsiTheme="minorEastAsia" w:hint="eastAsia"/>
          <w:sz w:val="24"/>
          <w:szCs w:val="24"/>
        </w:rPr>
      </w:pPr>
      <w:r w:rsidRPr="00E94148">
        <w:rPr>
          <w:rFonts w:asciiTheme="minorEastAsia" w:hAnsiTheme="minorEastAsia" w:hint="eastAsia"/>
          <w:sz w:val="24"/>
          <w:szCs w:val="24"/>
        </w:rPr>
        <w:t>三、潜心课堂，不忘教师本色。</w:t>
      </w:r>
    </w:p>
    <w:p w:rsidR="000075FD" w:rsidRPr="00E94148" w:rsidRDefault="00790AD2" w:rsidP="00006DA4">
      <w:pPr>
        <w:adjustRightInd w:val="0"/>
        <w:snapToGrid w:val="0"/>
        <w:spacing w:line="400" w:lineRule="exact"/>
        <w:ind w:firstLineChars="200" w:firstLine="480"/>
        <w:jc w:val="left"/>
        <w:rPr>
          <w:rFonts w:asciiTheme="minorEastAsia" w:hAnsiTheme="minorEastAsia" w:hint="eastAsia"/>
          <w:sz w:val="24"/>
        </w:rPr>
      </w:pPr>
      <w:r>
        <w:rPr>
          <w:rFonts w:asciiTheme="minorEastAsia" w:hAnsiTheme="minorEastAsia" w:hint="eastAsia"/>
          <w:sz w:val="24"/>
          <w:szCs w:val="24"/>
        </w:rPr>
        <w:t xml:space="preserve"> </w:t>
      </w:r>
      <w:r w:rsidR="000075FD" w:rsidRPr="00E94148">
        <w:rPr>
          <w:rFonts w:asciiTheme="minorEastAsia" w:hAnsiTheme="minorEastAsia" w:hint="eastAsia"/>
          <w:sz w:val="24"/>
          <w:szCs w:val="24"/>
        </w:rPr>
        <w:t>本学年我担任六（2）班语文教学，他们</w:t>
      </w:r>
      <w:r>
        <w:rPr>
          <w:rFonts w:asciiTheme="minorEastAsia" w:hAnsiTheme="minorEastAsia" w:hint="eastAsia"/>
          <w:sz w:val="24"/>
          <w:szCs w:val="24"/>
        </w:rPr>
        <w:t>是</w:t>
      </w:r>
      <w:r w:rsidR="000075FD" w:rsidRPr="00E94148">
        <w:rPr>
          <w:rFonts w:asciiTheme="minorEastAsia" w:hAnsiTheme="minorEastAsia" w:hint="eastAsia"/>
          <w:sz w:val="24"/>
          <w:szCs w:val="24"/>
        </w:rPr>
        <w:t>我来到</w:t>
      </w:r>
      <w:proofErr w:type="gramStart"/>
      <w:r w:rsidR="000075FD" w:rsidRPr="00E94148">
        <w:rPr>
          <w:rFonts w:asciiTheme="minorEastAsia" w:hAnsiTheme="minorEastAsia" w:hint="eastAsia"/>
          <w:sz w:val="24"/>
          <w:szCs w:val="24"/>
        </w:rPr>
        <w:t>奔牛实小</w:t>
      </w:r>
      <w:proofErr w:type="gramEnd"/>
      <w:r w:rsidR="000075FD" w:rsidRPr="00E94148">
        <w:rPr>
          <w:rFonts w:asciiTheme="minorEastAsia" w:hAnsiTheme="minorEastAsia" w:hint="eastAsia"/>
          <w:sz w:val="24"/>
          <w:szCs w:val="24"/>
        </w:rPr>
        <w:t>后教的第一届孩子</w:t>
      </w:r>
      <w:r>
        <w:rPr>
          <w:rFonts w:asciiTheme="minorEastAsia" w:hAnsiTheme="minorEastAsia" w:hint="eastAsia"/>
          <w:sz w:val="24"/>
          <w:szCs w:val="24"/>
        </w:rPr>
        <w:t>。</w:t>
      </w:r>
      <w:r w:rsidR="000075FD" w:rsidRPr="00E94148">
        <w:rPr>
          <w:rFonts w:asciiTheme="minorEastAsia" w:hAnsiTheme="minorEastAsia" w:hint="eastAsia"/>
          <w:sz w:val="24"/>
          <w:szCs w:val="24"/>
        </w:rPr>
        <w:t>从第一天开始，我就告诫自己，要带好他们。</w:t>
      </w:r>
      <w:r>
        <w:rPr>
          <w:rFonts w:asciiTheme="minorEastAsia" w:hAnsiTheme="minorEastAsia" w:hint="eastAsia"/>
          <w:sz w:val="24"/>
          <w:szCs w:val="24"/>
        </w:rPr>
        <w:t>平时</w:t>
      </w:r>
      <w:r w:rsidR="000075FD" w:rsidRPr="00E94148">
        <w:rPr>
          <w:rFonts w:asciiTheme="minorEastAsia" w:hAnsiTheme="minorEastAsia" w:hint="eastAsia"/>
          <w:sz w:val="24"/>
        </w:rPr>
        <w:t>自觉遵守教学常规，精心上好每一堂语文课，不断</w:t>
      </w:r>
      <w:proofErr w:type="gramStart"/>
      <w:r w:rsidR="000075FD" w:rsidRPr="00E94148">
        <w:rPr>
          <w:rFonts w:asciiTheme="minorEastAsia" w:hAnsiTheme="minorEastAsia" w:hint="eastAsia"/>
          <w:sz w:val="24"/>
        </w:rPr>
        <w:t>践行</w:t>
      </w:r>
      <w:proofErr w:type="gramEnd"/>
      <w:r w:rsidR="000075FD" w:rsidRPr="00E94148">
        <w:rPr>
          <w:rFonts w:asciiTheme="minorEastAsia" w:hAnsiTheme="minorEastAsia" w:hint="eastAsia"/>
          <w:sz w:val="24"/>
        </w:rPr>
        <w:t>“有趣、有度、有效”教学主张</w:t>
      </w:r>
      <w:r>
        <w:rPr>
          <w:rFonts w:asciiTheme="minorEastAsia" w:hAnsiTheme="minorEastAsia" w:hint="eastAsia"/>
          <w:sz w:val="24"/>
        </w:rPr>
        <w:t>；</w:t>
      </w:r>
      <w:r w:rsidR="000075FD" w:rsidRPr="00E94148">
        <w:rPr>
          <w:rFonts w:asciiTheme="minorEastAsia" w:hAnsiTheme="minorEastAsia" w:hint="eastAsia"/>
          <w:sz w:val="24"/>
        </w:rPr>
        <w:t>批改好每一本作业</w:t>
      </w:r>
      <w:r>
        <w:rPr>
          <w:rFonts w:asciiTheme="minorEastAsia" w:hAnsiTheme="minorEastAsia" w:hint="eastAsia"/>
          <w:sz w:val="24"/>
        </w:rPr>
        <w:t>；</w:t>
      </w:r>
      <w:r w:rsidR="000075FD" w:rsidRPr="00E94148">
        <w:rPr>
          <w:rFonts w:asciiTheme="minorEastAsia" w:hAnsiTheme="minorEastAsia" w:hint="eastAsia"/>
          <w:sz w:val="24"/>
        </w:rPr>
        <w:t>认真辅导好每一位</w:t>
      </w:r>
      <w:proofErr w:type="gramStart"/>
      <w:r w:rsidR="000075FD" w:rsidRPr="00E94148">
        <w:rPr>
          <w:rFonts w:asciiTheme="minorEastAsia" w:hAnsiTheme="minorEastAsia" w:hint="eastAsia"/>
          <w:sz w:val="24"/>
        </w:rPr>
        <w:t>学困生</w:t>
      </w:r>
      <w:proofErr w:type="gramEnd"/>
      <w:r w:rsidR="000075FD" w:rsidRPr="00E94148">
        <w:rPr>
          <w:rFonts w:asciiTheme="minorEastAsia" w:hAnsiTheme="minorEastAsia" w:hint="eastAsia"/>
          <w:sz w:val="24"/>
        </w:rPr>
        <w:t>，与班主任紧密合作，与家长保持沟通交流。</w:t>
      </w:r>
      <w:proofErr w:type="gramStart"/>
      <w:r w:rsidR="000075FD" w:rsidRPr="00E94148">
        <w:rPr>
          <w:rFonts w:asciiTheme="minorEastAsia" w:hAnsiTheme="minorEastAsia" w:hint="eastAsia"/>
          <w:sz w:val="24"/>
        </w:rPr>
        <w:t>一</w:t>
      </w:r>
      <w:proofErr w:type="gramEnd"/>
      <w:r w:rsidR="000075FD" w:rsidRPr="00E94148">
        <w:rPr>
          <w:rFonts w:asciiTheme="minorEastAsia" w:hAnsiTheme="minorEastAsia" w:hint="eastAsia"/>
          <w:sz w:val="24"/>
        </w:rPr>
        <w:t>年下来，本班学生的语文成绩有了明显进步，</w:t>
      </w:r>
      <w:r w:rsidR="00F04D4B" w:rsidRPr="00E94148">
        <w:rPr>
          <w:rFonts w:asciiTheme="minorEastAsia" w:hAnsiTheme="minorEastAsia" w:hint="eastAsia"/>
          <w:sz w:val="24"/>
        </w:rPr>
        <w:t>关键是孩子们喜欢我的语文课。扪心自问，对于这个班级的语文教学，我一直在努力。</w:t>
      </w:r>
    </w:p>
    <w:p w:rsidR="00F04D4B" w:rsidRPr="00E94148" w:rsidRDefault="00F04D4B" w:rsidP="00006DA4">
      <w:pPr>
        <w:adjustRightInd w:val="0"/>
        <w:snapToGrid w:val="0"/>
        <w:spacing w:line="400" w:lineRule="exact"/>
        <w:ind w:firstLineChars="200" w:firstLine="480"/>
        <w:jc w:val="left"/>
        <w:rPr>
          <w:rFonts w:asciiTheme="minorEastAsia" w:hAnsiTheme="minorEastAsia" w:hint="eastAsia"/>
          <w:sz w:val="24"/>
        </w:rPr>
      </w:pPr>
      <w:r w:rsidRPr="00E94148">
        <w:rPr>
          <w:rFonts w:asciiTheme="minorEastAsia" w:hAnsiTheme="minorEastAsia" w:hint="eastAsia"/>
          <w:sz w:val="24"/>
        </w:rPr>
        <w:t>除此以外，我</w:t>
      </w:r>
      <w:r w:rsidR="002464F1" w:rsidRPr="00E94148">
        <w:rPr>
          <w:rFonts w:asciiTheme="minorEastAsia" w:hAnsiTheme="minorEastAsia" w:hint="eastAsia"/>
          <w:sz w:val="24"/>
        </w:rPr>
        <w:t>参与学校各级各类听课评课工作，尽自己所能，给予年轻老师一些指导，还担任“教师论坛”授课老师，用自己的平凡经历给年轻老师提供了一些成长帮助。</w:t>
      </w:r>
    </w:p>
    <w:p w:rsidR="002464F1" w:rsidRPr="00E94148" w:rsidRDefault="002464F1" w:rsidP="00006DA4">
      <w:pPr>
        <w:adjustRightInd w:val="0"/>
        <w:snapToGrid w:val="0"/>
        <w:spacing w:line="400" w:lineRule="exact"/>
        <w:ind w:firstLine="200"/>
        <w:jc w:val="left"/>
        <w:rPr>
          <w:rFonts w:asciiTheme="minorEastAsia" w:hAnsiTheme="minorEastAsia" w:hint="eastAsia"/>
          <w:sz w:val="24"/>
          <w:szCs w:val="24"/>
        </w:rPr>
      </w:pPr>
      <w:r w:rsidRPr="00E94148">
        <w:rPr>
          <w:rFonts w:asciiTheme="minorEastAsia" w:hAnsiTheme="minorEastAsia" w:hint="eastAsia"/>
          <w:sz w:val="24"/>
        </w:rPr>
        <w:t>四、廉洁自律，促进自我完善</w:t>
      </w:r>
    </w:p>
    <w:p w:rsidR="00DE2F24" w:rsidRPr="00E94148" w:rsidRDefault="004E69A6" w:rsidP="00790AD2">
      <w:pPr>
        <w:adjustRightInd w:val="0"/>
        <w:snapToGrid w:val="0"/>
        <w:spacing w:line="400" w:lineRule="exact"/>
        <w:ind w:firstLineChars="200" w:firstLine="480"/>
        <w:rPr>
          <w:rFonts w:asciiTheme="minorEastAsia" w:hAnsiTheme="minorEastAsia" w:hint="eastAsia"/>
          <w:sz w:val="24"/>
          <w:szCs w:val="24"/>
        </w:rPr>
      </w:pPr>
      <w:r w:rsidRPr="00E94148">
        <w:rPr>
          <w:rFonts w:asciiTheme="minorEastAsia" w:hAnsiTheme="minorEastAsia"/>
          <w:sz w:val="24"/>
          <w:szCs w:val="24"/>
        </w:rPr>
        <w:t>作为一名党员和学校副校长，</w:t>
      </w:r>
      <w:r w:rsidR="002464F1" w:rsidRPr="00E94148">
        <w:rPr>
          <w:rFonts w:asciiTheme="minorEastAsia" w:hAnsiTheme="minorEastAsia"/>
          <w:sz w:val="24"/>
          <w:szCs w:val="24"/>
        </w:rPr>
        <w:t>一直以来，我知道廉洁自律对</w:t>
      </w:r>
      <w:r w:rsidRPr="00E94148">
        <w:rPr>
          <w:rFonts w:asciiTheme="minorEastAsia" w:hAnsiTheme="minorEastAsia"/>
          <w:sz w:val="24"/>
          <w:szCs w:val="24"/>
        </w:rPr>
        <w:t>自我</w:t>
      </w:r>
      <w:r w:rsidR="002464F1" w:rsidRPr="00E94148">
        <w:rPr>
          <w:rFonts w:asciiTheme="minorEastAsia" w:hAnsiTheme="minorEastAsia"/>
          <w:sz w:val="24"/>
          <w:szCs w:val="24"/>
        </w:rPr>
        <w:t>发展的重要性，</w:t>
      </w:r>
      <w:r w:rsidRPr="00E94148">
        <w:rPr>
          <w:rFonts w:asciiTheme="minorEastAsia" w:hAnsiTheme="minorEastAsia"/>
          <w:sz w:val="24"/>
          <w:szCs w:val="24"/>
        </w:rPr>
        <w:t>所以一直心怀敬畏，平时认真学习新北区委下发的《作风建设学习资料》，老老实实做人，规规矩矩做事。</w:t>
      </w:r>
    </w:p>
    <w:p w:rsidR="004E69A6" w:rsidRPr="00E94148" w:rsidRDefault="004E69A6" w:rsidP="00006DA4">
      <w:pPr>
        <w:adjustRightInd w:val="0"/>
        <w:snapToGrid w:val="0"/>
        <w:spacing w:line="400" w:lineRule="exact"/>
        <w:ind w:firstLineChars="200" w:firstLine="540"/>
        <w:jc w:val="left"/>
        <w:rPr>
          <w:rFonts w:asciiTheme="minorEastAsia" w:hAnsiTheme="minorEastAsia" w:hint="eastAsia"/>
          <w:color w:val="000000"/>
          <w:spacing w:val="15"/>
          <w:sz w:val="24"/>
        </w:rPr>
      </w:pPr>
      <w:r w:rsidRPr="00E94148">
        <w:rPr>
          <w:rFonts w:asciiTheme="minorEastAsia" w:hAnsiTheme="minorEastAsia" w:cs="宋体" w:hint="eastAsia"/>
          <w:color w:val="000000"/>
          <w:spacing w:val="15"/>
          <w:kern w:val="0"/>
          <w:sz w:val="24"/>
        </w:rPr>
        <w:t>到奔牛实验小学工作一年来，并评为常州市教育管理拔尖人才</w:t>
      </w:r>
      <w:r w:rsidR="00E51AD4" w:rsidRPr="00E94148">
        <w:rPr>
          <w:rFonts w:asciiTheme="minorEastAsia" w:hAnsiTheme="minorEastAsia" w:cs="宋体" w:hint="eastAsia"/>
          <w:color w:val="000000"/>
          <w:spacing w:val="15"/>
          <w:kern w:val="0"/>
          <w:sz w:val="24"/>
        </w:rPr>
        <w:t>；</w:t>
      </w:r>
      <w:r w:rsidRPr="00E94148">
        <w:rPr>
          <w:rFonts w:asciiTheme="minorEastAsia" w:hAnsiTheme="minorEastAsia" w:cs="宋体" w:hint="eastAsia"/>
          <w:color w:val="000000"/>
          <w:spacing w:val="15"/>
          <w:kern w:val="0"/>
          <w:sz w:val="24"/>
        </w:rPr>
        <w:t>有幸被教育局推荐赴澳大利亚参加“基础教育课程建设与评价研修班”</w:t>
      </w:r>
      <w:r w:rsidR="00E51AD4" w:rsidRPr="00E94148">
        <w:rPr>
          <w:rFonts w:asciiTheme="minorEastAsia" w:hAnsiTheme="minorEastAsia" w:cs="宋体" w:hint="eastAsia"/>
          <w:color w:val="000000"/>
          <w:spacing w:val="15"/>
          <w:kern w:val="0"/>
          <w:sz w:val="24"/>
        </w:rPr>
        <w:t>学习；</w:t>
      </w:r>
      <w:r w:rsidRPr="00E94148">
        <w:rPr>
          <w:rFonts w:asciiTheme="minorEastAsia" w:hAnsiTheme="minorEastAsia" w:cs="宋体" w:hint="eastAsia"/>
          <w:color w:val="000000"/>
          <w:spacing w:val="15"/>
          <w:kern w:val="0"/>
          <w:sz w:val="24"/>
        </w:rPr>
        <w:t>撰写的语文论文</w:t>
      </w:r>
      <w:proofErr w:type="gramStart"/>
      <w:r w:rsidRPr="00E94148">
        <w:rPr>
          <w:rFonts w:asciiTheme="minorEastAsia" w:hAnsiTheme="minorEastAsia" w:cs="宋体" w:hint="eastAsia"/>
          <w:color w:val="000000"/>
          <w:spacing w:val="15"/>
          <w:kern w:val="0"/>
          <w:sz w:val="24"/>
        </w:rPr>
        <w:t>《</w:t>
      </w:r>
      <w:proofErr w:type="gramEnd"/>
      <w:r w:rsidRPr="00E94148">
        <w:rPr>
          <w:rFonts w:asciiTheme="minorEastAsia" w:hAnsiTheme="minorEastAsia" w:cs="宋体" w:hint="eastAsia"/>
          <w:color w:val="000000"/>
          <w:spacing w:val="15"/>
          <w:kern w:val="0"/>
          <w:sz w:val="24"/>
        </w:rPr>
        <w:t>指向</w:t>
      </w:r>
      <w:r w:rsidRPr="00E94148">
        <w:rPr>
          <w:rFonts w:asciiTheme="minorEastAsia" w:hAnsiTheme="minorEastAsia" w:cs="宋体"/>
          <w:color w:val="000000"/>
          <w:spacing w:val="15"/>
          <w:kern w:val="0"/>
          <w:sz w:val="24"/>
        </w:rPr>
        <w:t>“提问”策略的说明性文章阅读教学实践发表于全国中文核心期刊</w:t>
      </w:r>
      <w:proofErr w:type="gramStart"/>
      <w:r w:rsidRPr="00E94148">
        <w:rPr>
          <w:rFonts w:asciiTheme="minorEastAsia" w:hAnsiTheme="minorEastAsia" w:cs="宋体"/>
          <w:color w:val="000000"/>
          <w:spacing w:val="15"/>
          <w:kern w:val="0"/>
          <w:sz w:val="24"/>
        </w:rPr>
        <w:t>《</w:t>
      </w:r>
      <w:proofErr w:type="gramEnd"/>
      <w:r w:rsidRPr="00E94148">
        <w:rPr>
          <w:rFonts w:asciiTheme="minorEastAsia" w:hAnsiTheme="minorEastAsia" w:cs="宋体"/>
          <w:color w:val="000000"/>
          <w:spacing w:val="15"/>
          <w:kern w:val="0"/>
          <w:sz w:val="24"/>
        </w:rPr>
        <w:t>小学教学研究</w:t>
      </w:r>
      <w:proofErr w:type="gramStart"/>
      <w:r w:rsidRPr="00E94148">
        <w:rPr>
          <w:rFonts w:asciiTheme="minorEastAsia" w:hAnsiTheme="minorEastAsia" w:cs="宋体"/>
          <w:color w:val="000000"/>
          <w:spacing w:val="15"/>
          <w:kern w:val="0"/>
          <w:sz w:val="24"/>
        </w:rPr>
        <w:t>》</w:t>
      </w:r>
      <w:proofErr w:type="gramEnd"/>
      <w:r w:rsidR="00E51AD4" w:rsidRPr="00E94148">
        <w:rPr>
          <w:rFonts w:asciiTheme="minorEastAsia" w:hAnsiTheme="minorEastAsia" w:cs="宋体" w:hint="eastAsia"/>
          <w:color w:val="000000"/>
          <w:spacing w:val="15"/>
          <w:kern w:val="0"/>
          <w:sz w:val="24"/>
        </w:rPr>
        <w:t>。</w:t>
      </w:r>
      <w:r w:rsidRPr="00E94148">
        <w:rPr>
          <w:rFonts w:asciiTheme="minorEastAsia" w:hAnsiTheme="minorEastAsia" w:hint="eastAsia"/>
          <w:sz w:val="24"/>
        </w:rPr>
        <w:t>在我心中，</w:t>
      </w:r>
      <w:r w:rsidRPr="00E94148">
        <w:rPr>
          <w:rFonts w:asciiTheme="minorEastAsia" w:hAnsiTheme="minorEastAsia" w:cs="宋体" w:hint="eastAsia"/>
          <w:color w:val="000000"/>
          <w:spacing w:val="15"/>
          <w:kern w:val="0"/>
          <w:sz w:val="24"/>
        </w:rPr>
        <w:t>学校的发展，学生的成长就是我最大的成绩。反思自己，</w:t>
      </w:r>
      <w:r w:rsidR="00E94148" w:rsidRPr="00E94148">
        <w:rPr>
          <w:rFonts w:asciiTheme="minorEastAsia" w:hAnsiTheme="minorEastAsia" w:cs="宋体" w:hint="eastAsia"/>
          <w:color w:val="000000"/>
          <w:spacing w:val="15"/>
          <w:kern w:val="0"/>
          <w:sz w:val="24"/>
        </w:rPr>
        <w:t>工作中理论支撑不够，需要不断加强学习；</w:t>
      </w:r>
      <w:r w:rsidRPr="00E94148">
        <w:rPr>
          <w:rFonts w:asciiTheme="minorEastAsia" w:hAnsiTheme="minorEastAsia" w:cs="宋体" w:hint="eastAsia"/>
          <w:color w:val="000000"/>
          <w:spacing w:val="15"/>
          <w:kern w:val="0"/>
          <w:sz w:val="24"/>
        </w:rPr>
        <w:t>工作点状</w:t>
      </w:r>
      <w:r w:rsidR="00E94148" w:rsidRPr="00E94148">
        <w:rPr>
          <w:rFonts w:asciiTheme="minorEastAsia" w:hAnsiTheme="minorEastAsia" w:cs="宋体" w:hint="eastAsia"/>
          <w:color w:val="000000"/>
          <w:spacing w:val="15"/>
          <w:kern w:val="0"/>
          <w:sz w:val="24"/>
        </w:rPr>
        <w:t>思路不少</w:t>
      </w:r>
      <w:r w:rsidRPr="00E94148">
        <w:rPr>
          <w:rFonts w:asciiTheme="minorEastAsia" w:hAnsiTheme="minorEastAsia" w:cs="宋体" w:hint="eastAsia"/>
          <w:color w:val="000000"/>
          <w:spacing w:val="15"/>
          <w:kern w:val="0"/>
          <w:sz w:val="24"/>
        </w:rPr>
        <w:t>，</w:t>
      </w:r>
      <w:r w:rsidR="00E94148" w:rsidRPr="00E94148">
        <w:rPr>
          <w:rFonts w:asciiTheme="minorEastAsia" w:hAnsiTheme="minorEastAsia" w:cs="宋体" w:hint="eastAsia"/>
          <w:color w:val="000000"/>
          <w:spacing w:val="15"/>
          <w:kern w:val="0"/>
          <w:sz w:val="24"/>
        </w:rPr>
        <w:t>系统思维缺少，需要形成</w:t>
      </w:r>
      <w:r w:rsidRPr="00E94148">
        <w:rPr>
          <w:rFonts w:asciiTheme="minorEastAsia" w:hAnsiTheme="minorEastAsia" w:cs="宋体" w:hint="eastAsia"/>
          <w:color w:val="000000"/>
          <w:spacing w:val="15"/>
          <w:kern w:val="0"/>
          <w:sz w:val="24"/>
        </w:rPr>
        <w:t>序列化的科学工作方法</w:t>
      </w:r>
      <w:r w:rsidRPr="00E94148">
        <w:rPr>
          <w:rFonts w:asciiTheme="minorEastAsia" w:hAnsiTheme="minorEastAsia" w:hint="eastAsia"/>
          <w:color w:val="000000"/>
          <w:spacing w:val="15"/>
          <w:sz w:val="24"/>
        </w:rPr>
        <w:t>。</w:t>
      </w:r>
      <w:r w:rsidR="00E94148" w:rsidRPr="00E94148">
        <w:rPr>
          <w:rFonts w:asciiTheme="minorEastAsia" w:hAnsiTheme="minorEastAsia" w:hint="eastAsia"/>
          <w:color w:val="000000"/>
          <w:spacing w:val="15"/>
          <w:sz w:val="24"/>
        </w:rPr>
        <w:t>小学校到大学校的理念思路有待更好地转变。</w:t>
      </w:r>
    </w:p>
    <w:p w:rsidR="004E69A6" w:rsidRPr="00E94148" w:rsidRDefault="004E69A6" w:rsidP="00006DA4">
      <w:pPr>
        <w:adjustRightInd w:val="0"/>
        <w:snapToGrid w:val="0"/>
        <w:spacing w:line="400" w:lineRule="exact"/>
        <w:ind w:firstLineChars="250" w:firstLine="600"/>
        <w:rPr>
          <w:rFonts w:asciiTheme="minorEastAsia" w:hAnsiTheme="minorEastAsia" w:hint="eastAsia"/>
          <w:sz w:val="24"/>
        </w:rPr>
      </w:pPr>
      <w:r w:rsidRPr="00E94148">
        <w:rPr>
          <w:rFonts w:asciiTheme="minorEastAsia" w:hAnsiTheme="minorEastAsia" w:hint="eastAsia"/>
          <w:sz w:val="24"/>
        </w:rPr>
        <w:t>今后，希望</w:t>
      </w:r>
      <w:r w:rsidRPr="00E94148">
        <w:rPr>
          <w:rFonts w:asciiTheme="minorEastAsia" w:hAnsiTheme="minorEastAsia" w:hint="eastAsia"/>
          <w:color w:val="000000"/>
          <w:spacing w:val="15"/>
          <w:sz w:val="24"/>
        </w:rPr>
        <w:t>自己能静下心来做教育，用更好的心态迎接每一天，做好每件事，不断实现我的</w:t>
      </w:r>
      <w:r w:rsidR="00E94148" w:rsidRPr="00E94148">
        <w:rPr>
          <w:rFonts w:asciiTheme="minorEastAsia" w:hAnsiTheme="minorEastAsia" w:hint="eastAsia"/>
          <w:color w:val="000000"/>
          <w:spacing w:val="15"/>
          <w:sz w:val="24"/>
        </w:rPr>
        <w:t>教育</w:t>
      </w:r>
      <w:r w:rsidRPr="00E94148">
        <w:rPr>
          <w:rFonts w:asciiTheme="minorEastAsia" w:hAnsiTheme="minorEastAsia" w:hint="eastAsia"/>
          <w:color w:val="000000"/>
          <w:spacing w:val="15"/>
          <w:sz w:val="24"/>
        </w:rPr>
        <w:t>梦！</w:t>
      </w:r>
    </w:p>
    <w:p w:rsidR="004E69A6" w:rsidRPr="00E94148" w:rsidRDefault="004E69A6" w:rsidP="00006DA4">
      <w:pPr>
        <w:adjustRightInd w:val="0"/>
        <w:snapToGrid w:val="0"/>
        <w:spacing w:line="400" w:lineRule="exact"/>
        <w:ind w:firstLineChars="100" w:firstLine="240"/>
        <w:rPr>
          <w:rFonts w:asciiTheme="minorEastAsia" w:hAnsiTheme="minorEastAsia"/>
          <w:sz w:val="24"/>
          <w:szCs w:val="24"/>
        </w:rPr>
      </w:pPr>
    </w:p>
    <w:sectPr w:rsidR="004E69A6" w:rsidRPr="00E94148" w:rsidSect="00C65AF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2F24" w:rsidRDefault="00DE2F24" w:rsidP="00DE2F24">
      <w:r>
        <w:separator/>
      </w:r>
    </w:p>
  </w:endnote>
  <w:endnote w:type="continuationSeparator" w:id="1">
    <w:p w:rsidR="00DE2F24" w:rsidRDefault="00DE2F24" w:rsidP="00DE2F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2F24" w:rsidRDefault="00DE2F24" w:rsidP="00DE2F24">
      <w:r>
        <w:separator/>
      </w:r>
    </w:p>
  </w:footnote>
  <w:footnote w:type="continuationSeparator" w:id="1">
    <w:p w:rsidR="00DE2F24" w:rsidRDefault="00DE2F24" w:rsidP="00DE2F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111C"/>
    <w:multiLevelType w:val="hybridMultilevel"/>
    <w:tmpl w:val="30F20654"/>
    <w:lvl w:ilvl="0" w:tplc="2916924E">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396472E4"/>
    <w:multiLevelType w:val="hybridMultilevel"/>
    <w:tmpl w:val="72048CF2"/>
    <w:lvl w:ilvl="0" w:tplc="014282DA">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3AC855AB"/>
    <w:multiLevelType w:val="hybridMultilevel"/>
    <w:tmpl w:val="34668A10"/>
    <w:lvl w:ilvl="0" w:tplc="2EEC6B8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32534A2"/>
    <w:multiLevelType w:val="hybridMultilevel"/>
    <w:tmpl w:val="0C545FD6"/>
    <w:lvl w:ilvl="0" w:tplc="B84CB9EC">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5A1B"/>
    <w:rsid w:val="00006DA4"/>
    <w:rsid w:val="000075FD"/>
    <w:rsid w:val="00080BC4"/>
    <w:rsid w:val="000E51F9"/>
    <w:rsid w:val="002464F1"/>
    <w:rsid w:val="004E69A6"/>
    <w:rsid w:val="006001D7"/>
    <w:rsid w:val="0062226C"/>
    <w:rsid w:val="00790AD2"/>
    <w:rsid w:val="007C546C"/>
    <w:rsid w:val="00995A1B"/>
    <w:rsid w:val="00C20A03"/>
    <w:rsid w:val="00C23EA2"/>
    <w:rsid w:val="00C65AFF"/>
    <w:rsid w:val="00DE2F24"/>
    <w:rsid w:val="00DF00D1"/>
    <w:rsid w:val="00E51AD4"/>
    <w:rsid w:val="00E94148"/>
    <w:rsid w:val="00EB221C"/>
    <w:rsid w:val="00F04D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A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5A1B"/>
    <w:pPr>
      <w:ind w:firstLineChars="200" w:firstLine="420"/>
    </w:pPr>
  </w:style>
  <w:style w:type="paragraph" w:styleId="a4">
    <w:name w:val="header"/>
    <w:basedOn w:val="a"/>
    <w:link w:val="Char"/>
    <w:uiPriority w:val="99"/>
    <w:semiHidden/>
    <w:unhideWhenUsed/>
    <w:rsid w:val="00DE2F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E2F24"/>
    <w:rPr>
      <w:sz w:val="18"/>
      <w:szCs w:val="18"/>
    </w:rPr>
  </w:style>
  <w:style w:type="paragraph" w:styleId="a5">
    <w:name w:val="footer"/>
    <w:basedOn w:val="a"/>
    <w:link w:val="Char0"/>
    <w:uiPriority w:val="99"/>
    <w:semiHidden/>
    <w:unhideWhenUsed/>
    <w:rsid w:val="00DE2F24"/>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DE2F24"/>
    <w:rPr>
      <w:sz w:val="18"/>
      <w:szCs w:val="18"/>
    </w:rPr>
  </w:style>
  <w:style w:type="character" w:styleId="a6">
    <w:name w:val="Strong"/>
    <w:basedOn w:val="a0"/>
    <w:uiPriority w:val="22"/>
    <w:qFormat/>
    <w:rsid w:val="006001D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3</Pages>
  <Words>2607</Words>
  <Characters>2629</Characters>
  <Application>Microsoft Office Word</Application>
  <DocSecurity>0</DocSecurity>
  <Lines>92</Lines>
  <Paragraphs>29</Paragraphs>
  <ScaleCrop>false</ScaleCrop>
  <Company>微软中国</Company>
  <LinksUpToDate>false</LinksUpToDate>
  <CharactersWithSpaces>2668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7</cp:revision>
  <dcterms:created xsi:type="dcterms:W3CDTF">2019-06-13T00:14:00Z</dcterms:created>
  <dcterms:modified xsi:type="dcterms:W3CDTF">2019-06-13T07:44:00Z</dcterms:modified>
</cp:coreProperties>
</file>