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常州市新北区语言核心组三年成果展示活动</w:t>
      </w:r>
    </w:p>
    <w:p>
      <w:pPr>
        <w:ind w:firstLine="1120" w:firstLineChars="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 2018年11月27日  下午：1点30</w:t>
      </w:r>
      <w:r>
        <w:rPr>
          <w:rFonts w:hint="eastAsia"/>
          <w:sz w:val="28"/>
          <w:szCs w:val="28"/>
          <w:lang w:val="en-US" w:eastAsia="zh-CN"/>
        </w:rPr>
        <w:t>分</w:t>
      </w:r>
      <w:r>
        <w:rPr>
          <w:rFonts w:hint="eastAsia"/>
          <w:sz w:val="28"/>
          <w:szCs w:val="28"/>
        </w:rPr>
        <w:t xml:space="preserve">     </w:t>
      </w:r>
    </w:p>
    <w:p>
      <w:pPr>
        <w:ind w:firstLine="1120" w:firstLineChars="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地点：三井中心幼儿园三楼多功能厅                          参加对象：语言组全体成员及新北区部分教师</w:t>
      </w:r>
    </w:p>
    <w:tbl>
      <w:tblPr>
        <w:tblStyle w:val="7"/>
        <w:tblW w:w="13816" w:type="dxa"/>
        <w:jc w:val="center"/>
        <w:tblInd w:w="-1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433"/>
        <w:gridCol w:w="4388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类别：</w:t>
            </w:r>
          </w:p>
        </w:tc>
        <w:tc>
          <w:tcPr>
            <w:tcW w:w="1433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时间：</w:t>
            </w:r>
          </w:p>
        </w:tc>
        <w:tc>
          <w:tcPr>
            <w:tcW w:w="43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内容：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44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三年成果</w:t>
            </w:r>
            <w:r>
              <w:rPr>
                <w:rFonts w:hint="eastAsia"/>
                <w:sz w:val="28"/>
                <w:szCs w:val="28"/>
              </w:rPr>
              <w:t>汇报：</w:t>
            </w:r>
          </w:p>
        </w:tc>
        <w:tc>
          <w:tcPr>
            <w:tcW w:w="1433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/>
                <w:sz w:val="28"/>
                <w:szCs w:val="28"/>
              </w:rPr>
              <w:t>30-2:00</w:t>
            </w:r>
          </w:p>
        </w:tc>
        <w:tc>
          <w:tcPr>
            <w:tcW w:w="4388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语言核心组三年成果汇报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汇报老师：王辉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445" w:type="dxa"/>
            <w:vMerge w:val="restar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成员风采展示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433" w:type="dxa"/>
            <w:vMerge w:val="restart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2：05</w:t>
            </w:r>
          </w:p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—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2：45</w:t>
            </w:r>
          </w:p>
        </w:tc>
        <w:tc>
          <w:tcPr>
            <w:tcW w:w="4388" w:type="dxa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1.朗诵《我们是幼师》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陈丹、梁中艮、周媛、杭燕、赵霞、钟瑛、曹佳、8</w:t>
            </w:r>
            <w:r>
              <w:rPr>
                <w:sz w:val="28"/>
                <w:szCs w:val="28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445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2.讲故事《猴儿吃西瓜》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李婷5</w:t>
            </w:r>
            <w:r>
              <w:rPr>
                <w:sz w:val="28"/>
                <w:szCs w:val="28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445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3.动画配音《疯狂动物城》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季沙、花倩、宗鸣霞 5</w:t>
            </w:r>
            <w:r>
              <w:rPr>
                <w:sz w:val="28"/>
                <w:szCs w:val="28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445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4.绘本剧表演《咕叽咕叽》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吴娜婧，王虹，吴琼，刘洁，王贞，黄婷玉，陈荷花，曹亚玲，徐佳，徐雯，秦迪，刘芳芳，汪晶，殷晓霞20</w:t>
            </w:r>
            <w:r>
              <w:rPr>
                <w:sz w:val="28"/>
                <w:szCs w:val="28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集体教学：</w:t>
            </w:r>
          </w:p>
        </w:tc>
        <w:tc>
          <w:tcPr>
            <w:tcW w:w="1433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2:50-3:20</w:t>
            </w:r>
          </w:p>
        </w:tc>
        <w:tc>
          <w:tcPr>
            <w:tcW w:w="438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大班语言《黑白俱乐部》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执教老师：周丽芬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主题研讨：</w:t>
            </w:r>
          </w:p>
        </w:tc>
        <w:tc>
          <w:tcPr>
            <w:tcW w:w="1433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3:25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/>
                <w:sz w:val="28"/>
                <w:szCs w:val="28"/>
              </w:rPr>
              <w:t>4: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围绕核心经验，探寻幼儿适宜的学习方式</w:t>
            </w:r>
            <w:r>
              <w:rPr>
                <w:rFonts w:hint="eastAsia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555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研讨老师：汪田田</w:t>
            </w:r>
          </w:p>
        </w:tc>
      </w:tr>
    </w:tbl>
    <w:p>
      <w:pPr>
        <w:jc w:val="center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签到：刘洁、徐佳             后勤： 吴琼、王虹               活动记录：李婷              摄像：邹亦波、杭燕</w:t>
      </w:r>
    </w:p>
    <w:p>
      <w:pPr>
        <w:ind w:firstLine="1440" w:firstLineChars="600"/>
        <w:jc w:val="both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宣传报道：陈荷花             资料收集：秦迪、赵霞            主持人：吴娜婧</w:t>
      </w:r>
    </w:p>
    <w:sectPr>
      <w:pgSz w:w="16838" w:h="11906" w:orient="landscape"/>
      <w:pgMar w:top="0" w:right="678" w:bottom="0" w:left="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CD"/>
    <w:rsid w:val="003E57CD"/>
    <w:rsid w:val="00460BB2"/>
    <w:rsid w:val="00E50AC3"/>
    <w:rsid w:val="23E218BF"/>
    <w:rsid w:val="33B6696A"/>
    <w:rsid w:val="3AEB5B75"/>
    <w:rsid w:val="3EB551B3"/>
    <w:rsid w:val="602D26EE"/>
    <w:rsid w:val="6BEC6CD6"/>
    <w:rsid w:val="73107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405</Words>
  <Characters>207</Characters>
  <Lines>1</Lines>
  <Paragraphs>1</Paragraphs>
  <TotalTime>5</TotalTime>
  <ScaleCrop>false</ScaleCrop>
  <LinksUpToDate>false</LinksUpToDate>
  <CharactersWithSpaces>611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一个琳</cp:lastModifiedBy>
  <dcterms:modified xsi:type="dcterms:W3CDTF">2018-11-23T03:44:23Z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