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 xml:space="preserve">     </w:t>
      </w:r>
      <w:r>
        <w:rPr>
          <w:rFonts w:hint="eastAsia"/>
          <w:b/>
          <w:bCs/>
          <w:sz w:val="72"/>
          <w:szCs w:val="72"/>
        </w:rPr>
        <w:t>武进区湖塘桥第二实验小学201</w:t>
      </w:r>
      <w:r>
        <w:rPr>
          <w:rFonts w:hint="eastAsia"/>
          <w:b/>
          <w:bCs/>
          <w:sz w:val="72"/>
          <w:szCs w:val="72"/>
          <w:lang w:val="en-US" w:eastAsia="zh-CN"/>
        </w:rPr>
        <w:t>8</w:t>
      </w:r>
      <w:r>
        <w:rPr>
          <w:rFonts w:hint="eastAsia"/>
          <w:b/>
          <w:bCs/>
          <w:sz w:val="72"/>
          <w:szCs w:val="72"/>
        </w:rPr>
        <w:t>年</w:t>
      </w:r>
    </w:p>
    <w:p>
      <w:pPr>
        <w:rPr>
          <w:rFonts w:hint="eastAsia" w:cs="宋体"/>
          <w:sz w:val="28"/>
          <w:szCs w:val="28"/>
          <w:lang w:val="en-US" w:eastAsia="zh-CN"/>
        </w:rPr>
      </w:pPr>
      <w:r>
        <w:rPr>
          <w:rFonts w:hint="eastAsia"/>
          <w:b/>
          <w:bCs/>
          <w:sz w:val="56"/>
          <w:szCs w:val="56"/>
          <w:lang w:val="en-US" w:eastAsia="zh-CN"/>
        </w:rPr>
        <w:t xml:space="preserve">          </w:t>
      </w:r>
      <w:r>
        <w:rPr>
          <w:rFonts w:hint="eastAsia"/>
          <w:b/>
          <w:bCs/>
          <w:sz w:val="144"/>
          <w:szCs w:val="144"/>
        </w:rPr>
        <w:t>招</w:t>
      </w:r>
      <w:r>
        <w:rPr>
          <w:rFonts w:hint="eastAsia"/>
          <w:b/>
          <w:bCs/>
          <w:sz w:val="144"/>
          <w:szCs w:val="144"/>
          <w:lang w:val="en-US" w:eastAsia="zh-CN"/>
        </w:rPr>
        <w:t xml:space="preserve"> </w:t>
      </w:r>
      <w:r>
        <w:rPr>
          <w:rFonts w:hint="eastAsia"/>
          <w:b/>
          <w:bCs/>
          <w:sz w:val="144"/>
          <w:szCs w:val="144"/>
        </w:rPr>
        <w:t>生</w:t>
      </w:r>
      <w:r>
        <w:rPr>
          <w:rFonts w:hint="eastAsia"/>
          <w:b/>
          <w:bCs/>
          <w:sz w:val="144"/>
          <w:szCs w:val="144"/>
          <w:lang w:val="en-US" w:eastAsia="zh-CN"/>
        </w:rPr>
        <w:t xml:space="preserve"> </w:t>
      </w:r>
      <w:r>
        <w:rPr>
          <w:rFonts w:hint="eastAsia"/>
          <w:b/>
          <w:bCs/>
          <w:sz w:val="144"/>
          <w:szCs w:val="144"/>
        </w:rPr>
        <w:t>通</w:t>
      </w:r>
      <w:r>
        <w:rPr>
          <w:rFonts w:hint="eastAsia"/>
          <w:b/>
          <w:bCs/>
          <w:sz w:val="144"/>
          <w:szCs w:val="144"/>
          <w:lang w:val="en-US" w:eastAsia="zh-CN"/>
        </w:rPr>
        <w:t xml:space="preserve"> </w:t>
      </w:r>
      <w:r>
        <w:rPr>
          <w:rFonts w:hint="eastAsia"/>
          <w:b/>
          <w:bCs/>
          <w:sz w:val="144"/>
          <w:szCs w:val="144"/>
        </w:rPr>
        <w:t>告</w:t>
      </w:r>
      <w:r>
        <w:rPr>
          <w:rFonts w:hint="eastAsia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根据武进区教育局</w:t>
      </w:r>
      <w:r>
        <w:rPr>
          <w:rFonts w:hint="eastAsia" w:cs="宋体"/>
          <w:sz w:val="28"/>
          <w:szCs w:val="28"/>
          <w:lang w:eastAsia="zh-CN"/>
        </w:rPr>
        <w:t>【</w:t>
      </w:r>
      <w:r>
        <w:rPr>
          <w:rFonts w:hint="eastAsia" w:cs="宋体"/>
          <w:sz w:val="28"/>
          <w:szCs w:val="28"/>
          <w:lang w:val="en-US" w:eastAsia="zh-CN"/>
        </w:rPr>
        <w:t>2018】7号《关于做好2018年武进区幼儿园、义务教育阶段学校招生工作的指导意见》等相关</w:t>
      </w:r>
      <w:r>
        <w:rPr>
          <w:rFonts w:hint="eastAsia" w:ascii="宋体" w:hAnsi="宋体" w:eastAsia="宋体" w:cs="宋体"/>
          <w:sz w:val="28"/>
          <w:szCs w:val="28"/>
        </w:rPr>
        <w:t>文件精神，</w:t>
      </w:r>
      <w:r>
        <w:rPr>
          <w:rFonts w:hint="eastAsia" w:cs="宋体"/>
          <w:sz w:val="28"/>
          <w:szCs w:val="28"/>
          <w:lang w:eastAsia="zh-CN"/>
        </w:rPr>
        <w:t>结合我校实际，</w:t>
      </w:r>
      <w:r>
        <w:rPr>
          <w:rFonts w:hint="eastAsia" w:ascii="宋体" w:hAnsi="宋体" w:eastAsia="宋体" w:cs="宋体"/>
          <w:sz w:val="28"/>
          <w:szCs w:val="28"/>
        </w:rPr>
        <w:t>现将本校今年秋季</w:t>
      </w:r>
      <w:r>
        <w:rPr>
          <w:rFonts w:hint="eastAsia" w:cs="宋体"/>
          <w:sz w:val="28"/>
          <w:szCs w:val="28"/>
          <w:lang w:eastAsia="zh-CN"/>
        </w:rPr>
        <w:t>一年级</w:t>
      </w:r>
      <w:r>
        <w:rPr>
          <w:rFonts w:hint="eastAsia" w:ascii="宋体" w:hAnsi="宋体" w:eastAsia="宋体" w:cs="宋体"/>
          <w:sz w:val="28"/>
          <w:szCs w:val="28"/>
        </w:rPr>
        <w:t>招生有关工作公告如下：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sz w:val="28"/>
          <w:szCs w:val="28"/>
        </w:rPr>
        <w:t>本校施教区范围：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东起夏城路，西至常武路</w:t>
      </w:r>
      <w:r>
        <w:rPr>
          <w:rFonts w:hint="eastAsia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北起</w:t>
      </w:r>
      <w:r>
        <w:rPr>
          <w:rFonts w:hint="eastAsia" w:cs="宋体"/>
          <w:sz w:val="28"/>
          <w:szCs w:val="28"/>
          <w:lang w:eastAsia="zh-CN"/>
        </w:rPr>
        <w:t>长</w:t>
      </w:r>
      <w:r>
        <w:rPr>
          <w:rFonts w:hint="eastAsia" w:ascii="宋体" w:hAnsi="宋体" w:eastAsia="宋体" w:cs="宋体"/>
          <w:sz w:val="28"/>
          <w:szCs w:val="28"/>
        </w:rPr>
        <w:t>安路，南至滆湖路</w:t>
      </w:r>
      <w:r>
        <w:rPr>
          <w:rFonts w:hint="eastAsia" w:cs="宋体"/>
          <w:sz w:val="28"/>
          <w:szCs w:val="28"/>
          <w:lang w:eastAsia="zh-CN"/>
        </w:rPr>
        <w:t>（包括天隽峰小区）。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28"/>
          <w:szCs w:val="28"/>
        </w:rPr>
        <w:t>二、一年级新生入学条件：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凡在本校施教区范围内，201</w:t>
      </w:r>
      <w:r>
        <w:rPr>
          <w:rFonts w:hint="eastAsia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年8月31日及以前出生，年满六周岁的学童（丧失学习能力和自理能力者除外），其常住户口及法定监护人常住户口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与合法固定住所保持一致的，均可到本校登记报名。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三、入学报名登记办法：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4" w:leftChars="6" w:firstLine="560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7432675</wp:posOffset>
            </wp:positionH>
            <wp:positionV relativeFrom="paragraph">
              <wp:posOffset>590550</wp:posOffset>
            </wp:positionV>
            <wp:extent cx="800100" cy="800100"/>
            <wp:effectExtent l="0" t="0" r="0" b="0"/>
            <wp:wrapSquare wrapText="bothSides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6月15日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之前在本校施教区范围内（包括校园网）张贴招生通告，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6月2</w:t>
      </w:r>
      <w:r>
        <w:rPr>
          <w:rFonts w:hint="eastAsia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至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6月2</w:t>
      </w:r>
      <w:r>
        <w:rPr>
          <w:rFonts w:hint="eastAsia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符合入学条件的施教区儿童进行网上预登记</w:t>
      </w:r>
      <w:r>
        <w:rPr>
          <w:rFonts w:hint="eastAsia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/>
          <w:b/>
          <w:bCs/>
          <w:sz w:val="28"/>
          <w:szCs w:val="28"/>
          <w:lang w:val="en-US" w:eastAsia="zh-CN"/>
        </w:rPr>
        <w:t>用手机微信功能扫码湖塘桥第二实验小学并关注，点击“在线报名”，然后按提示步骤操作（填写孩子基本信息、家长基本信息，户口房产信息等，并上传预登记材料照片）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符合本校入学条件的适龄儿童，在7月1日至7月2日（上午8:00—11：00，下午1:30—4:30）期间，</w:t>
      </w:r>
      <w:r>
        <w:rPr>
          <w:rFonts w:hint="eastAsia" w:cs="宋体"/>
          <w:sz w:val="28"/>
          <w:szCs w:val="28"/>
          <w:lang w:eastAsia="zh-CN"/>
        </w:rPr>
        <w:t>根据网上预登记的编号和所收到的信息反馈，在</w:t>
      </w:r>
      <w:r>
        <w:rPr>
          <w:rFonts w:hint="eastAsia" w:cs="宋体"/>
          <w:b/>
          <w:bCs/>
          <w:sz w:val="28"/>
          <w:szCs w:val="28"/>
          <w:lang w:eastAsia="zh-CN"/>
        </w:rPr>
        <w:t>规定时间段内</w:t>
      </w:r>
      <w:r>
        <w:rPr>
          <w:rFonts w:hint="eastAsia" w:cs="宋体"/>
          <w:sz w:val="28"/>
          <w:szCs w:val="28"/>
          <w:lang w:eastAsia="zh-CN"/>
        </w:rPr>
        <w:t>带好</w:t>
      </w:r>
      <w:r>
        <w:rPr>
          <w:rFonts w:hint="eastAsia" w:ascii="宋体" w:hAnsi="宋体" w:eastAsia="宋体" w:cs="宋体"/>
          <w:b/>
          <w:sz w:val="28"/>
          <w:szCs w:val="28"/>
        </w:rPr>
        <w:t>户口簿、房产证、幼儿园家庭联系手册、</w:t>
      </w:r>
      <w:r>
        <w:rPr>
          <w:rFonts w:hint="eastAsia" w:cs="宋体"/>
          <w:b/>
          <w:sz w:val="28"/>
          <w:szCs w:val="28"/>
          <w:lang w:eastAsia="zh-CN"/>
        </w:rPr>
        <w:t>常州市入托入学儿童预防接种情况评价表</w:t>
      </w:r>
      <w:r>
        <w:rPr>
          <w:rFonts w:hint="eastAsia" w:ascii="宋体" w:hAnsi="宋体" w:eastAsia="宋体" w:cs="宋体"/>
          <w:sz w:val="28"/>
          <w:szCs w:val="28"/>
        </w:rPr>
        <w:t>（以上均需原件），由家长带</w:t>
      </w:r>
      <w:r>
        <w:rPr>
          <w:rFonts w:hint="eastAsia" w:cs="宋体"/>
          <w:sz w:val="28"/>
          <w:szCs w:val="28"/>
          <w:lang w:eastAsia="zh-CN"/>
        </w:rPr>
        <w:t>上</w:t>
      </w:r>
      <w:r>
        <w:rPr>
          <w:rFonts w:hint="eastAsia" w:ascii="宋体" w:hAnsi="宋体" w:eastAsia="宋体" w:cs="宋体"/>
          <w:sz w:val="28"/>
          <w:szCs w:val="28"/>
        </w:rPr>
        <w:t>孩子来校办理入学报名登记手续。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经审核无误后，本校将于7月15日发放新生入学通知书。到时请家长到学校门卫领取《义务教育入学通知书》。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以上通告，希各周知。</w:t>
      </w:r>
      <w:r>
        <w:rPr>
          <w:rFonts w:hint="eastAsia"/>
          <w:sz w:val="28"/>
          <w:szCs w:val="28"/>
        </w:rPr>
        <w:t>欢迎来电或来校咨询，咨询电话：</w:t>
      </w:r>
      <w:r>
        <w:rPr>
          <w:rFonts w:hint="eastAsia"/>
          <w:sz w:val="28"/>
          <w:szCs w:val="28"/>
          <w:lang w:val="en-US" w:eastAsia="zh-CN"/>
        </w:rPr>
        <w:t>86199328  86939318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【友情提醒】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1.儿童在入托、入学前，家长或监护人到幼儿园、学校所在地预防接种单位查验补种，并在预防接种单位指导下打印《评价表》；或登录常州市儿童预防接种查询与评价平台（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"http://58.216.151.149:9102/"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http://58.216.151.149:9102/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），家长或监护人根据儿童接种疫苗时预留的相关信息登录打印《评价表》</w:t>
      </w:r>
      <w:r>
        <w:rPr>
          <w:rFonts w:hint="eastAsia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(咨询电话：86329599）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2.从2019年秋季入学招生开始，</w:t>
      </w:r>
      <w:r>
        <w:rPr>
          <w:rFonts w:hint="eastAsia"/>
          <w:b/>
          <w:bCs/>
          <w:sz w:val="28"/>
          <w:szCs w:val="28"/>
          <w:lang w:val="en-US" w:eastAsia="zh-CN"/>
        </w:rPr>
        <w:t>一户房产6年内只能有一个家庭可以享受入学的政策。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【符合计划生育政策的非独生子女或双（多）胎除外】。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</w:t>
      </w:r>
      <w:r>
        <w:rPr>
          <w:rFonts w:hint="eastAsia" w:cs="宋体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常州市武进区湖塘桥第二实验小学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right"/>
        <w:textAlignment w:val="auto"/>
        <w:outlineLvl w:val="9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               201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年6月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</w:t>
      </w:r>
    </w:p>
    <w:sectPr>
      <w:pgSz w:w="16783" w:h="23757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65875"/>
    <w:rsid w:val="1CE9285F"/>
    <w:rsid w:val="1E8531CC"/>
    <w:rsid w:val="2FF45656"/>
    <w:rsid w:val="370C3593"/>
    <w:rsid w:val="420103F2"/>
    <w:rsid w:val="463C2640"/>
    <w:rsid w:val="4B1073AD"/>
    <w:rsid w:val="4F6C6BD2"/>
    <w:rsid w:val="550C141B"/>
    <w:rsid w:val="6A19379F"/>
    <w:rsid w:val="6D535020"/>
    <w:rsid w:val="6F466BE5"/>
    <w:rsid w:val="7BF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2018-06-12T00:03:00Z</dcterms:created>
  <dc:creator>Administrator</dc:creator>
  <cp:lastModifiedBy>Administrator</cp:lastModifiedBy>
  <dcterms:modified xsi:type="dcterms:W3CDTF">2018-06-14T05:39:51Z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